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B" w:rsidRDefault="00F86A2B" w:rsidP="00F86A2B">
      <w:pPr>
        <w:spacing w:after="0" w:line="240" w:lineRule="auto"/>
        <w:rPr>
          <w:rFonts w:cs="Calibri"/>
          <w:sz w:val="24"/>
          <w:szCs w:val="24"/>
        </w:rPr>
      </w:pPr>
      <w:r>
        <w:rPr>
          <w:b/>
          <w:color w:val="00B0F0"/>
          <w:sz w:val="28"/>
          <w:szCs w:val="28"/>
        </w:rPr>
        <w:t xml:space="preserve">                                          </w:t>
      </w:r>
      <w:r>
        <w:rPr>
          <w:rFonts w:cs="Calibri"/>
          <w:sz w:val="24"/>
          <w:szCs w:val="24"/>
        </w:rPr>
        <w:t xml:space="preserve">                                    </w:t>
      </w:r>
      <w:r w:rsidRPr="00F85186">
        <w:rPr>
          <w:b/>
          <w:color w:val="0070C0"/>
          <w:sz w:val="32"/>
          <w:szCs w:val="32"/>
        </w:rPr>
        <w:t xml:space="preserve">Экскурсионные программы  2018  </w:t>
      </w:r>
      <w:r w:rsidRPr="00F85186">
        <w:rPr>
          <w:rFonts w:ascii="Times New Roman" w:hAnsi="Times New Roman"/>
          <w:color w:val="0070C0"/>
          <w:sz w:val="32"/>
          <w:szCs w:val="32"/>
        </w:rPr>
        <w:t xml:space="preserve"> </w:t>
      </w:r>
      <w:r w:rsidRPr="00F85186">
        <w:rPr>
          <w:color w:val="0070C0"/>
          <w:sz w:val="32"/>
          <w:szCs w:val="32"/>
          <w:u w:val="single"/>
        </w:rPr>
        <w:t xml:space="preserve">                                                 </w:t>
      </w:r>
      <w:r w:rsidRPr="00F85186">
        <w:rPr>
          <w:b/>
          <w:color w:val="0070C0"/>
          <w:sz w:val="32"/>
          <w:szCs w:val="32"/>
        </w:rPr>
        <w:t xml:space="preserve">                                                                            </w:t>
      </w:r>
    </w:p>
    <w:p w:rsidR="00F86A2B" w:rsidRPr="00227193" w:rsidRDefault="00F86A2B" w:rsidP="00F86A2B">
      <w:pPr>
        <w:spacing w:after="0" w:line="240" w:lineRule="auto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cs="Calibri"/>
          <w:sz w:val="24"/>
          <w:szCs w:val="24"/>
        </w:rPr>
        <w:t xml:space="preserve">             </w:t>
      </w:r>
      <w:r>
        <w:rPr>
          <w:rFonts w:ascii="Times New Roman" w:hAnsi="Times New Roman"/>
          <w:b/>
        </w:rPr>
        <w:t xml:space="preserve">     </w:t>
      </w:r>
      <w:r w:rsidRPr="00F85186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227193">
        <w:rPr>
          <w:rFonts w:ascii="Times New Roman" w:hAnsi="Times New Roman"/>
          <w:b/>
          <w:i/>
          <w:color w:val="FF0000"/>
          <w:sz w:val="36"/>
          <w:szCs w:val="36"/>
        </w:rPr>
        <w:t xml:space="preserve">Туристическая фирма  «Байкальская нерпа» предлагает экскурсионные   программы участникам  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Pr="00227193">
        <w:rPr>
          <w:rFonts w:ascii="Times New Roman" w:hAnsi="Times New Roman"/>
          <w:b/>
          <w:i/>
          <w:color w:val="FF0000"/>
          <w:sz w:val="36"/>
          <w:szCs w:val="36"/>
        </w:rPr>
        <w:t xml:space="preserve">фестиваля «Роза ветров»                         </w:t>
      </w:r>
    </w:p>
    <w:p w:rsidR="00F86A2B" w:rsidRPr="00CB2D53" w:rsidRDefault="00F86A2B" w:rsidP="00F86A2B">
      <w:pPr>
        <w:tabs>
          <w:tab w:val="left" w:pos="5400"/>
        </w:tabs>
        <w:spacing w:after="0" w:line="240" w:lineRule="auto"/>
        <w:rPr>
          <w:rFonts w:cs="Calibri"/>
          <w:sz w:val="24"/>
          <w:szCs w:val="24"/>
        </w:rPr>
      </w:pPr>
    </w:p>
    <w:tbl>
      <w:tblPr>
        <w:tblStyle w:val="a8"/>
        <w:tblW w:w="10269" w:type="dxa"/>
        <w:tblInd w:w="-459" w:type="dxa"/>
        <w:tblLook w:val="04A0"/>
      </w:tblPr>
      <w:tblGrid>
        <w:gridCol w:w="563"/>
        <w:gridCol w:w="2905"/>
        <w:gridCol w:w="2825"/>
        <w:gridCol w:w="3976"/>
      </w:tblGrid>
      <w:tr w:rsidR="00F86A2B" w:rsidRPr="00DE504C" w:rsidTr="00F86A2B">
        <w:trPr>
          <w:trHeight w:val="150"/>
        </w:trPr>
        <w:tc>
          <w:tcPr>
            <w:tcW w:w="563" w:type="dxa"/>
          </w:tcPr>
          <w:p w:rsidR="00F86A2B" w:rsidRPr="00DE504C" w:rsidRDefault="00F86A2B" w:rsidP="007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</w:tcPr>
          <w:p w:rsidR="00F86A2B" w:rsidRPr="00DE504C" w:rsidRDefault="00F86A2B" w:rsidP="00700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экскурсионной программы</w:t>
            </w:r>
          </w:p>
        </w:tc>
        <w:tc>
          <w:tcPr>
            <w:tcW w:w="2825" w:type="dxa"/>
          </w:tcPr>
          <w:p w:rsidR="00F86A2B" w:rsidRPr="00975AD0" w:rsidRDefault="00F86A2B" w:rsidP="00700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 на одного чел., за что платите</w:t>
            </w:r>
            <w:r w:rsidRPr="00975A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976" w:type="dxa"/>
          </w:tcPr>
          <w:p w:rsidR="00F86A2B" w:rsidRPr="00E91A6B" w:rsidRDefault="00F86A2B" w:rsidP="00700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1A6B">
              <w:rPr>
                <w:rFonts w:ascii="Times New Roman" w:hAnsi="Times New Roman" w:cs="Times New Roman"/>
                <w:sz w:val="32"/>
                <w:szCs w:val="32"/>
              </w:rPr>
              <w:t>Краткое описание маршрута</w:t>
            </w:r>
          </w:p>
        </w:tc>
      </w:tr>
      <w:tr w:rsidR="00F86A2B" w:rsidTr="00F86A2B">
        <w:trPr>
          <w:trHeight w:val="2360"/>
        </w:trPr>
        <w:tc>
          <w:tcPr>
            <w:tcW w:w="563" w:type="dxa"/>
          </w:tcPr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Pr="005B40D5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B40D5">
              <w:rPr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F86A2B" w:rsidRPr="00C755F0" w:rsidRDefault="00F86A2B" w:rsidP="00700860">
            <w:pPr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 </w:t>
            </w: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«С высоты птичьего полета»</w:t>
            </w:r>
          </w:p>
          <w:p w:rsidR="00F86A2B" w:rsidRPr="00227193" w:rsidRDefault="00F86A2B" w:rsidP="00700860">
            <w:pPr>
              <w:rPr>
                <w:sz w:val="28"/>
                <w:szCs w:val="28"/>
                <w:u w:val="single"/>
              </w:rPr>
            </w:pPr>
            <w:r w:rsidRPr="00227193">
              <w:rPr>
                <w:rFonts w:ascii="Times New Roman" w:hAnsi="Times New Roman"/>
                <w:sz w:val="28"/>
                <w:szCs w:val="28"/>
              </w:rPr>
              <w:t>Обзорная экскурсия по городу с посещением  кресельного подъемника и  художественно - краеведческого городского музея</w:t>
            </w:r>
            <w:r w:rsidRPr="002271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271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825" w:type="dxa"/>
          </w:tcPr>
          <w:p w:rsidR="00F86A2B" w:rsidRDefault="00F86A2B" w:rsidP="00700860">
            <w:pPr>
              <w:jc w:val="both"/>
              <w:rPr>
                <w:rFonts w:ascii="Times New Roman" w:hAnsi="Times New Roman"/>
              </w:rPr>
            </w:pPr>
            <w:r w:rsidRPr="00227193">
              <w:rPr>
                <w:rFonts w:ascii="Times New Roman" w:hAnsi="Times New Roman"/>
                <w:color w:val="FF0000"/>
              </w:rPr>
              <w:t>Продолжительность  экскурсии</w:t>
            </w:r>
            <w:r w:rsidRPr="009739B6">
              <w:rPr>
                <w:rFonts w:ascii="Times New Roman" w:hAnsi="Times New Roman"/>
                <w:color w:val="FF0000"/>
              </w:rPr>
              <w:t xml:space="preserve"> </w:t>
            </w:r>
            <w:r w:rsidRPr="009739B6">
              <w:rPr>
                <w:rFonts w:ascii="Times New Roman" w:hAnsi="Times New Roman"/>
              </w:rPr>
              <w:t>– 2-2,5 часа;</w:t>
            </w:r>
            <w:r w:rsidRPr="009739B6">
              <w:rPr>
                <w:rFonts w:ascii="Times New Roman" w:hAnsi="Times New Roman"/>
                <w:color w:val="FF0000"/>
              </w:rPr>
              <w:t xml:space="preserve">        </w:t>
            </w:r>
            <w:r w:rsidRPr="00227193">
              <w:rPr>
                <w:rFonts w:ascii="Times New Roman" w:hAnsi="Times New Roman"/>
                <w:color w:val="FF0000"/>
              </w:rPr>
              <w:t>Стоимость</w:t>
            </w:r>
            <w:r w:rsidRPr="009739B6">
              <w:rPr>
                <w:rFonts w:ascii="Times New Roman" w:hAnsi="Times New Roman"/>
                <w:color w:val="FF0000"/>
              </w:rPr>
              <w:t xml:space="preserve"> – </w:t>
            </w:r>
            <w:r>
              <w:rPr>
                <w:rFonts w:ascii="Times New Roman" w:hAnsi="Times New Roman"/>
              </w:rPr>
              <w:t>45</w:t>
            </w:r>
            <w:r w:rsidRPr="009739B6">
              <w:rPr>
                <w:rFonts w:ascii="Times New Roman" w:hAnsi="Times New Roman"/>
              </w:rPr>
              <w:t>0  руб./ с чел</w:t>
            </w:r>
            <w:r>
              <w:rPr>
                <w:rFonts w:ascii="Times New Roman" w:hAnsi="Times New Roman"/>
              </w:rPr>
              <w:t xml:space="preserve"> </w:t>
            </w:r>
            <w:r w:rsidRPr="009739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-дети</w:t>
            </w:r>
          </w:p>
          <w:p w:rsidR="00F86A2B" w:rsidRPr="009739B6" w:rsidRDefault="00F86A2B" w:rsidP="00700860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500 руб. /чел -взрослые</w:t>
            </w:r>
          </w:p>
          <w:p w:rsidR="00F86A2B" w:rsidRPr="00227193" w:rsidRDefault="00F86A2B" w:rsidP="007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B6">
              <w:rPr>
                <w:rFonts w:ascii="Times New Roman" w:hAnsi="Times New Roman"/>
                <w:color w:val="FF0000"/>
              </w:rPr>
              <w:t xml:space="preserve">В стоимость входят: </w:t>
            </w:r>
            <w:r w:rsidRPr="00227193">
              <w:rPr>
                <w:rFonts w:ascii="Times New Roman" w:hAnsi="Times New Roman"/>
                <w:sz w:val="24"/>
                <w:szCs w:val="24"/>
              </w:rPr>
              <w:t>подъем-спуск на кресельном подъемнике, посещение городского музея, транспортные  и экскурсионные услуги</w:t>
            </w:r>
          </w:p>
          <w:p w:rsidR="00F86A2B" w:rsidRPr="00227193" w:rsidRDefault="00F86A2B" w:rsidP="007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27193">
              <w:rPr>
                <w:rFonts w:ascii="Times New Roman" w:hAnsi="Times New Roman"/>
                <w:sz w:val="24"/>
                <w:szCs w:val="24"/>
              </w:rPr>
              <w:t>уководитель обслуживается бесплатно</w:t>
            </w:r>
          </w:p>
          <w:p w:rsidR="00F86A2B" w:rsidRPr="002E1E9F" w:rsidRDefault="00F86A2B" w:rsidP="00700860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F86A2B" w:rsidRPr="009739B6" w:rsidRDefault="00F86A2B" w:rsidP="0070086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Посещаемые объекты: </w:t>
            </w:r>
            <w:r w:rsidRPr="00227193">
              <w:rPr>
                <w:rFonts w:ascii="Times New Roman" w:hAnsi="Times New Roman"/>
                <w:sz w:val="28"/>
                <w:szCs w:val="28"/>
              </w:rPr>
              <w:t xml:space="preserve">горнолыжный курорт  «Гора Соболиная»,  набережная  Байкала, художественно-краеведческий музей (либо музей природы Южного Байкала- на выбор)  </w:t>
            </w:r>
            <w:r w:rsidRPr="00227193">
              <w:rPr>
                <w:rFonts w:ascii="Times New Roman" w:eastAsia="Arial" w:hAnsi="Times New Roman"/>
                <w:sz w:val="28"/>
                <w:szCs w:val="28"/>
              </w:rPr>
              <w:t xml:space="preserve"> На горе - подъем на кресельном подъемнике «на высоту 900»</w:t>
            </w:r>
            <w:r w:rsidRPr="00227193">
              <w:rPr>
                <w:rFonts w:ascii="Times New Roman" w:hAnsi="Times New Roman"/>
                <w:sz w:val="28"/>
                <w:szCs w:val="28"/>
              </w:rPr>
              <w:t xml:space="preserve"> Вы услышите легенды озера Байкал, узнаете   историю города Байкальска.</w:t>
            </w:r>
          </w:p>
          <w:p w:rsidR="00F86A2B" w:rsidRPr="00ED3CD0" w:rsidRDefault="00F86A2B" w:rsidP="0070086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86A2B" w:rsidTr="00F86A2B">
        <w:trPr>
          <w:trHeight w:val="113"/>
        </w:trPr>
        <w:tc>
          <w:tcPr>
            <w:tcW w:w="563" w:type="dxa"/>
          </w:tcPr>
          <w:p w:rsidR="00F86A2B" w:rsidRPr="005B40D5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C6401F">
              <w:rPr>
                <w:sz w:val="28"/>
                <w:szCs w:val="28"/>
              </w:rPr>
              <w:t>..</w:t>
            </w:r>
            <w:r w:rsidRPr="005B40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</w:tcPr>
          <w:p w:rsidR="00F86A2B" w:rsidRPr="00A60D32" w:rsidRDefault="00F86A2B" w:rsidP="0070086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« Поймай за хвост удачу</w:t>
            </w: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»</w:t>
            </w:r>
            <w:r w:rsidRPr="00C755F0">
              <w:rPr>
                <w:rFonts w:ascii="Times New Roman" w:hAnsi="Times New Roman"/>
                <w:i/>
                <w:color w:val="7030A0"/>
                <w:sz w:val="32"/>
                <w:szCs w:val="32"/>
              </w:rPr>
              <w:t xml:space="preserve"> </w:t>
            </w:r>
            <w:r w:rsidRPr="00227193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на базе отдыха «Утулик» для старшеклассников</w:t>
            </w:r>
            <w:r w:rsidRPr="00C755F0">
              <w:rPr>
                <w:rFonts w:ascii="Times New Roman" w:hAnsi="Times New Roman"/>
                <w:color w:val="7030A0"/>
                <w:sz w:val="32"/>
                <w:szCs w:val="32"/>
              </w:rPr>
              <w:t>.</w:t>
            </w:r>
          </w:p>
        </w:tc>
        <w:tc>
          <w:tcPr>
            <w:tcW w:w="2825" w:type="dxa"/>
          </w:tcPr>
          <w:p w:rsidR="00F86A2B" w:rsidRDefault="00F86A2B" w:rsidP="00700860">
            <w:pPr>
              <w:rPr>
                <w:rFonts w:ascii="Times New Roman" w:hAnsi="Times New Roman"/>
                <w:sz w:val="32"/>
                <w:szCs w:val="32"/>
              </w:rPr>
            </w:pPr>
            <w:r w:rsidRPr="002E55B0">
              <w:rPr>
                <w:rFonts w:ascii="Times New Roman" w:hAnsi="Times New Roman"/>
                <w:color w:val="FF0000"/>
                <w:sz w:val="24"/>
                <w:szCs w:val="24"/>
              </w:rPr>
              <w:t>Продолжительность</w:t>
            </w:r>
            <w:r w:rsidRPr="002E55B0">
              <w:rPr>
                <w:rFonts w:ascii="Times New Roman" w:hAnsi="Times New Roman"/>
                <w:sz w:val="24"/>
                <w:szCs w:val="24"/>
              </w:rPr>
              <w:t>-3,5-4 часа</w:t>
            </w:r>
            <w:r w:rsidRPr="002E55B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86A2B" w:rsidRDefault="00F86A2B" w:rsidP="00700860">
            <w:pPr>
              <w:rPr>
                <w:rFonts w:ascii="Times New Roman" w:hAnsi="Times New Roman"/>
              </w:rPr>
            </w:pPr>
            <w:r w:rsidRPr="002E55B0">
              <w:rPr>
                <w:rFonts w:ascii="Times New Roman" w:hAnsi="Times New Roman"/>
                <w:color w:val="FF0000"/>
                <w:sz w:val="24"/>
                <w:szCs w:val="24"/>
              </w:rPr>
              <w:t>Стоимость</w:t>
            </w:r>
            <w:r w:rsidRPr="009739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программы</w:t>
            </w:r>
            <w:r w:rsidRPr="009739B6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9739B6">
              <w:rPr>
                <w:rFonts w:ascii="Times New Roman" w:hAnsi="Times New Roman"/>
                <w:sz w:val="24"/>
                <w:szCs w:val="24"/>
              </w:rPr>
              <w:t>руб. /чел.</w:t>
            </w:r>
            <w:r w:rsidRPr="009739B6">
              <w:rPr>
                <w:rFonts w:ascii="Times New Roman" w:hAnsi="Times New Roman"/>
                <w:i/>
                <w:color w:val="7030A0"/>
                <w:sz w:val="32"/>
                <w:szCs w:val="32"/>
              </w:rPr>
              <w:t xml:space="preserve"> </w:t>
            </w:r>
            <w:r w:rsidRPr="00472F2B">
              <w:rPr>
                <w:rFonts w:ascii="Times New Roman" w:hAnsi="Times New Roman"/>
              </w:rPr>
              <w:t>Руководитель обслуживается бесплатно</w:t>
            </w:r>
          </w:p>
          <w:p w:rsidR="00F86A2B" w:rsidRPr="009739B6" w:rsidRDefault="00F86A2B" w:rsidP="00700860">
            <w:pPr>
              <w:jc w:val="both"/>
              <w:rPr>
                <w:rFonts w:ascii="Times New Roman" w:hAnsi="Times New Roman"/>
                <w:i/>
                <w:color w:val="7030A0"/>
                <w:sz w:val="32"/>
                <w:szCs w:val="32"/>
              </w:rPr>
            </w:pPr>
            <w:r w:rsidRPr="00306298">
              <w:rPr>
                <w:rFonts w:ascii="Times New Roman" w:hAnsi="Times New Roman"/>
                <w:color w:val="FF0000"/>
              </w:rPr>
              <w:t>В стоимость входят</w:t>
            </w:r>
            <w:r>
              <w:rPr>
                <w:rFonts w:ascii="Times New Roman" w:hAnsi="Times New Roman"/>
              </w:rPr>
              <w:t xml:space="preserve">: транспортные, экскурсионные услуги, прокат веломобилей. </w:t>
            </w:r>
          </w:p>
          <w:p w:rsidR="00F86A2B" w:rsidRPr="00AF01B3" w:rsidRDefault="00F86A2B" w:rsidP="00700860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F86A2B" w:rsidRDefault="00F86A2B" w:rsidP="00700860">
            <w:pPr>
              <w:rPr>
                <w:rFonts w:ascii="Times New Roman" w:hAnsi="Times New Roman"/>
                <w:sz w:val="24"/>
                <w:szCs w:val="24"/>
              </w:rPr>
            </w:pPr>
            <w:r w:rsidRPr="00C755F0">
              <w:rPr>
                <w:rFonts w:ascii="Times New Roman" w:hAnsi="Times New Roman"/>
                <w:i/>
                <w:sz w:val="24"/>
                <w:szCs w:val="24"/>
              </w:rPr>
              <w:t>В программе</w:t>
            </w:r>
            <w:r w:rsidRPr="00C755F0">
              <w:rPr>
                <w:rFonts w:ascii="Times New Roman" w:hAnsi="Times New Roman"/>
                <w:sz w:val="24"/>
                <w:szCs w:val="24"/>
              </w:rPr>
              <w:t>:</w:t>
            </w:r>
            <w:r w:rsidRPr="00C755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755F0">
              <w:rPr>
                <w:rFonts w:ascii="Times New Roman" w:hAnsi="Times New Roman"/>
                <w:sz w:val="24"/>
                <w:szCs w:val="24"/>
              </w:rPr>
              <w:t xml:space="preserve">игра в бильярд, волейбол, теннис, баскетбол, </w:t>
            </w:r>
            <w:r w:rsidRPr="00C755F0">
              <w:rPr>
                <w:rFonts w:ascii="Times New Roman" w:hAnsi="Times New Roman"/>
                <w:color w:val="FF0000"/>
                <w:sz w:val="28"/>
                <w:szCs w:val="28"/>
              </w:rPr>
              <w:t>катание на веломобилях</w:t>
            </w:r>
            <w:r w:rsidRPr="00C75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6A2B" w:rsidRPr="00ED3CD0" w:rsidRDefault="00F86A2B" w:rsidP="00700860">
            <w:pPr>
              <w:rPr>
                <w:sz w:val="24"/>
                <w:szCs w:val="24"/>
                <w:u w:val="single"/>
              </w:rPr>
            </w:pPr>
            <w:r w:rsidRPr="00653C44">
              <w:rPr>
                <w:rFonts w:ascii="Times New Roman" w:hAnsi="Times New Roman"/>
                <w:sz w:val="36"/>
                <w:szCs w:val="36"/>
              </w:rPr>
              <w:t>Игра «Поймай за хвост удачу»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По вашему желанию, вам предоставят мангал, решетку, котелок и вы сможете устроить пикник с чаем, заваренным сибирскими травами, пожарить сосиски</w:t>
            </w:r>
          </w:p>
        </w:tc>
      </w:tr>
      <w:tr w:rsidR="00F86A2B" w:rsidTr="00F86A2B">
        <w:trPr>
          <w:trHeight w:val="150"/>
        </w:trPr>
        <w:tc>
          <w:tcPr>
            <w:tcW w:w="563" w:type="dxa"/>
          </w:tcPr>
          <w:p w:rsidR="00F86A2B" w:rsidRPr="005B40D5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B40D5">
              <w:rPr>
                <w:sz w:val="28"/>
                <w:szCs w:val="28"/>
              </w:rPr>
              <w:t>3</w:t>
            </w:r>
            <w:r w:rsidR="00C6401F">
              <w:rPr>
                <w:sz w:val="28"/>
                <w:szCs w:val="28"/>
              </w:rPr>
              <w:t>.</w:t>
            </w:r>
          </w:p>
        </w:tc>
        <w:tc>
          <w:tcPr>
            <w:tcW w:w="2905" w:type="dxa"/>
          </w:tcPr>
          <w:p w:rsidR="00F86A2B" w:rsidRDefault="00F86A2B" w:rsidP="00700860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color w:val="FF0000"/>
                <w:sz w:val="32"/>
                <w:szCs w:val="32"/>
              </w:rPr>
              <w:t xml:space="preserve">  </w:t>
            </w:r>
            <w:r w:rsidRPr="00C755F0">
              <w:rPr>
                <w:rFonts w:ascii="Times New Roman" w:hAnsi="Times New Roman"/>
                <w:bCs/>
                <w:i/>
                <w:color w:val="FF0000"/>
                <w:sz w:val="32"/>
                <w:szCs w:val="32"/>
              </w:rPr>
              <w:t>«Разгадай тайну поселка»</w:t>
            </w:r>
            <w:r w:rsidRPr="003540DB">
              <w:rPr>
                <w:rFonts w:ascii="Times New Roman" w:hAnsi="Times New Roman"/>
                <w:bCs/>
                <w:color w:val="7030A0"/>
                <w:sz w:val="32"/>
                <w:szCs w:val="32"/>
              </w:rPr>
              <w:t xml:space="preserve"> </w:t>
            </w:r>
            <w:r w:rsidRPr="00981B30">
              <w:rPr>
                <w:rFonts w:ascii="Times New Roman" w:hAnsi="Times New Roman"/>
                <w:bCs/>
                <w:sz w:val="32"/>
                <w:szCs w:val="32"/>
              </w:rPr>
              <w:t>Экскурсия в   старинный   поселок  Утулик.</w:t>
            </w:r>
          </w:p>
        </w:tc>
        <w:tc>
          <w:tcPr>
            <w:tcW w:w="2825" w:type="dxa"/>
          </w:tcPr>
          <w:p w:rsidR="00F86A2B" w:rsidRDefault="00F86A2B" w:rsidP="00700860">
            <w:pPr>
              <w:rPr>
                <w:sz w:val="24"/>
                <w:szCs w:val="24"/>
                <w:u w:val="single"/>
              </w:rPr>
            </w:pPr>
            <w:r w:rsidRPr="009739B6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2E55B0">
              <w:rPr>
                <w:rFonts w:ascii="Times New Roman" w:hAnsi="Times New Roman"/>
                <w:color w:val="FF0000"/>
              </w:rPr>
              <w:t>Продолжительность экскурсии-</w:t>
            </w:r>
            <w:r w:rsidRPr="002E55B0">
              <w:rPr>
                <w:rFonts w:ascii="Times New Roman" w:hAnsi="Times New Roman"/>
              </w:rPr>
              <w:t xml:space="preserve"> 2,5 часа. </w:t>
            </w:r>
            <w:r w:rsidRPr="002E55B0">
              <w:rPr>
                <w:rFonts w:ascii="Times New Roman" w:hAnsi="Times New Roman"/>
                <w:color w:val="FF0000"/>
              </w:rPr>
              <w:t>Стоимость:</w:t>
            </w:r>
            <w:r w:rsidRPr="002E55B0">
              <w:rPr>
                <w:rFonts w:ascii="Times New Roman" w:hAnsi="Times New Roman"/>
              </w:rPr>
              <w:t xml:space="preserve"> 450 руб./чел. </w:t>
            </w:r>
            <w:r w:rsidRPr="002E55B0">
              <w:rPr>
                <w:rFonts w:ascii="Times New Roman" w:hAnsi="Times New Roman"/>
              </w:rPr>
              <w:br/>
            </w:r>
            <w:r w:rsidRPr="002E55B0">
              <w:rPr>
                <w:rFonts w:ascii="Times New Roman" w:hAnsi="Times New Roman"/>
                <w:color w:val="FF0000"/>
              </w:rPr>
              <w:t>В стоимость входят:</w:t>
            </w:r>
            <w:r w:rsidRPr="002E55B0">
              <w:rPr>
                <w:rFonts w:ascii="Times New Roman" w:hAnsi="Times New Roman"/>
              </w:rPr>
              <w:t xml:space="preserve"> экскурсионные,</w:t>
            </w:r>
            <w:r w:rsidRPr="009739B6">
              <w:rPr>
                <w:rFonts w:ascii="Times New Roman" w:hAnsi="Times New Roman"/>
              </w:rPr>
              <w:t xml:space="preserve"> транспортные услуги, стоимость посещения выставочного </w:t>
            </w:r>
            <w:r>
              <w:rPr>
                <w:rFonts w:ascii="Times New Roman" w:hAnsi="Times New Roman"/>
              </w:rPr>
              <w:t>зала,усадьбы  семьи Большаковых</w:t>
            </w:r>
            <w:r w:rsidRPr="009739B6">
              <w:rPr>
                <w:rFonts w:ascii="Times New Roman" w:hAnsi="Times New Roman"/>
              </w:rPr>
              <w:t xml:space="preserve"> </w:t>
            </w:r>
            <w:r w:rsidRPr="009739B6">
              <w:rPr>
                <w:rFonts w:ascii="Times New Roman" w:hAnsi="Times New Roman"/>
              </w:rPr>
              <w:br/>
            </w:r>
            <w:r w:rsidRPr="00472F2B">
              <w:rPr>
                <w:rFonts w:ascii="Times New Roman" w:hAnsi="Times New Roman"/>
              </w:rPr>
              <w:t>Руководитель обслуживается бесплатно</w:t>
            </w:r>
          </w:p>
        </w:tc>
        <w:tc>
          <w:tcPr>
            <w:tcW w:w="3976" w:type="dxa"/>
          </w:tcPr>
          <w:p w:rsidR="00F86A2B" w:rsidRPr="00ED3CD0" w:rsidRDefault="00F86A2B" w:rsidP="00700860">
            <w:pPr>
              <w:jc w:val="center"/>
              <w:rPr>
                <w:sz w:val="24"/>
                <w:szCs w:val="24"/>
                <w:u w:val="single"/>
              </w:rPr>
            </w:pPr>
            <w:r w:rsidRPr="006F41B4">
              <w:rPr>
                <w:rFonts w:ascii="Times New Roman" w:hAnsi="Times New Roman"/>
                <w:bCs/>
                <w:sz w:val="28"/>
                <w:szCs w:val="28"/>
              </w:rPr>
              <w:t xml:space="preserve">Уникальность поселка в том, что здесь селятся поэты, художники, музыканты. Здесь расцветают народные промыслы.  В программе: посещение </w:t>
            </w:r>
            <w:r w:rsidRPr="006F41B4">
              <w:rPr>
                <w:rFonts w:ascii="Times New Roman" w:hAnsi="Times New Roman"/>
                <w:sz w:val="28"/>
                <w:szCs w:val="28"/>
              </w:rPr>
              <w:t>выставочного зала художника Вареного, усадьбы  семьи Большаковых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1B4">
              <w:rPr>
                <w:rFonts w:ascii="Times New Roman" w:hAnsi="Times New Roman"/>
                <w:sz w:val="28"/>
                <w:szCs w:val="28"/>
              </w:rPr>
              <w:t>( домашний мини- зоопарк,  корнепластика, картины)</w:t>
            </w:r>
          </w:p>
        </w:tc>
      </w:tr>
      <w:tr w:rsidR="00F86A2B" w:rsidTr="00F86A2B">
        <w:trPr>
          <w:trHeight w:val="150"/>
        </w:trPr>
        <w:tc>
          <w:tcPr>
            <w:tcW w:w="563" w:type="dxa"/>
          </w:tcPr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Pr="005B40D5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5B40D5">
              <w:rPr>
                <w:sz w:val="28"/>
                <w:szCs w:val="28"/>
              </w:rPr>
              <w:t>4</w:t>
            </w:r>
            <w:r w:rsidR="00C6401F">
              <w:rPr>
                <w:sz w:val="28"/>
                <w:szCs w:val="28"/>
              </w:rPr>
              <w:t>.</w:t>
            </w:r>
          </w:p>
        </w:tc>
        <w:tc>
          <w:tcPr>
            <w:tcW w:w="2905" w:type="dxa"/>
          </w:tcPr>
          <w:p w:rsidR="00F86A2B" w:rsidRDefault="00F86A2B" w:rsidP="007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lastRenderedPageBreak/>
              <w:t xml:space="preserve">«Эта удивительная </w:t>
            </w: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lastRenderedPageBreak/>
              <w:t>долина»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</w:t>
            </w:r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автоэкскурсия по Тункинской долине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A2B" w:rsidRDefault="00F86A2B" w:rsidP="0070086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825" w:type="dxa"/>
          </w:tcPr>
          <w:p w:rsidR="00F86A2B" w:rsidRPr="001541DF" w:rsidRDefault="00F86A2B" w:rsidP="00700860">
            <w:pPr>
              <w:rPr>
                <w:sz w:val="24"/>
                <w:szCs w:val="24"/>
              </w:rPr>
            </w:pPr>
            <w:r w:rsidRPr="009739B6">
              <w:rPr>
                <w:rFonts w:ascii="Times New Roman" w:hAnsi="Times New Roman"/>
                <w:color w:val="FF0000"/>
              </w:rPr>
              <w:lastRenderedPageBreak/>
              <w:t xml:space="preserve">Продолжительность экскурсии - 8-9 часов;             </w:t>
            </w:r>
            <w:r>
              <w:rPr>
                <w:sz w:val="24"/>
                <w:szCs w:val="24"/>
              </w:rPr>
              <w:t>1 тыс.3</w:t>
            </w:r>
            <w:r w:rsidRPr="001541DF">
              <w:rPr>
                <w:sz w:val="24"/>
                <w:szCs w:val="24"/>
              </w:rPr>
              <w:t>00  руб./чел</w:t>
            </w:r>
          </w:p>
          <w:p w:rsidR="00F86A2B" w:rsidRDefault="00F86A2B" w:rsidP="0070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стоимость входят: </w:t>
            </w:r>
            <w:r w:rsidRPr="00CA200B">
              <w:rPr>
                <w:sz w:val="24"/>
                <w:szCs w:val="24"/>
              </w:rPr>
              <w:lastRenderedPageBreak/>
              <w:t>транспортные, экскурсионные услуги</w:t>
            </w:r>
          </w:p>
          <w:p w:rsidR="00F86A2B" w:rsidRPr="005B40D5" w:rsidRDefault="00F86A2B" w:rsidP="0070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входит: купание в горячих источниках Жемчуга</w:t>
            </w:r>
          </w:p>
        </w:tc>
        <w:tc>
          <w:tcPr>
            <w:tcW w:w="3976" w:type="dxa"/>
          </w:tcPr>
          <w:p w:rsidR="00F86A2B" w:rsidRDefault="00F86A2B" w:rsidP="007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Тункинская долина- священная земля бурятского народа. </w:t>
            </w:r>
          </w:p>
          <w:p w:rsidR="00F86A2B" w:rsidRPr="00ED3CD0" w:rsidRDefault="00F86A2B" w:rsidP="007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0">
              <w:rPr>
                <w:rFonts w:ascii="Times New Roman" w:hAnsi="Times New Roman" w:cs="Times New Roman"/>
                <w:sz w:val="24"/>
                <w:szCs w:val="24"/>
              </w:rPr>
              <w:t xml:space="preserve">Величественная красота Саян, </w:t>
            </w:r>
            <w:r w:rsidRPr="00ED3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минеральных горячих и холодных источников, загадочность буддистских и шаманистких святынь -все это удивляет, будит воображение.</w:t>
            </w:r>
          </w:p>
          <w:p w:rsidR="00F86A2B" w:rsidRPr="00981B30" w:rsidRDefault="00F86A2B" w:rsidP="007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3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Посещаемые объекты: </w:t>
            </w:r>
          </w:p>
          <w:p w:rsidR="00F86A2B" w:rsidRPr="00ED3CD0" w:rsidRDefault="00F86A2B" w:rsidP="00700860">
            <w:pPr>
              <w:rPr>
                <w:sz w:val="24"/>
                <w:szCs w:val="24"/>
                <w:u w:val="single"/>
              </w:rPr>
            </w:pPr>
            <w:r w:rsidRPr="00ED3CD0">
              <w:rPr>
                <w:rFonts w:ascii="Times New Roman" w:hAnsi="Times New Roman" w:cs="Times New Roman"/>
                <w:sz w:val="24"/>
                <w:szCs w:val="24"/>
              </w:rPr>
              <w:t>ступа Даши Гоман, дацан, потухший вулкан, Аршан, водопад, Жемчу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CD0">
              <w:rPr>
                <w:rFonts w:ascii="Times New Roman" w:hAnsi="Times New Roman" w:cs="Times New Roman"/>
                <w:sz w:val="24"/>
                <w:szCs w:val="24"/>
              </w:rPr>
              <w:t>г(горячие источники)</w:t>
            </w:r>
          </w:p>
        </w:tc>
      </w:tr>
      <w:tr w:rsidR="00F86A2B" w:rsidTr="00F86A2B">
        <w:trPr>
          <w:trHeight w:val="2730"/>
        </w:trPr>
        <w:tc>
          <w:tcPr>
            <w:tcW w:w="563" w:type="dxa"/>
          </w:tcPr>
          <w:p w:rsidR="00F86A2B" w:rsidRPr="00E32EBA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E32EBA">
              <w:rPr>
                <w:sz w:val="28"/>
                <w:szCs w:val="28"/>
              </w:rPr>
              <w:t>5</w:t>
            </w:r>
            <w:r w:rsidR="00C6401F">
              <w:rPr>
                <w:sz w:val="28"/>
                <w:szCs w:val="28"/>
              </w:rPr>
              <w:t>.</w:t>
            </w:r>
          </w:p>
        </w:tc>
        <w:tc>
          <w:tcPr>
            <w:tcW w:w="2905" w:type="dxa"/>
          </w:tcPr>
          <w:p w:rsidR="00F86A2B" w:rsidRPr="00981B30" w:rsidRDefault="00F86A2B" w:rsidP="0070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Почему Слюдянский ра</w:t>
            </w:r>
            <w:r w:rsidR="003C55C0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й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он называют минералогическим  раем? </w:t>
            </w: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»</w:t>
            </w:r>
            <w:r>
              <w:rPr>
                <w:color w:val="7030A0"/>
                <w:sz w:val="32"/>
                <w:szCs w:val="32"/>
              </w:rPr>
              <w:t xml:space="preserve"> </w:t>
            </w:r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Экскурсия в город Слюдянка.</w:t>
            </w:r>
          </w:p>
          <w:p w:rsidR="00F86A2B" w:rsidRPr="00981B30" w:rsidRDefault="00F86A2B" w:rsidP="0070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Посещение музея минералов , мыса Шаманский</w:t>
            </w:r>
          </w:p>
          <w:p w:rsidR="00F86A2B" w:rsidRDefault="00F86A2B" w:rsidP="00700860">
            <w:pPr>
              <w:jc w:val="center"/>
              <w:rPr>
                <w:sz w:val="24"/>
                <w:szCs w:val="24"/>
                <w:u w:val="single"/>
              </w:rPr>
            </w:pPr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Продолжительность-5-6 часов</w:t>
            </w:r>
          </w:p>
        </w:tc>
        <w:tc>
          <w:tcPr>
            <w:tcW w:w="2825" w:type="dxa"/>
          </w:tcPr>
          <w:p w:rsidR="00F86A2B" w:rsidRPr="001541DF" w:rsidRDefault="00F86A2B" w:rsidP="0070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 руб. /чел. </w:t>
            </w:r>
          </w:p>
          <w:p w:rsidR="00F86A2B" w:rsidRPr="00CA200B" w:rsidRDefault="00F86A2B" w:rsidP="0070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В стоимость входят: </w:t>
            </w:r>
            <w:r w:rsidRPr="00617DCB">
              <w:rPr>
                <w:sz w:val="24"/>
                <w:szCs w:val="24"/>
              </w:rPr>
              <w:t>транспортные, экскурсионные услуги, сто</w:t>
            </w:r>
            <w:r>
              <w:rPr>
                <w:sz w:val="24"/>
                <w:szCs w:val="24"/>
              </w:rPr>
              <w:t>имость посещения музея</w:t>
            </w:r>
          </w:p>
        </w:tc>
        <w:tc>
          <w:tcPr>
            <w:tcW w:w="3976" w:type="dxa"/>
          </w:tcPr>
          <w:p w:rsidR="00F86A2B" w:rsidRPr="00ED3CD0" w:rsidRDefault="00F86A2B" w:rsidP="0070086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 побываем  в частном  музее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минералов, где находится более дес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 тысяч экспонатов. Так же 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посетим Мыс Шаманский, который считается символическим началом Байкала.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мысом связаны  имена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многих известных ученых - исследователей. 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Обзорная экскурсия по Слюдянке.</w:t>
            </w:r>
          </w:p>
        </w:tc>
      </w:tr>
      <w:tr w:rsidR="00F86A2B" w:rsidTr="00F86A2B">
        <w:trPr>
          <w:trHeight w:val="3713"/>
        </w:trPr>
        <w:tc>
          <w:tcPr>
            <w:tcW w:w="563" w:type="dxa"/>
          </w:tcPr>
          <w:p w:rsidR="00F86A2B" w:rsidRDefault="00F86A2B" w:rsidP="00700860">
            <w:pPr>
              <w:rPr>
                <w:sz w:val="28"/>
                <w:szCs w:val="28"/>
              </w:rPr>
            </w:pPr>
          </w:p>
          <w:p w:rsidR="00F86A2B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401F">
              <w:rPr>
                <w:sz w:val="28"/>
                <w:szCs w:val="28"/>
              </w:rPr>
              <w:t>.</w:t>
            </w:r>
          </w:p>
        </w:tc>
        <w:tc>
          <w:tcPr>
            <w:tcW w:w="2905" w:type="dxa"/>
          </w:tcPr>
          <w:p w:rsidR="00F86A2B" w:rsidRDefault="00F86A2B" w:rsidP="00700860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F86A2B" w:rsidRPr="0013769C" w:rsidRDefault="00F86A2B" w:rsidP="00700860">
            <w:pPr>
              <w:shd w:val="clear" w:color="auto" w:fill="FFFFFF"/>
              <w:spacing w:after="229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3769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«Танхойские п</w:t>
            </w:r>
            <w:r w:rsidRPr="002D3D95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риключения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»  </w:t>
            </w:r>
            <w:r w:rsidRPr="000866C3">
              <w:rPr>
                <w:rFonts w:ascii="Times New Roman" w:hAnsi="Times New Roman"/>
                <w:sz w:val="32"/>
                <w:szCs w:val="32"/>
              </w:rPr>
              <w:t>путешествие в биосферный заповедник</w:t>
            </w:r>
          </w:p>
          <w:p w:rsidR="00F86A2B" w:rsidRPr="002429E6" w:rsidRDefault="00F86A2B" w:rsidP="00700860">
            <w:pPr>
              <w:rPr>
                <w:color w:val="0070C0"/>
              </w:rPr>
            </w:pPr>
            <w:r w:rsidRPr="002429E6">
              <w:rPr>
                <w:color w:val="0070C0"/>
              </w:rPr>
              <w:t>Продолжительность</w:t>
            </w:r>
            <w:r w:rsidRPr="002429E6">
              <w:rPr>
                <w:color w:val="0070C0"/>
              </w:rPr>
              <w:br/>
              <w:t xml:space="preserve"> 6-7 часов. Протяженность 70 км. в одну сторону</w:t>
            </w:r>
          </w:p>
          <w:p w:rsidR="00F86A2B" w:rsidRDefault="00F86A2B" w:rsidP="00700860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F86A2B" w:rsidRDefault="00F86A2B" w:rsidP="00700860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F86A2B" w:rsidRPr="0013769C" w:rsidRDefault="00F86A2B" w:rsidP="0070086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F86A2B" w:rsidRPr="00D35248" w:rsidRDefault="00F86A2B" w:rsidP="007008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950 руб. /чел. </w:t>
            </w:r>
          </w:p>
          <w:p w:rsidR="00F86A2B" w:rsidRPr="00FD2F17" w:rsidRDefault="00F86A2B" w:rsidP="007008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стоимость входят: </w:t>
            </w:r>
          </w:p>
          <w:p w:rsidR="00F86A2B" w:rsidRPr="001541DF" w:rsidRDefault="00F86A2B" w:rsidP="007008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FD2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ранспортные, экскурсионные услуги, стоимость посещения 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зит- центра «Байкал заповедный»,</w:t>
            </w:r>
            <w:r w:rsidRPr="00FD2F17">
              <w:rPr>
                <w:sz w:val="24"/>
                <w:szCs w:val="24"/>
              </w:rPr>
              <w:t>комплекса  «Байкальская переправа»,музея природы,  этнографического городка</w:t>
            </w:r>
          </w:p>
        </w:tc>
        <w:tc>
          <w:tcPr>
            <w:tcW w:w="3976" w:type="dxa"/>
          </w:tcPr>
          <w:p w:rsidR="00F86A2B" w:rsidRPr="00ED3CD0" w:rsidRDefault="00F86A2B" w:rsidP="0070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429E6">
              <w:t>Посещаемые объекты:</w:t>
            </w:r>
            <w:r>
              <w:t xml:space="preserve"> </w:t>
            </w:r>
            <w:r w:rsidRPr="00B775D2">
              <w:t xml:space="preserve"> </w:t>
            </w:r>
            <w:r>
              <w:t>в</w:t>
            </w:r>
            <w:r w:rsidRPr="00B775D2">
              <w:t xml:space="preserve"> новом туристском комплексе</w:t>
            </w:r>
            <w:r>
              <w:t xml:space="preserve">- </w:t>
            </w:r>
            <w:r w:rsidRPr="00B775D2">
              <w:t xml:space="preserve"> "Байкал </w:t>
            </w:r>
            <w:r>
              <w:t xml:space="preserve">заповедный" </w:t>
            </w:r>
            <w:r w:rsidRPr="00B775D2">
              <w:t>работает несколько мультимедийных  выставок.  Благодаря современным технологиям на плазменных э</w:t>
            </w:r>
            <w:r>
              <w:t xml:space="preserve">кранах можно увидеть </w:t>
            </w:r>
            <w:r w:rsidRPr="00B775D2">
              <w:t xml:space="preserve"> все виды флоры и фауны Байкала. Знакомство с Байкалом в этих условиях становится не только  доступным, интересным,  но и веселым! </w:t>
            </w:r>
            <w:r w:rsidRPr="00B775D2">
              <w:br/>
              <w:t>В программе экскурсии несколько интересных собы</w:t>
            </w:r>
            <w:r>
              <w:t>тий. Среди них –посещение музея,</w:t>
            </w:r>
            <w:r w:rsidRPr="00B775D2">
              <w:t xml:space="preserve"> экологической тропы</w:t>
            </w:r>
          </w:p>
        </w:tc>
      </w:tr>
      <w:tr w:rsidR="00F86A2B" w:rsidTr="00F86A2B">
        <w:trPr>
          <w:trHeight w:val="780"/>
        </w:trPr>
        <w:tc>
          <w:tcPr>
            <w:tcW w:w="563" w:type="dxa"/>
          </w:tcPr>
          <w:p w:rsidR="00F86A2B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05" w:type="dxa"/>
          </w:tcPr>
          <w:p w:rsidR="00F86A2B" w:rsidRDefault="00F86A2B" w:rsidP="00700860">
            <w:pPr>
              <w:jc w:val="both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«Джунгли зовут!»</w:t>
            </w:r>
          </w:p>
          <w:p w:rsidR="00F86A2B" w:rsidRPr="002E55B0" w:rsidRDefault="00F86A2B" w:rsidP="0070086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E55B0">
              <w:rPr>
                <w:rFonts w:ascii="Times New Roman" w:hAnsi="Times New Roman"/>
                <w:sz w:val="32"/>
                <w:szCs w:val="32"/>
              </w:rPr>
              <w:t xml:space="preserve">Экскурсионно-игровая программа на базе отдыха </w:t>
            </w:r>
            <w:r w:rsidRPr="002E55B0">
              <w:rPr>
                <w:rFonts w:ascii="Times New Roman" w:hAnsi="Times New Roman"/>
                <w:sz w:val="28"/>
                <w:szCs w:val="28"/>
              </w:rPr>
              <w:t>«Утулик»  (для детей до 12 лет)</w:t>
            </w:r>
          </w:p>
          <w:p w:rsidR="00F86A2B" w:rsidRPr="009739B6" w:rsidRDefault="00F86A2B" w:rsidP="00700860">
            <w:pPr>
              <w:jc w:val="both"/>
              <w:rPr>
                <w:rFonts w:ascii="Times New Roman" w:hAnsi="Times New Roman"/>
                <w:color w:val="000099"/>
                <w:sz w:val="32"/>
                <w:szCs w:val="32"/>
              </w:rPr>
            </w:pPr>
          </w:p>
          <w:p w:rsidR="00F86A2B" w:rsidRDefault="00F86A2B" w:rsidP="0070086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825" w:type="dxa"/>
          </w:tcPr>
          <w:p w:rsidR="00F86A2B" w:rsidRPr="00653C44" w:rsidRDefault="00F86A2B" w:rsidP="00700860">
            <w:r w:rsidRPr="00653C44">
              <w:rPr>
                <w:color w:val="FF0000"/>
              </w:rPr>
              <w:t xml:space="preserve">Продолжительность </w:t>
            </w:r>
            <w:r w:rsidRPr="00653C44">
              <w:t xml:space="preserve">экскурсии-    2,5  -3 часа;     </w:t>
            </w:r>
            <w:r w:rsidRPr="00653C44">
              <w:rPr>
                <w:color w:val="FF0000"/>
              </w:rPr>
              <w:t xml:space="preserve">Стоимость </w:t>
            </w:r>
            <w:r w:rsidRPr="00653C44">
              <w:t xml:space="preserve">-500 руб./ чел. </w:t>
            </w:r>
            <w:r w:rsidRPr="00653C44">
              <w:br/>
              <w:t xml:space="preserve"> Руководитель обслуживается бесплатно</w:t>
            </w:r>
          </w:p>
          <w:p w:rsidR="00F86A2B" w:rsidRPr="00472F2B" w:rsidRDefault="00F86A2B" w:rsidP="00700860">
            <w:pPr>
              <w:jc w:val="both"/>
              <w:rPr>
                <w:rFonts w:ascii="Times New Roman" w:hAnsi="Times New Roman"/>
              </w:rPr>
            </w:pPr>
            <w:r w:rsidRPr="00306298">
              <w:rPr>
                <w:rFonts w:ascii="Times New Roman" w:hAnsi="Times New Roman"/>
                <w:color w:val="FF0000"/>
              </w:rPr>
              <w:t>В стоимость входят</w:t>
            </w:r>
            <w:r>
              <w:rPr>
                <w:rFonts w:ascii="Times New Roman" w:hAnsi="Times New Roman"/>
              </w:rPr>
              <w:t xml:space="preserve">: транспортные, экскурсионные услуги, прокат веломобилей. </w:t>
            </w:r>
          </w:p>
          <w:p w:rsidR="00F86A2B" w:rsidRPr="001541DF" w:rsidRDefault="00F86A2B" w:rsidP="00700860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F86A2B" w:rsidRPr="00660D80" w:rsidRDefault="00F86A2B" w:rsidP="00700860">
            <w:pPr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color w:val="800080"/>
                <w:sz w:val="32"/>
                <w:szCs w:val="32"/>
              </w:rPr>
              <w:t xml:space="preserve"> </w:t>
            </w:r>
            <w:r w:rsidRPr="00660D80">
              <w:rPr>
                <w:rFonts w:ascii="Times New Roman" w:hAnsi="Times New Roman"/>
                <w:sz w:val="28"/>
                <w:szCs w:val="28"/>
              </w:rPr>
              <w:t xml:space="preserve">Вы познакомитесь с уютным уголком – базой отдыха «Утулик» </w:t>
            </w:r>
            <w:r>
              <w:rPr>
                <w:rFonts w:ascii="Times New Roman" w:hAnsi="Times New Roman"/>
                <w:sz w:val="28"/>
                <w:szCs w:val="28"/>
              </w:rPr>
              <w:t>Вас ждет  и</w:t>
            </w:r>
            <w:r w:rsidRPr="00660D80">
              <w:rPr>
                <w:rFonts w:ascii="Times New Roman" w:hAnsi="Times New Roman"/>
                <w:sz w:val="28"/>
                <w:szCs w:val="28"/>
              </w:rPr>
              <w:t>гровая программа на улице и в игров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комнате, аэрохоккей, </w:t>
            </w:r>
            <w:r w:rsidRPr="00660D80">
              <w:rPr>
                <w:rFonts w:ascii="Times New Roman" w:hAnsi="Times New Roman"/>
                <w:sz w:val="28"/>
                <w:szCs w:val="28"/>
              </w:rPr>
              <w:t>катание на веломобилях</w:t>
            </w:r>
          </w:p>
          <w:p w:rsidR="00F86A2B" w:rsidRPr="00ED3CD0" w:rsidRDefault="00F86A2B" w:rsidP="0070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вашему желанию, вам предоставят мангал, решетку, котелок и вы сможете устроить пикник с чаем, заваренным сибирскими травами.</w:t>
            </w:r>
          </w:p>
        </w:tc>
      </w:tr>
      <w:tr w:rsidR="00F86A2B" w:rsidTr="00F86A2B">
        <w:trPr>
          <w:trHeight w:val="3680"/>
        </w:trPr>
        <w:tc>
          <w:tcPr>
            <w:tcW w:w="563" w:type="dxa"/>
          </w:tcPr>
          <w:p w:rsidR="00F86A2B" w:rsidRDefault="00F86A2B" w:rsidP="0070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905" w:type="dxa"/>
          </w:tcPr>
          <w:p w:rsidR="00F86A2B" w:rsidRDefault="00F86A2B" w:rsidP="0070086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«Маленький город на большом Байкале</w:t>
            </w: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»</w:t>
            </w:r>
            <w:r w:rsidRPr="00472F2B">
              <w:rPr>
                <w:rFonts w:ascii="Times New Roman" w:hAnsi="Times New Roman"/>
                <w:i/>
                <w:color w:val="7030A0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/>
                <w:i/>
                <w:color w:val="7030A0"/>
                <w:sz w:val="32"/>
                <w:szCs w:val="32"/>
              </w:rPr>
              <w:t xml:space="preserve"> </w:t>
            </w:r>
            <w:r w:rsidRPr="000866C3">
              <w:rPr>
                <w:rFonts w:ascii="Times New Roman" w:hAnsi="Times New Roman"/>
                <w:sz w:val="28"/>
                <w:szCs w:val="28"/>
              </w:rPr>
              <w:t>расширенная экскурсия по городу без катания на кресельном подъемнике для тех, кто желает лучше узнать историю</w:t>
            </w:r>
            <w:r w:rsidRPr="00A87B6D">
              <w:rPr>
                <w:rFonts w:ascii="Times New Roman" w:hAnsi="Times New Roman"/>
                <w:i/>
                <w:color w:val="7030A0"/>
                <w:sz w:val="28"/>
                <w:szCs w:val="28"/>
              </w:rPr>
              <w:t xml:space="preserve"> </w:t>
            </w:r>
            <w:r w:rsidRPr="000866C3">
              <w:rPr>
                <w:rFonts w:ascii="Times New Roman" w:hAnsi="Times New Roman"/>
                <w:sz w:val="28"/>
                <w:szCs w:val="28"/>
              </w:rPr>
              <w:t>Байкальска.</w:t>
            </w:r>
            <w:r>
              <w:rPr>
                <w:rFonts w:ascii="Times New Roman" w:hAnsi="Times New Roman"/>
                <w:i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F86A2B" w:rsidRDefault="00F86A2B" w:rsidP="0070086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B75">
              <w:rPr>
                <w:rFonts w:ascii="Times New Roman" w:hAnsi="Times New Roman"/>
                <w:color w:val="FF0000"/>
                <w:sz w:val="24"/>
                <w:szCs w:val="24"/>
              </w:rPr>
              <w:t>Продолжительность экскурсии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3B7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FE3B75">
              <w:rPr>
                <w:rFonts w:ascii="Times New Roman" w:hAnsi="Times New Roman"/>
                <w:sz w:val="24"/>
                <w:szCs w:val="24"/>
              </w:rPr>
              <w:t>2,5 часа;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Стоимость-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FE3B75">
              <w:rPr>
                <w:rFonts w:ascii="Times New Roman" w:hAnsi="Times New Roman"/>
                <w:sz w:val="24"/>
                <w:szCs w:val="24"/>
              </w:rPr>
              <w:t xml:space="preserve"> руб. /чел.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86A2B" w:rsidRDefault="00F86A2B" w:rsidP="0070086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стоимость входят: </w:t>
            </w:r>
            <w:r w:rsidRPr="000866C3">
              <w:rPr>
                <w:rFonts w:ascii="Times New Roman" w:hAnsi="Times New Roman"/>
                <w:sz w:val="24"/>
                <w:szCs w:val="24"/>
              </w:rPr>
              <w:t>транспортные, экскурсионные услуги, стоимость посещения музея</w:t>
            </w:r>
          </w:p>
          <w:p w:rsidR="00F86A2B" w:rsidRPr="001541DF" w:rsidRDefault="00F86A2B" w:rsidP="00700860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F86A2B" w:rsidRDefault="00F86A2B" w:rsidP="007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Посещаемые объекты: </w:t>
            </w:r>
            <w:r w:rsidRPr="008A4400">
              <w:rPr>
                <w:rFonts w:ascii="Times New Roman" w:hAnsi="Times New Roman"/>
                <w:sz w:val="24"/>
                <w:szCs w:val="24"/>
              </w:rPr>
              <w:t>храм, БЦБК, горнолыжный курорт «Гора Соболиная»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00">
              <w:rPr>
                <w:rFonts w:ascii="Times New Roman" w:hAnsi="Times New Roman"/>
                <w:sz w:val="24"/>
                <w:szCs w:val="24"/>
              </w:rPr>
              <w:t>(без катания на подъемнике)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,набережная Байкала, художественно-краеведческий музей.   </w:t>
            </w:r>
          </w:p>
          <w:p w:rsidR="00F86A2B" w:rsidRPr="00B245CB" w:rsidRDefault="00F86A2B" w:rsidP="00700860">
            <w:pPr>
              <w:keepNext/>
              <w:keepLines/>
              <w:rPr>
                <w:rFonts w:ascii="Times New Roman" w:hAnsi="Times New Roman"/>
              </w:rPr>
            </w:pPr>
          </w:p>
          <w:p w:rsidR="00F86A2B" w:rsidRDefault="00F86A2B" w:rsidP="00700860">
            <w:pPr>
              <w:jc w:val="both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FE3B75">
              <w:rPr>
                <w:rFonts w:ascii="Times New Roman" w:hAnsi="Times New Roman"/>
                <w:sz w:val="24"/>
                <w:szCs w:val="24"/>
              </w:rPr>
              <w:t>Вы узнаете историю Байкальска, непростые повороты судьбы города-романтика, который был заложником непростой ситуации.</w:t>
            </w: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r w:rsidRPr="00FE3B75">
              <w:rPr>
                <w:rFonts w:ascii="Times New Roman" w:hAnsi="Times New Roman"/>
                <w:sz w:val="24"/>
                <w:szCs w:val="24"/>
              </w:rPr>
              <w:t>Вместе с вами мы поразмышляем о новом пути развития Байкальска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FE3B75">
              <w:rPr>
                <w:rFonts w:ascii="Times New Roman" w:hAnsi="Times New Roman"/>
                <w:sz w:val="24"/>
                <w:szCs w:val="24"/>
              </w:rPr>
              <w:t>же без БЦБК</w:t>
            </w:r>
            <w:r>
              <w:rPr>
                <w:rFonts w:ascii="Times New Roman" w:hAnsi="Times New Roman"/>
                <w:sz w:val="24"/>
                <w:szCs w:val="24"/>
              </w:rPr>
              <w:t>. В рамках этой экскурсии вы услышите много интересного о Байкале</w:t>
            </w:r>
          </w:p>
          <w:p w:rsidR="00F86A2B" w:rsidRPr="00ED3CD0" w:rsidRDefault="00F86A2B" w:rsidP="0070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A2B" w:rsidTr="00700860">
        <w:trPr>
          <w:trHeight w:val="420"/>
        </w:trPr>
        <w:tc>
          <w:tcPr>
            <w:tcW w:w="10269" w:type="dxa"/>
            <w:gridSpan w:val="4"/>
          </w:tcPr>
          <w:p w:rsidR="00F86A2B" w:rsidRPr="009739B6" w:rsidRDefault="00F86A2B" w:rsidP="00700860">
            <w:pPr>
              <w:rPr>
                <w:rFonts w:ascii="Times New Roman" w:hAnsi="Times New Roman"/>
                <w:color w:val="00008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6600CC"/>
                <w:sz w:val="32"/>
                <w:szCs w:val="32"/>
              </w:rPr>
              <w:t xml:space="preserve">Запись на экскурсии  по телефонам:  </w:t>
            </w:r>
            <w:r w:rsidRPr="000866C3">
              <w:rPr>
                <w:rFonts w:ascii="Times New Roman" w:hAnsi="Times New Roman"/>
                <w:color w:val="FF0000"/>
                <w:sz w:val="32"/>
                <w:szCs w:val="32"/>
              </w:rPr>
              <w:t>8 (908) 662-05-54</w:t>
            </w:r>
          </w:p>
          <w:p w:rsidR="00F86A2B" w:rsidRPr="00A87B6D" w:rsidRDefault="00F86A2B" w:rsidP="00700860">
            <w:r w:rsidRPr="000866C3">
              <w:rPr>
                <w:rFonts w:ascii="Times New Roman" w:hAnsi="Times New Roman"/>
                <w:color w:val="FF0000"/>
                <w:sz w:val="32"/>
                <w:szCs w:val="32"/>
              </w:rPr>
              <w:t>8-914-918-83-91</w:t>
            </w:r>
            <w:r w:rsidRPr="009739B6">
              <w:rPr>
                <w:rFonts w:ascii="Times New Roman" w:hAnsi="Times New Roman"/>
                <w:color w:val="7030A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80"/>
                <w:sz w:val="32"/>
                <w:szCs w:val="32"/>
              </w:rPr>
              <w:t>-Татьяна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  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  <w:lang w:val="en-US"/>
              </w:rPr>
              <w:t>e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</w:rPr>
              <w:t>-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  <w:lang w:val="en-US"/>
              </w:rPr>
              <w:t>mail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: </w:t>
            </w:r>
            <w:hyperlink r:id="rId6" w:history="1">
              <w:r w:rsidRPr="009739B6">
                <w:rPr>
                  <w:rStyle w:val="a7"/>
                  <w:rFonts w:ascii="Times New Roman" w:hAnsi="Times New Roman"/>
                  <w:sz w:val="32"/>
                  <w:szCs w:val="32"/>
                  <w:lang w:val="en-US"/>
                </w:rPr>
                <w:t>antonchikts</w:t>
              </w:r>
              <w:r w:rsidRPr="009739B6">
                <w:rPr>
                  <w:rStyle w:val="a7"/>
                  <w:rFonts w:ascii="Times New Roman" w:hAnsi="Times New Roman"/>
                  <w:sz w:val="32"/>
                  <w:szCs w:val="32"/>
                </w:rPr>
                <w:t>@</w:t>
              </w:r>
              <w:r w:rsidRPr="009739B6">
                <w:rPr>
                  <w:rStyle w:val="a7"/>
                  <w:rFonts w:ascii="Times New Roman" w:hAnsi="Times New Roman"/>
                  <w:sz w:val="32"/>
                  <w:szCs w:val="32"/>
                  <w:lang w:val="en-US"/>
                </w:rPr>
                <w:t>mail</w:t>
              </w:r>
              <w:r w:rsidRPr="009739B6">
                <w:rPr>
                  <w:rStyle w:val="a7"/>
                  <w:rFonts w:ascii="Times New Roman" w:hAnsi="Times New Roman"/>
                  <w:sz w:val="32"/>
                  <w:szCs w:val="32"/>
                </w:rPr>
                <w:t>.</w:t>
              </w:r>
              <w:r w:rsidRPr="009739B6">
                <w:rPr>
                  <w:rStyle w:val="a7"/>
                  <w:rFonts w:ascii="Times New Roman" w:hAnsi="Times New Roman"/>
                  <w:sz w:val="32"/>
                  <w:szCs w:val="32"/>
                  <w:lang w:val="en-US"/>
                </w:rPr>
                <w:t>ru</w:t>
              </w:r>
            </w:hyperlink>
            <w:r>
              <w:t xml:space="preserve">                          </w:t>
            </w:r>
            <w:r w:rsidRPr="00A87B6D">
              <w:rPr>
                <w:rFonts w:ascii="Times New Roman" w:hAnsi="Times New Roman"/>
                <w:sz w:val="28"/>
                <w:szCs w:val="28"/>
                <w:lang w:val="en-US"/>
              </w:rPr>
              <w:t>baykalskaynerpa</w:t>
            </w:r>
            <w:r w:rsidRPr="00A87B6D">
              <w:rPr>
                <w:rFonts w:ascii="Times New Roman" w:hAnsi="Times New Roman"/>
                <w:sz w:val="28"/>
                <w:szCs w:val="28"/>
              </w:rPr>
              <w:t>@</w:t>
            </w:r>
            <w:r w:rsidRPr="00A87B6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87B6D">
              <w:rPr>
                <w:rFonts w:ascii="Times New Roman" w:hAnsi="Times New Roman"/>
                <w:sz w:val="28"/>
                <w:szCs w:val="28"/>
              </w:rPr>
              <w:t>.</w:t>
            </w:r>
            <w:r w:rsidRPr="00A87B6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87B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F86A2B" w:rsidRDefault="00F86A2B" w:rsidP="00700860">
            <w:r>
              <w:t xml:space="preserve">Желательно заявки подавать заранее. Для этого вы можете воспользоваться электронной почтой или телефоном. </w:t>
            </w:r>
          </w:p>
          <w:p w:rsidR="00F86A2B" w:rsidRPr="00ED3CD0" w:rsidRDefault="00F86A2B" w:rsidP="0070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655" w:rsidRDefault="00354655"/>
    <w:sectPr w:rsidR="00354655" w:rsidSect="0035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C4" w:rsidRDefault="00C82BC4" w:rsidP="00F86A2B">
      <w:pPr>
        <w:spacing w:after="0" w:line="240" w:lineRule="auto"/>
      </w:pPr>
      <w:r>
        <w:separator/>
      </w:r>
    </w:p>
  </w:endnote>
  <w:endnote w:type="continuationSeparator" w:id="1">
    <w:p w:rsidR="00C82BC4" w:rsidRDefault="00C82BC4" w:rsidP="00F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C4" w:rsidRDefault="00C82BC4" w:rsidP="00F86A2B">
      <w:pPr>
        <w:spacing w:after="0" w:line="240" w:lineRule="auto"/>
      </w:pPr>
      <w:r>
        <w:separator/>
      </w:r>
    </w:p>
  </w:footnote>
  <w:footnote w:type="continuationSeparator" w:id="1">
    <w:p w:rsidR="00C82BC4" w:rsidRDefault="00C82BC4" w:rsidP="00F8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2B"/>
    <w:rsid w:val="002B7C90"/>
    <w:rsid w:val="00334024"/>
    <w:rsid w:val="00354655"/>
    <w:rsid w:val="003C55C0"/>
    <w:rsid w:val="003F267E"/>
    <w:rsid w:val="00722AFC"/>
    <w:rsid w:val="00824E45"/>
    <w:rsid w:val="00C6401F"/>
    <w:rsid w:val="00C82BC4"/>
    <w:rsid w:val="00CE511D"/>
    <w:rsid w:val="00E36AEA"/>
    <w:rsid w:val="00E93E09"/>
    <w:rsid w:val="00F17BB2"/>
    <w:rsid w:val="00F8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Cs/>
        <w:color w:val="0070C0"/>
        <w:spacing w:val="-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B"/>
    <w:rPr>
      <w:rFonts w:ascii="Calibri" w:eastAsia="Times New Roman" w:hAnsi="Calibri"/>
      <w:b w:val="0"/>
      <w:iCs w:val="0"/>
      <w:color w:val="auto"/>
      <w:spacing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824E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i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Cs/>
      <w:color w:val="4F81BD" w:themeColor="accent1"/>
      <w:spacing w:val="-2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Cs/>
      <w:color w:val="4F81BD" w:themeColor="accent1"/>
      <w:spacing w:val="-2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E45"/>
    <w:rPr>
      <w:rFonts w:eastAsia="Times New Roman"/>
      <w:bCs/>
      <w:iCs w:val="0"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E45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4E45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a3">
    <w:name w:val="Strong"/>
    <w:basedOn w:val="a0"/>
    <w:uiPriority w:val="22"/>
    <w:qFormat/>
    <w:rsid w:val="00824E45"/>
    <w:rPr>
      <w:b/>
      <w:bCs/>
    </w:rPr>
  </w:style>
  <w:style w:type="character" w:styleId="a4">
    <w:name w:val="Emphasis"/>
    <w:basedOn w:val="a0"/>
    <w:uiPriority w:val="20"/>
    <w:qFormat/>
    <w:rsid w:val="00824E45"/>
    <w:rPr>
      <w:i/>
      <w:iCs/>
    </w:rPr>
  </w:style>
  <w:style w:type="paragraph" w:styleId="a5">
    <w:name w:val="List Paragraph"/>
    <w:basedOn w:val="a"/>
    <w:uiPriority w:val="34"/>
    <w:qFormat/>
    <w:rsid w:val="00824E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6">
    <w:name w:val="ТЕКСТ"/>
    <w:basedOn w:val="a"/>
    <w:qFormat/>
    <w:rsid w:val="00CE511D"/>
    <w:pPr>
      <w:spacing w:line="360" w:lineRule="auto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F86A2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86A2B"/>
    <w:pPr>
      <w:spacing w:after="0" w:line="240" w:lineRule="auto"/>
    </w:pPr>
    <w:rPr>
      <w:rFonts w:asciiTheme="minorHAnsi" w:hAnsiTheme="minorHAnsi" w:cstheme="minorBidi"/>
      <w:b w:val="0"/>
      <w:i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8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6A2B"/>
    <w:rPr>
      <w:rFonts w:ascii="Calibri" w:eastAsia="Times New Roman" w:hAnsi="Calibri"/>
      <w:b w:val="0"/>
      <w:iCs w:val="0"/>
      <w:color w:val="auto"/>
      <w:spacing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6A2B"/>
    <w:rPr>
      <w:rFonts w:ascii="Calibri" w:eastAsia="Times New Roman" w:hAnsi="Calibri"/>
      <w:b w:val="0"/>
      <w:iCs w:val="0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chikt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Company>Krokoz™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3</cp:revision>
  <dcterms:created xsi:type="dcterms:W3CDTF">2018-04-12T03:27:00Z</dcterms:created>
  <dcterms:modified xsi:type="dcterms:W3CDTF">2018-04-12T06:13:00Z</dcterms:modified>
</cp:coreProperties>
</file>