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5E" w:rsidRDefault="00FD605E" w:rsidP="00FD605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05E">
        <w:rPr>
          <w:rFonts w:ascii="Times New Roman" w:eastAsia="Calibri" w:hAnsi="Times New Roman" w:cs="Times New Roman"/>
          <w:b/>
          <w:sz w:val="28"/>
          <w:szCs w:val="28"/>
        </w:rPr>
        <w:t>Контрольная  работа</w:t>
      </w:r>
      <w:proofErr w:type="gramEnd"/>
      <w:r w:rsidRPr="00FD605E">
        <w:rPr>
          <w:rFonts w:ascii="Times New Roman" w:eastAsia="Calibri" w:hAnsi="Times New Roman" w:cs="Times New Roman"/>
          <w:b/>
          <w:sz w:val="28"/>
          <w:szCs w:val="28"/>
        </w:rPr>
        <w:t xml:space="preserve"> № 1.    </w:t>
      </w:r>
      <w:r w:rsidRPr="00F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экономической теории. Закономерности функционирования рыночных механизмов на микроуровне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05E" w:rsidRPr="00FD605E" w:rsidRDefault="00FD605E" w:rsidP="00FD605E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D605E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уровня А. </w:t>
      </w:r>
    </w:p>
    <w:p w:rsidR="00FD605E" w:rsidRPr="00FD605E" w:rsidRDefault="00FD605E" w:rsidP="00FD605E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605E">
        <w:rPr>
          <w:rFonts w:ascii="Times New Roman" w:eastAsia="Calibri" w:hAnsi="Times New Roman" w:cs="Times New Roman"/>
          <w:b/>
          <w:sz w:val="28"/>
          <w:szCs w:val="28"/>
        </w:rPr>
        <w:t>1. Дать определения понятиям:</w:t>
      </w:r>
    </w:p>
    <w:p w:rsidR="00FD605E" w:rsidRPr="00FD605E" w:rsidRDefault="00FD605E" w:rsidP="00FD605E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экономика                                спрос                                         собственность                          монополия                                инфляция                                рабочая сила</w:t>
      </w:r>
    </w:p>
    <w:p w:rsidR="00FD605E" w:rsidRPr="00FD605E" w:rsidRDefault="00FD605E" w:rsidP="00FD605E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 xml:space="preserve">приватизация                          предложение                            эластичность   </w:t>
      </w:r>
    </w:p>
    <w:p w:rsidR="00FD605E" w:rsidRPr="00FD605E" w:rsidRDefault="00FD605E" w:rsidP="00FD605E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 xml:space="preserve">маркетинг                                рынок совершенной конкуренции     банк             </w:t>
      </w:r>
      <w:r w:rsidRPr="00FD60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</w:p>
    <w:p w:rsidR="00FD605E" w:rsidRPr="00FD605E" w:rsidRDefault="00FD605E" w:rsidP="00FD605E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605E">
        <w:rPr>
          <w:rFonts w:ascii="Times New Roman" w:eastAsia="Calibri" w:hAnsi="Times New Roman" w:cs="Times New Roman"/>
          <w:b/>
          <w:sz w:val="28"/>
          <w:szCs w:val="28"/>
        </w:rPr>
        <w:t>2.  Ответьте на вопросы:</w:t>
      </w:r>
    </w:p>
    <w:p w:rsidR="00FD605E" w:rsidRPr="00FD605E" w:rsidRDefault="00FD605E" w:rsidP="00FD605E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1. Главные вопросы экономики?</w:t>
      </w:r>
    </w:p>
    <w:p w:rsidR="00FD605E" w:rsidRPr="00FD605E" w:rsidRDefault="00FD605E" w:rsidP="00FD605E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 xml:space="preserve">2. Существует ли разница между понятиями «ресурс» и «фактор»? Назовите ресурсы и факторы на основе предприятия, например, </w:t>
      </w:r>
      <w:proofErr w:type="gramStart"/>
      <w:r w:rsidRPr="00FD605E">
        <w:rPr>
          <w:rFonts w:ascii="Times New Roman" w:eastAsia="Calibri" w:hAnsi="Times New Roman" w:cs="Times New Roman"/>
          <w:sz w:val="28"/>
          <w:szCs w:val="28"/>
        </w:rPr>
        <w:t>пекарня .</w:t>
      </w:r>
      <w:proofErr w:type="gramEnd"/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3. Как определяется рентабельность продаж, рентабельность себестоимости?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605E">
        <w:rPr>
          <w:rFonts w:ascii="Times New Roman" w:eastAsia="Calibri" w:hAnsi="Times New Roman" w:cs="Times New Roman"/>
          <w:b/>
          <w:sz w:val="28"/>
          <w:szCs w:val="28"/>
        </w:rPr>
        <w:t>Задания уровня Б.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605E">
        <w:rPr>
          <w:rFonts w:ascii="Times New Roman" w:eastAsia="Calibri" w:hAnsi="Times New Roman" w:cs="Times New Roman"/>
          <w:b/>
          <w:sz w:val="28"/>
          <w:szCs w:val="28"/>
        </w:rPr>
        <w:t xml:space="preserve"> Выберете правильный ответ: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 xml:space="preserve">1. Экономику лучше всего определить как </w:t>
      </w:r>
      <w:proofErr w:type="gramStart"/>
      <w:r w:rsidRPr="00FD605E">
        <w:rPr>
          <w:rFonts w:ascii="Times New Roman" w:eastAsia="Calibri" w:hAnsi="Times New Roman" w:cs="Times New Roman"/>
          <w:sz w:val="28"/>
          <w:szCs w:val="28"/>
        </w:rPr>
        <w:t>изучение: </w:t>
      </w:r>
      <w:r w:rsidRPr="00FD605E">
        <w:rPr>
          <w:rFonts w:ascii="Times New Roman" w:eastAsia="Calibri" w:hAnsi="Times New Roman" w:cs="Times New Roman"/>
          <w:sz w:val="28"/>
          <w:szCs w:val="28"/>
        </w:rPr>
        <w:br/>
        <w:t xml:space="preserve">  </w:t>
      </w:r>
      <w:proofErr w:type="gramEnd"/>
      <w:r w:rsidRPr="00FD605E">
        <w:rPr>
          <w:rFonts w:ascii="Times New Roman" w:eastAsia="Calibri" w:hAnsi="Times New Roman" w:cs="Times New Roman"/>
          <w:sz w:val="28"/>
          <w:szCs w:val="28"/>
        </w:rPr>
        <w:t>a) того, как доход распределяется на различных уровнях государства</w:t>
      </w:r>
      <w:r w:rsidRPr="00FD605E">
        <w:rPr>
          <w:rFonts w:ascii="Times New Roman" w:eastAsia="Calibri" w:hAnsi="Times New Roman" w:cs="Times New Roman"/>
          <w:sz w:val="28"/>
          <w:szCs w:val="28"/>
        </w:rPr>
        <w:br/>
        <w:t>  б) различных типов организации бизнеса</w:t>
      </w:r>
      <w:r w:rsidRPr="00FD605E">
        <w:rPr>
          <w:rFonts w:ascii="Times New Roman" w:eastAsia="Calibri" w:hAnsi="Times New Roman" w:cs="Times New Roman"/>
          <w:sz w:val="28"/>
          <w:szCs w:val="28"/>
        </w:rPr>
        <w:br/>
        <w:t>  в) государственного вмешательства в управление бизнесом</w:t>
      </w:r>
      <w:r w:rsidRPr="00FD605E">
        <w:rPr>
          <w:rFonts w:ascii="Times New Roman" w:eastAsia="Calibri" w:hAnsi="Times New Roman" w:cs="Times New Roman"/>
          <w:sz w:val="28"/>
          <w:szCs w:val="28"/>
        </w:rPr>
        <w:br/>
        <w:t>  г) того, как лучше удовлетворить неограниченные потребности ограниченным количеством ресурсов.</w:t>
      </w:r>
      <w:r w:rsidRPr="00FD605E">
        <w:rPr>
          <w:rFonts w:ascii="Times New Roman" w:eastAsia="Calibri" w:hAnsi="Times New Roman" w:cs="Times New Roman"/>
          <w:sz w:val="28"/>
          <w:szCs w:val="28"/>
        </w:rPr>
        <w:br/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2.</w:t>
      </w:r>
      <w:r w:rsidRPr="00FD605E">
        <w:rPr>
          <w:rFonts w:ascii="Times New Roman" w:eastAsia="Calibri" w:hAnsi="Times New Roman" w:cs="Calibri"/>
          <w:bCs/>
          <w:sz w:val="28"/>
          <w:szCs w:val="28"/>
        </w:rPr>
        <w:t xml:space="preserve"> Если экономические проблемы решаются частично рынком, частично государством, то экономика: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а) натуральная;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б) рыночная;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в) смешанная;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г) командно-административная.</w:t>
      </w:r>
    </w:p>
    <w:p w:rsidR="00FD605E" w:rsidRPr="00FD605E" w:rsidRDefault="00FD605E" w:rsidP="00FD605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3. Для современных условий характерна: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proofErr w:type="gramStart"/>
      <w:r w:rsidRPr="00FD605E">
        <w:rPr>
          <w:rFonts w:ascii="Times New Roman" w:eastAsia="Calibri" w:hAnsi="Times New Roman" w:cs="Times New Roman"/>
          <w:sz w:val="28"/>
          <w:szCs w:val="28"/>
        </w:rPr>
        <w:t>социальная рыночная экономика</w:t>
      </w:r>
      <w:proofErr w:type="gramEnd"/>
      <w:r w:rsidRPr="00FD605E">
        <w:rPr>
          <w:rFonts w:ascii="Times New Roman" w:eastAsia="Calibri" w:hAnsi="Times New Roman" w:cs="Times New Roman"/>
          <w:sz w:val="28"/>
          <w:szCs w:val="28"/>
        </w:rPr>
        <w:t xml:space="preserve"> включающая социальную защищенность трудящихся и гарантии нормальных условий существования для каждого человека;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б) «</w:t>
      </w:r>
      <w:proofErr w:type="gramStart"/>
      <w:r w:rsidRPr="00FD605E">
        <w:rPr>
          <w:rFonts w:ascii="Times New Roman" w:eastAsia="Calibri" w:hAnsi="Times New Roman" w:cs="Times New Roman"/>
          <w:sz w:val="28"/>
          <w:szCs w:val="28"/>
        </w:rPr>
        <w:t>дикая»  рыночная</w:t>
      </w:r>
      <w:proofErr w:type="gramEnd"/>
      <w:r w:rsidRPr="00FD605E">
        <w:rPr>
          <w:rFonts w:ascii="Times New Roman" w:eastAsia="Calibri" w:hAnsi="Times New Roman" w:cs="Times New Roman"/>
          <w:sz w:val="28"/>
          <w:szCs w:val="28"/>
        </w:rPr>
        <w:t xml:space="preserve"> экономика без социальных регуляторов и гарантий.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FD605E">
        <w:rPr>
          <w:rFonts w:ascii="Times New Roman" w:eastAsia="Calibri" w:hAnsi="Times New Roman" w:cs="Times New Roman"/>
          <w:sz w:val="28"/>
          <w:szCs w:val="28"/>
        </w:rPr>
        <w:t>Корпорация — это: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а) форма частной собственности;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б) коллективная собственность не является частной.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bCs/>
          <w:sz w:val="28"/>
          <w:szCs w:val="28"/>
        </w:rPr>
        <w:t xml:space="preserve">5.  </w:t>
      </w:r>
      <w:r w:rsidRPr="00FD605E">
        <w:rPr>
          <w:rFonts w:ascii="Times New Roman" w:eastAsia="Calibri" w:hAnsi="Times New Roman" w:cs="Times New Roman"/>
          <w:sz w:val="28"/>
          <w:szCs w:val="28"/>
        </w:rPr>
        <w:t>Рынок товаров и услуг находится в равновесном состоянии если: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а) спрос равен предложению;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б) цена равна издержкам плюс прибыль;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в) уровень технологии меняется постоянно.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bCs/>
          <w:sz w:val="28"/>
          <w:szCs w:val="28"/>
        </w:rPr>
        <w:t xml:space="preserve">6.  </w:t>
      </w:r>
      <w:r w:rsidRPr="00FD605E">
        <w:rPr>
          <w:rFonts w:ascii="Times New Roman" w:eastAsia="Calibri" w:hAnsi="Times New Roman" w:cs="Times New Roman"/>
          <w:sz w:val="28"/>
          <w:szCs w:val="28"/>
        </w:rPr>
        <w:t>В экономике термин «спрос» означает: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а) количество купленных товаров;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б) количество купленных товаров;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в) количество товаров которое покупатели хотят и могут купить по предлагаемой им цене;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г) количество товаров, которое необходимо продать, чтобы получить прибыль.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bCs/>
          <w:sz w:val="28"/>
          <w:szCs w:val="28"/>
        </w:rPr>
        <w:t xml:space="preserve">7.  </w:t>
      </w:r>
      <w:r w:rsidRPr="00FD605E">
        <w:rPr>
          <w:rFonts w:ascii="Times New Roman" w:eastAsia="Calibri" w:hAnsi="Times New Roman" w:cs="Times New Roman"/>
          <w:sz w:val="28"/>
          <w:szCs w:val="28"/>
        </w:rPr>
        <w:t>Что произойдет со спросом на продукт, если цены на него вырастут: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а) спрос будет изменяться;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б) спрос будет увеличиваться;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в) спрос станет больше, чем предложение;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г) спрос будет уменьшаться.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bCs/>
          <w:sz w:val="28"/>
          <w:szCs w:val="28"/>
        </w:rPr>
        <w:t xml:space="preserve">8. </w:t>
      </w:r>
      <w:r w:rsidRPr="00FD605E">
        <w:rPr>
          <w:rFonts w:ascii="Times New Roman" w:eastAsia="Calibri" w:hAnsi="Times New Roman" w:cs="Times New Roman"/>
          <w:sz w:val="28"/>
          <w:szCs w:val="28"/>
        </w:rPr>
        <w:t>Как рыночная экономика система сигнализирует, что спрос на товар увеличивается: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а) цены на товар начинают падать;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б) цены на товар начинают расти;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в) правительство извещает фермы о необходимости увеличения производства;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г) фирмы, занимающиеся исследованием рынка, публикуют результаты своих исследований.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bCs/>
          <w:sz w:val="28"/>
          <w:szCs w:val="28"/>
        </w:rPr>
        <w:t xml:space="preserve">9.   </w:t>
      </w:r>
      <w:r w:rsidRPr="00FD605E">
        <w:rPr>
          <w:rFonts w:ascii="Times New Roman" w:eastAsia="Calibri" w:hAnsi="Times New Roman" w:cs="Times New Roman"/>
          <w:sz w:val="28"/>
          <w:szCs w:val="28"/>
        </w:rPr>
        <w:t>Деньги - это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а) количество ценных бумаг в обороте;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 xml:space="preserve">б) количество </w:t>
      </w:r>
      <w:proofErr w:type="gramStart"/>
      <w:r w:rsidRPr="00FD605E">
        <w:rPr>
          <w:rFonts w:ascii="Times New Roman" w:eastAsia="Calibri" w:hAnsi="Times New Roman" w:cs="Times New Roman"/>
          <w:sz w:val="28"/>
          <w:szCs w:val="28"/>
        </w:rPr>
        <w:t>ценных бумаг</w:t>
      </w:r>
      <w:proofErr w:type="gramEnd"/>
      <w:r w:rsidRPr="00FD605E">
        <w:rPr>
          <w:rFonts w:ascii="Times New Roman" w:eastAsia="Calibri" w:hAnsi="Times New Roman" w:cs="Times New Roman"/>
          <w:sz w:val="28"/>
          <w:szCs w:val="28"/>
        </w:rPr>
        <w:t xml:space="preserve"> выданных за работу;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в) товар – посредник, с помощью которого можно изменить ценность любого товара.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bCs/>
          <w:sz w:val="28"/>
          <w:szCs w:val="28"/>
        </w:rPr>
        <w:t xml:space="preserve">10. </w:t>
      </w:r>
      <w:r w:rsidRPr="00FD605E">
        <w:rPr>
          <w:rFonts w:ascii="Times New Roman" w:eastAsia="Calibri" w:hAnsi="Times New Roman" w:cs="Times New Roman"/>
          <w:sz w:val="28"/>
          <w:szCs w:val="28"/>
        </w:rPr>
        <w:t>Наличные деньги - это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а) банкноты, казначейские билеты, монеты;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б) записи на счетах Центрального банка Вклады в коммерческих банках.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bCs/>
          <w:sz w:val="28"/>
          <w:szCs w:val="28"/>
        </w:rPr>
        <w:t xml:space="preserve">11.  </w:t>
      </w:r>
      <w:r w:rsidRPr="00FD605E">
        <w:rPr>
          <w:rFonts w:ascii="Times New Roman" w:eastAsia="Calibri" w:hAnsi="Times New Roman" w:cs="Times New Roman"/>
          <w:sz w:val="28"/>
          <w:szCs w:val="28"/>
        </w:rPr>
        <w:t>Если из обращения исчезнут монеты и наличность, а останутся лишь чековые платежи и кредитные карточки, то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а) можно говорить об исчезновении денег;</w:t>
      </w:r>
      <w:r w:rsidRPr="00FD605E">
        <w:rPr>
          <w:rFonts w:ascii="Times New Roman" w:eastAsia="Calibri" w:hAnsi="Times New Roman" w:cs="Times New Roman"/>
          <w:sz w:val="28"/>
          <w:szCs w:val="28"/>
          <w:lang w:val="en-US"/>
        </w:rPr>
        <w:t>  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б) нельзя говорить об исчезновении денег, т к оставшиеся электронные деньги выполняют функции денег.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bCs/>
          <w:sz w:val="28"/>
          <w:szCs w:val="28"/>
        </w:rPr>
        <w:t>12.У</w:t>
      </w:r>
      <w:r w:rsidRPr="00FD605E">
        <w:rPr>
          <w:rFonts w:ascii="Times New Roman" w:eastAsia="Calibri" w:hAnsi="Times New Roman" w:cs="Times New Roman"/>
          <w:sz w:val="28"/>
          <w:szCs w:val="28"/>
        </w:rPr>
        <w:t>ровень безработицы можно определить по формуле: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FD605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число безработных </w:t>
      </w:r>
      <w:r w:rsidRPr="00FD605E">
        <w:rPr>
          <w:rFonts w:ascii="Times New Roman" w:eastAsia="Calibri" w:hAnsi="Times New Roman" w:cs="Times New Roman"/>
          <w:sz w:val="28"/>
          <w:szCs w:val="28"/>
        </w:rPr>
        <w:t>100</w:t>
      </w:r>
      <w:proofErr w:type="gramStart"/>
      <w:r w:rsidRPr="00FD605E">
        <w:rPr>
          <w:rFonts w:ascii="Times New Roman" w:eastAsia="Calibri" w:hAnsi="Times New Roman" w:cs="Times New Roman"/>
          <w:sz w:val="28"/>
          <w:szCs w:val="28"/>
        </w:rPr>
        <w:t xml:space="preserve">%;   </w:t>
      </w:r>
      <w:proofErr w:type="gramEnd"/>
      <w:r w:rsidRPr="00FD605E">
        <w:rPr>
          <w:rFonts w:ascii="Times New Roman" w:eastAsia="Calibri" w:hAnsi="Times New Roman" w:cs="Times New Roman"/>
          <w:sz w:val="28"/>
          <w:szCs w:val="28"/>
        </w:rPr>
        <w:t xml:space="preserve">              б) </w:t>
      </w:r>
      <w:r w:rsidRPr="00FD605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число безработных </w:t>
      </w:r>
      <w:r w:rsidRPr="00FD605E">
        <w:rPr>
          <w:rFonts w:ascii="Times New Roman" w:eastAsia="Calibri" w:hAnsi="Times New Roman" w:cs="Times New Roman"/>
          <w:sz w:val="28"/>
          <w:szCs w:val="28"/>
        </w:rPr>
        <w:t>100%.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 xml:space="preserve">         рабочая сила                                          все население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bCs/>
          <w:sz w:val="28"/>
          <w:szCs w:val="28"/>
        </w:rPr>
        <w:t xml:space="preserve">13.  </w:t>
      </w:r>
      <w:r w:rsidRPr="00FD605E">
        <w:rPr>
          <w:rFonts w:ascii="Times New Roman" w:eastAsia="Calibri" w:hAnsi="Times New Roman" w:cs="Times New Roman"/>
          <w:sz w:val="28"/>
          <w:szCs w:val="28"/>
        </w:rPr>
        <w:t>Инфляция – это (Одно из трех определений не правильно, вычеркните его):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а) повышения общего уровня цен;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б) падение ценности или покупательской способности денег;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в) рост стоимости жизни</w:t>
      </w:r>
      <w:r w:rsidRPr="00FD605E">
        <w:rPr>
          <w:rFonts w:ascii="Times New Roman" w:eastAsia="Calibri" w:hAnsi="Times New Roman" w:cs="Times New Roman"/>
          <w:sz w:val="28"/>
          <w:szCs w:val="28"/>
          <w:lang w:val="en-US"/>
        </w:rPr>
        <w:t>  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bCs/>
          <w:sz w:val="28"/>
          <w:szCs w:val="28"/>
        </w:rPr>
        <w:t xml:space="preserve">14. </w:t>
      </w:r>
      <w:r w:rsidRPr="00FD605E">
        <w:rPr>
          <w:rFonts w:ascii="Times New Roman" w:eastAsia="Calibri" w:hAnsi="Times New Roman" w:cs="Times New Roman"/>
          <w:sz w:val="28"/>
          <w:szCs w:val="28"/>
        </w:rPr>
        <w:t>Маркетинг - это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а) система эффективного сбыта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 xml:space="preserve">б) комплексная система организации производства и сбыта продукции, акцентирующая внимание на изучение рынка и </w:t>
      </w:r>
      <w:proofErr w:type="gramStart"/>
      <w:r w:rsidRPr="00FD605E">
        <w:rPr>
          <w:rFonts w:ascii="Times New Roman" w:eastAsia="Calibri" w:hAnsi="Times New Roman" w:cs="Times New Roman"/>
          <w:sz w:val="28"/>
          <w:szCs w:val="28"/>
        </w:rPr>
        <w:t>спроса</w:t>
      </w:r>
      <w:proofErr w:type="gramEnd"/>
      <w:r w:rsidRPr="00FD605E">
        <w:rPr>
          <w:rFonts w:ascii="Times New Roman" w:eastAsia="Calibri" w:hAnsi="Times New Roman" w:cs="Times New Roman"/>
          <w:sz w:val="28"/>
          <w:szCs w:val="28"/>
        </w:rPr>
        <w:t xml:space="preserve"> и организации производства на основе результатов полученного анализа.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bCs/>
          <w:sz w:val="28"/>
          <w:szCs w:val="28"/>
        </w:rPr>
        <w:t xml:space="preserve">15.  </w:t>
      </w:r>
      <w:r w:rsidRPr="00FD605E">
        <w:rPr>
          <w:rFonts w:ascii="Times New Roman" w:eastAsia="Calibri" w:hAnsi="Times New Roman" w:cs="Times New Roman"/>
          <w:sz w:val="28"/>
          <w:szCs w:val="28"/>
        </w:rPr>
        <w:t>Экономика – это наука, изучающая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а) природные явления;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б) поведение человека;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в) методы рационального хозяйствования;</w:t>
      </w:r>
    </w:p>
    <w:p w:rsidR="00FD605E" w:rsidRPr="00FD605E" w:rsidRDefault="00FD605E" w:rsidP="00FD6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г) рост объемов производства.</w:t>
      </w:r>
    </w:p>
    <w:p w:rsidR="00FD605E" w:rsidRDefault="00FD605E" w:rsidP="00FD605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5780" w:rsidRDefault="001A5780" w:rsidP="00FD605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605E" w:rsidRPr="00FD605E" w:rsidRDefault="00FD605E" w:rsidP="00FD605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605E">
        <w:rPr>
          <w:rFonts w:ascii="Times New Roman" w:eastAsia="Calibri" w:hAnsi="Times New Roman" w:cs="Times New Roman"/>
          <w:b/>
          <w:sz w:val="28"/>
          <w:szCs w:val="28"/>
        </w:rPr>
        <w:t>Задания уровня С.</w:t>
      </w:r>
    </w:p>
    <w:p w:rsidR="00FD605E" w:rsidRPr="00FD605E" w:rsidRDefault="00FD605E" w:rsidP="00FD605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b/>
          <w:sz w:val="28"/>
          <w:szCs w:val="28"/>
        </w:rPr>
        <w:t xml:space="preserve"> Решите задачи.</w:t>
      </w:r>
    </w:p>
    <w:p w:rsidR="00FD605E" w:rsidRPr="00FD605E" w:rsidRDefault="00FD605E" w:rsidP="00FD605E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60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Задача 1. </w:t>
      </w:r>
    </w:p>
    <w:p w:rsidR="00FD605E" w:rsidRPr="00FD605E" w:rsidRDefault="00FD605E" w:rsidP="00FD60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На одном поле фермер может вырастить 300 т картофеля</w:t>
      </w:r>
    </w:p>
    <w:p w:rsidR="00FD605E" w:rsidRPr="00FD605E" w:rsidRDefault="00FD605E" w:rsidP="00FD60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или 100 т пшеницы, а на другом альтернативная стоимость выращивания</w:t>
      </w:r>
    </w:p>
    <w:p w:rsidR="00FD605E" w:rsidRPr="00FD605E" w:rsidRDefault="00FD605E" w:rsidP="00FD60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1 т пшеницы равна 2 т картофеля при максимальном</w:t>
      </w:r>
    </w:p>
    <w:p w:rsidR="00FD605E" w:rsidRPr="00FD605E" w:rsidRDefault="00FD605E" w:rsidP="00FD60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урожае картофеля, равном 400 т. Постройте кривую производственных</w:t>
      </w:r>
    </w:p>
    <w:p w:rsidR="00FD605E" w:rsidRPr="00FD605E" w:rsidRDefault="00FD605E" w:rsidP="00FD60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Calibri" w:hAnsi="Times New Roman" w:cs="Times New Roman"/>
          <w:sz w:val="28"/>
          <w:szCs w:val="28"/>
        </w:rPr>
        <w:t>возможностей.</w:t>
      </w:r>
    </w:p>
    <w:p w:rsidR="00FD605E" w:rsidRPr="00FD605E" w:rsidRDefault="00FD605E" w:rsidP="00FD605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60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2*</w:t>
      </w:r>
    </w:p>
    <w:p w:rsidR="00FD605E" w:rsidRPr="00FD605E" w:rsidRDefault="00FD605E" w:rsidP="00FD6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спроса и общий объем предложения на алюминий в течении недели на товарной бирже металлов характеризуется следующими данными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7"/>
        <w:gridCol w:w="2991"/>
        <w:gridCol w:w="2821"/>
      </w:tblGrid>
      <w:tr w:rsidR="00FD605E" w:rsidRPr="00FD605E" w:rsidTr="00891FF4">
        <w:trPr>
          <w:trHeight w:val="360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605E" w:rsidRPr="00FD605E" w:rsidRDefault="00FD605E" w:rsidP="00FD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за 1тонну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605E" w:rsidRPr="00FD605E" w:rsidRDefault="00FD605E" w:rsidP="00FD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спроса, Т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D605E" w:rsidRPr="00FD605E" w:rsidRDefault="00FD605E" w:rsidP="00FD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предложения, Т</w:t>
            </w:r>
          </w:p>
        </w:tc>
      </w:tr>
      <w:tr w:rsidR="00FD605E" w:rsidRPr="00FD605E" w:rsidTr="00891FF4">
        <w:trPr>
          <w:trHeight w:val="1961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D605E" w:rsidRPr="00FD605E" w:rsidRDefault="00FD605E" w:rsidP="00FD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  <w:p w:rsidR="00FD605E" w:rsidRPr="00FD605E" w:rsidRDefault="00FD605E" w:rsidP="00FD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  <w:p w:rsidR="00FD605E" w:rsidRPr="00FD605E" w:rsidRDefault="00FD605E" w:rsidP="00FD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  <w:p w:rsidR="00FD605E" w:rsidRPr="00FD605E" w:rsidRDefault="00FD605E" w:rsidP="00FD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FD605E" w:rsidRPr="00FD605E" w:rsidRDefault="00FD605E" w:rsidP="00FD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  <w:p w:rsidR="00FD605E" w:rsidRPr="00FD605E" w:rsidRDefault="00FD605E" w:rsidP="00FD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D605E" w:rsidRPr="00FD605E" w:rsidRDefault="00FD605E" w:rsidP="00FD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  <w:p w:rsidR="00FD605E" w:rsidRPr="00FD605E" w:rsidRDefault="00FD605E" w:rsidP="00FD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FD605E" w:rsidRPr="00FD605E" w:rsidRDefault="00FD605E" w:rsidP="00FD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  <w:p w:rsidR="00FD605E" w:rsidRPr="00FD605E" w:rsidRDefault="00FD605E" w:rsidP="00FD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  <w:p w:rsidR="00FD605E" w:rsidRPr="00FD605E" w:rsidRDefault="00FD605E" w:rsidP="00FD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  <w:p w:rsidR="00FD605E" w:rsidRPr="00FD605E" w:rsidRDefault="00FD605E" w:rsidP="00FD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D605E" w:rsidRPr="00FD605E" w:rsidRDefault="00FD605E" w:rsidP="00FD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  <w:p w:rsidR="00FD605E" w:rsidRPr="00FD605E" w:rsidRDefault="00FD605E" w:rsidP="00FD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  <w:p w:rsidR="00FD605E" w:rsidRPr="00FD605E" w:rsidRDefault="00FD605E" w:rsidP="00FD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  <w:p w:rsidR="00FD605E" w:rsidRPr="00FD605E" w:rsidRDefault="00FD605E" w:rsidP="00FD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  <w:p w:rsidR="00FD605E" w:rsidRPr="00FD605E" w:rsidRDefault="00FD605E" w:rsidP="00FD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FD605E" w:rsidRPr="00FD605E" w:rsidRDefault="00FD605E" w:rsidP="00FD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FD605E" w:rsidRPr="00FD605E" w:rsidRDefault="00FD605E" w:rsidP="00FD6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05E" w:rsidRPr="00FD605E" w:rsidRDefault="00FD605E" w:rsidP="00FD6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постройте графики спроса и предложения алюминия</w:t>
      </w:r>
    </w:p>
    <w:p w:rsidR="00FD605E" w:rsidRPr="00FD605E" w:rsidRDefault="00FD605E" w:rsidP="00FD6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цене на алюминий на уровне 92 тыс. </w:t>
      </w:r>
      <w:proofErr w:type="spellStart"/>
      <w:r w:rsidRPr="00F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ден.ед</w:t>
      </w:r>
      <w:proofErr w:type="spellEnd"/>
      <w:r w:rsidRPr="00FD605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1 тонну, каков будет объем продаж? Будет какое-то лишнее количество алюминия или его не хватит – определите эту величину в натуральном и денежном выражении.</w:t>
      </w:r>
    </w:p>
    <w:p w:rsidR="00FD605E" w:rsidRPr="00FD605E" w:rsidRDefault="00FD605E" w:rsidP="00FD6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05E" w:rsidRDefault="00FD605E" w:rsidP="00FD6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6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FD6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</w:p>
    <w:p w:rsidR="00FD605E" w:rsidRPr="00FD605E" w:rsidRDefault="00FD605E" w:rsidP="00FD605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D605E">
        <w:rPr>
          <w:rFonts w:ascii="Times New Roman" w:hAnsi="Times New Roman" w:cs="Times New Roman"/>
          <w:sz w:val="28"/>
          <w:szCs w:val="28"/>
        </w:rPr>
        <w:t xml:space="preserve">Известно, что при цене товара X в 28 000 рублей за 1 кг величина спроса на него равна 84 кг, а при цене товара X в 32 000 рублей за 1 кг — 76 кг. Определите точечную эластичность спроса по цене. Будет ли спрос на товар X эластичным? </w:t>
      </w:r>
    </w:p>
    <w:p w:rsidR="00FD605E" w:rsidRDefault="00FD605E" w:rsidP="00FD6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05E" w:rsidRDefault="00FD605E" w:rsidP="00FD6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6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FD6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</w:p>
    <w:p w:rsidR="00FD605E" w:rsidRPr="00FD605E" w:rsidRDefault="00FD605E" w:rsidP="00FD6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Объем производства продукции предприятия равен объему реализации и составляет 4 тысячи единиц изделий. Общие постоянные издержки равны 2500 тыс. руб., а общие переменные – 1800 тыс. руб. Соответственно, их сумма образует совокупные издержки величиной 4300 тыс. руб. рассчитать удельные расходы предприятия для каждого вида издержек. </w:t>
      </w:r>
    </w:p>
    <w:p w:rsidR="00FD605E" w:rsidRDefault="00FD605E" w:rsidP="00FD6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D605E" w:rsidRPr="00FD605E" w:rsidRDefault="00FD605E" w:rsidP="00FD6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6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FD6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</w:p>
    <w:p w:rsidR="00FD605E" w:rsidRPr="00FD605E" w:rsidRDefault="00FD605E" w:rsidP="00FD6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D605E" w:rsidRPr="00FD605E" w:rsidRDefault="00FD605E" w:rsidP="00FD60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0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Совокупные затраты на производство и реализацию продукции предприятия составляют 8530 тыс. руб. Объем производства продукции равен объему реализации и составляет 12 тысяч единиц изделий. Известно, что цена на продукцию равна 915 руб. за единицу. Определить, чему равна прибыль предприятия. Определите рентабельность.</w:t>
      </w:r>
    </w:p>
    <w:p w:rsidR="00FD605E" w:rsidRPr="00FD605E" w:rsidRDefault="00FD605E" w:rsidP="00FD605E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605E" w:rsidRPr="00FD605E" w:rsidRDefault="00FD605E" w:rsidP="00FD605E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5C9" w:rsidRDefault="003234E8"/>
    <w:sectPr w:rsidR="0099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56E04"/>
    <w:multiLevelType w:val="multilevel"/>
    <w:tmpl w:val="B3C06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5E"/>
    <w:rsid w:val="000A3293"/>
    <w:rsid w:val="001870DB"/>
    <w:rsid w:val="001A5780"/>
    <w:rsid w:val="003234E8"/>
    <w:rsid w:val="00772C9F"/>
    <w:rsid w:val="00D20279"/>
    <w:rsid w:val="00FD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E11DD-9119-460C-A797-9B604E72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78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78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cp:lastPrinted>2016-04-12T10:55:00Z</cp:lastPrinted>
  <dcterms:created xsi:type="dcterms:W3CDTF">2018-01-08T23:26:00Z</dcterms:created>
  <dcterms:modified xsi:type="dcterms:W3CDTF">2018-01-10T05:48:00Z</dcterms:modified>
</cp:coreProperties>
</file>