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ED" w:rsidRPr="0073199E" w:rsidRDefault="004B53ED" w:rsidP="0073199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53ED" w:rsidRPr="001D6A87" w:rsidRDefault="004B53ED" w:rsidP="0007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40"/>
          <w:szCs w:val="40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 xml:space="preserve">Контрольно-оценивающие средства для проведения </w:t>
      </w:r>
      <w:r w:rsidR="00217431">
        <w:rPr>
          <w:rFonts w:ascii="Times New Roman" w:hAnsi="Times New Roman" w:cs="Times New Roman"/>
          <w:b/>
          <w:sz w:val="32"/>
          <w:szCs w:val="32"/>
        </w:rPr>
        <w:t>текущего контроля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F4D" w:rsidRPr="00075F4D">
        <w:rPr>
          <w:rFonts w:ascii="Times New Roman" w:hAnsi="Times New Roman" w:cs="Times New Roman"/>
          <w:b/>
          <w:sz w:val="32"/>
          <w:szCs w:val="32"/>
        </w:rPr>
        <w:t>3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курс </w:t>
      </w:r>
      <w:r w:rsidR="00075F4D" w:rsidRPr="00075F4D">
        <w:rPr>
          <w:rFonts w:ascii="Times New Roman" w:hAnsi="Times New Roman" w:cs="Times New Roman"/>
          <w:b/>
          <w:sz w:val="32"/>
          <w:szCs w:val="32"/>
        </w:rPr>
        <w:t>6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семестр по предмету </w:t>
      </w:r>
      <w:r w:rsidR="000E57CC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1D6A87">
        <w:rPr>
          <w:rFonts w:ascii="Times New Roman" w:hAnsi="Times New Roman"/>
          <w:b/>
          <w:sz w:val="32"/>
          <w:szCs w:val="40"/>
        </w:rPr>
        <w:t>Эксплуатация контрольно-кассовой техники</w:t>
      </w:r>
      <w:r w:rsidR="000E57CC" w:rsidRPr="004B53ED">
        <w:rPr>
          <w:rFonts w:ascii="Times New Roman" w:hAnsi="Times New Roman" w:cs="Times New Roman"/>
          <w:b/>
          <w:sz w:val="28"/>
          <w:szCs w:val="28"/>
        </w:rPr>
        <w:t>»</w:t>
      </w:r>
      <w:r w:rsidR="00075F4D" w:rsidRPr="00075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F4D">
        <w:rPr>
          <w:rFonts w:ascii="Times New Roman" w:hAnsi="Times New Roman" w:cs="Times New Roman"/>
          <w:b/>
          <w:sz w:val="28"/>
          <w:szCs w:val="28"/>
        </w:rPr>
        <w:t>ПМ-0</w:t>
      </w:r>
      <w:r w:rsidR="001D6A87" w:rsidRPr="001D6A87">
        <w:rPr>
          <w:rFonts w:ascii="Times New Roman" w:hAnsi="Times New Roman" w:cs="Times New Roman"/>
          <w:b/>
          <w:sz w:val="28"/>
          <w:szCs w:val="28"/>
        </w:rPr>
        <w:t>3</w:t>
      </w:r>
    </w:p>
    <w:p w:rsidR="004B53ED" w:rsidRPr="00EC6BA1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>Профессия «Продавец, контролёр-кассир»</w:t>
      </w:r>
    </w:p>
    <w:p w:rsidR="004B53ED" w:rsidRPr="00457F62" w:rsidRDefault="004B53ED" w:rsidP="004B53ED">
      <w:pPr>
        <w:rPr>
          <w:rFonts w:ascii="Times New Roman" w:hAnsi="Times New Roman" w:cs="Times New Roman"/>
          <w:sz w:val="24"/>
          <w:szCs w:val="24"/>
        </w:rPr>
      </w:pPr>
    </w:p>
    <w:p w:rsidR="004B53ED" w:rsidRDefault="002A3585" w:rsidP="001928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Контрольный тест 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r w:rsidR="001D6A87">
        <w:rPr>
          <w:rFonts w:ascii="Times New Roman" w:hAnsi="Times New Roman"/>
          <w:b/>
          <w:sz w:val="32"/>
          <w:szCs w:val="40"/>
        </w:rPr>
        <w:t>Эксплуатация                  контрольно-кассовой техники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>»</w:t>
      </w:r>
    </w:p>
    <w:p w:rsidR="002A3585" w:rsidRPr="004B53ED" w:rsidRDefault="002A3585" w:rsidP="002A3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  <w:r w:rsidR="002F5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Закончите следующие </w:t>
      </w:r>
      <w:proofErr w:type="gramStart"/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фразы</w:t>
      </w:r>
      <w:proofErr w:type="gramEnd"/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выбрав правильный ответ: 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Перечень законов, постановлений Правительства РФ и других нормативных актов по эксплуатации ККМ регламентирует: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87">
        <w:rPr>
          <w:rFonts w:ascii="Times New Roman" w:hAnsi="Times New Roman" w:cs="Times New Roman"/>
          <w:color w:val="000000"/>
          <w:sz w:val="24"/>
          <w:szCs w:val="24"/>
        </w:rPr>
        <w:t>А) работу на ККМ;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87">
        <w:rPr>
          <w:rFonts w:ascii="Times New Roman" w:hAnsi="Times New Roman" w:cs="Times New Roman"/>
          <w:color w:val="000000"/>
          <w:sz w:val="24"/>
          <w:szCs w:val="24"/>
        </w:rPr>
        <w:t>Б) порядок ввода ККМ в эксплуатацию;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87">
        <w:rPr>
          <w:rFonts w:ascii="Times New Roman" w:hAnsi="Times New Roman" w:cs="Times New Roman"/>
          <w:color w:val="000000"/>
          <w:sz w:val="24"/>
          <w:szCs w:val="24"/>
        </w:rPr>
        <w:t>В) и то и другое.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87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Закончите следующие фразы: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Журнал кассира–</w:t>
      </w:r>
      <w:proofErr w:type="spellStart"/>
      <w:r w:rsidRPr="001D6A87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1D6A87">
        <w:rPr>
          <w:rFonts w:ascii="Times New Roman" w:hAnsi="Times New Roman" w:cs="Times New Roman"/>
          <w:sz w:val="24"/>
          <w:szCs w:val="24"/>
        </w:rPr>
        <w:t xml:space="preserve"> должен быть: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прошнурован;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_________________;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_______________ и _____________.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3)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Закончите следующие фразы: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Ввод в эксплуатацию, техническое обслуживание и ремонт ККМ осуществляют: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А) __________________;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Б) __________________;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В) __________________.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lastRenderedPageBreak/>
        <w:t xml:space="preserve">4)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Закончите следующие фразы: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Кто допускается к эксплуатации ККМ на торговом предприятии: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_____________________;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_____________________;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_____________________.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5)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Какой отчет необходимо получить при подготовке ККМ к работе: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А) отчет с гашением;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Б) фискальный отчет;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В) отчет без гашения.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6)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Какой режим машины используют для проверки состояния денежных регистров: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А) показания;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Б) гашение;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В) регистрация.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7)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Как обозначен на индикаторе машины режим «Регистрация»: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А) ОБГ?</w:t>
      </w:r>
      <w:proofErr w:type="gramStart"/>
      <w:r w:rsidRPr="001D6A87">
        <w:rPr>
          <w:rStyle w:val="FontStyle12"/>
          <w:sz w:val="24"/>
          <w:szCs w:val="24"/>
        </w:rPr>
        <w:t xml:space="preserve"> ;</w:t>
      </w:r>
      <w:proofErr w:type="gramEnd"/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Б)</w:t>
      </w:r>
      <w:proofErr w:type="gramStart"/>
      <w:r w:rsidRPr="001D6A87">
        <w:rPr>
          <w:rStyle w:val="FontStyle12"/>
          <w:sz w:val="24"/>
          <w:szCs w:val="24"/>
        </w:rPr>
        <w:t xml:space="preserve"> ?</w:t>
      </w:r>
      <w:proofErr w:type="gramEnd"/>
      <w:r w:rsidRPr="001D6A87">
        <w:rPr>
          <w:rStyle w:val="FontStyle12"/>
          <w:sz w:val="24"/>
          <w:szCs w:val="24"/>
        </w:rPr>
        <w:t xml:space="preserve">        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В) ОСГ?</w:t>
      </w:r>
      <w:proofErr w:type="gramStart"/>
      <w:r w:rsidRPr="001D6A87">
        <w:rPr>
          <w:rStyle w:val="FontStyle12"/>
          <w:sz w:val="24"/>
          <w:szCs w:val="24"/>
        </w:rPr>
        <w:t xml:space="preserve"> .</w:t>
      </w:r>
      <w:proofErr w:type="gramEnd"/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8)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Какому отчету соответствует режим «Показания»: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А) Х</w:t>
      </w:r>
      <w:proofErr w:type="gramStart"/>
      <w:r w:rsidRPr="001D6A87">
        <w:rPr>
          <w:rStyle w:val="FontStyle12"/>
          <w:sz w:val="24"/>
          <w:szCs w:val="24"/>
        </w:rPr>
        <w:t xml:space="preserve"> ;</w:t>
      </w:r>
      <w:proofErr w:type="gramEnd"/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 xml:space="preserve">Б) </w:t>
      </w:r>
      <w:r w:rsidRPr="001D6A87">
        <w:rPr>
          <w:rStyle w:val="FontStyle12"/>
          <w:sz w:val="24"/>
          <w:szCs w:val="24"/>
          <w:lang w:val="en-US"/>
        </w:rPr>
        <w:t>Z</w:t>
      </w:r>
      <w:r w:rsidRPr="001D6A87">
        <w:rPr>
          <w:rStyle w:val="FontStyle12"/>
          <w:sz w:val="24"/>
          <w:szCs w:val="24"/>
        </w:rPr>
        <w:t xml:space="preserve">  $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В) Ф.</w:t>
      </w:r>
    </w:p>
    <w:p w:rsid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lastRenderedPageBreak/>
        <w:t xml:space="preserve">9)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Кто подписывает контрольную ленту: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А) кассир;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Б) кассир и администратор</w:t>
      </w:r>
      <w:proofErr w:type="gramStart"/>
      <w:r w:rsidRPr="001D6A87">
        <w:rPr>
          <w:rStyle w:val="FontStyle12"/>
          <w:sz w:val="24"/>
          <w:szCs w:val="24"/>
        </w:rPr>
        <w:t>;.</w:t>
      </w:r>
      <w:proofErr w:type="gramEnd"/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В) администратор.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10)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При выдаче денег за возвращенный товар надо: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А) считать чек покупателя неиспользованным;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Б) произвести аннулирование платежей;</w:t>
      </w:r>
    </w:p>
    <w:p w:rsid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  <w:r w:rsidRPr="001D6A87">
        <w:rPr>
          <w:rStyle w:val="FontStyle12"/>
          <w:sz w:val="24"/>
          <w:szCs w:val="24"/>
        </w:rPr>
        <w:t>В) получить чек, используя клавишу «Возврат».</w:t>
      </w:r>
    </w:p>
    <w:p w:rsidR="001D6A87" w:rsidRPr="001D6A87" w:rsidRDefault="001D6A87" w:rsidP="001D6A87">
      <w:pPr>
        <w:spacing w:line="240" w:lineRule="auto"/>
        <w:jc w:val="both"/>
        <w:rPr>
          <w:rStyle w:val="FontStyle12"/>
          <w:sz w:val="24"/>
          <w:szCs w:val="24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Что представляет собой договор о материальной ответственности: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письменное двустороннее обязательство;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 письменное одностороннее обязательство;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письменное соглашение.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2)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С какого возраста заключают с лицами договор о материальной ответственности: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16 лет;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 18 лет;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20 лет.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3) 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87">
        <w:rPr>
          <w:rFonts w:ascii="Times New Roman" w:hAnsi="Times New Roman" w:cs="Times New Roman"/>
          <w:bCs/>
          <w:sz w:val="24"/>
          <w:szCs w:val="24"/>
        </w:rPr>
        <w:t>К работе на ККМ допускаются лица: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 xml:space="preserve"> обучение на ККМ и имеющие документ;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 любые желающие лица;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 любой работник магазина.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4)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87">
        <w:rPr>
          <w:rFonts w:ascii="Times New Roman" w:hAnsi="Times New Roman" w:cs="Times New Roman"/>
          <w:bCs/>
          <w:sz w:val="24"/>
          <w:szCs w:val="24"/>
        </w:rPr>
        <w:t>С вводом в эксплуатацию ККМ на неё заводят: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А) книгу </w:t>
      </w:r>
      <w:proofErr w:type="spellStart"/>
      <w:r w:rsidRPr="001D6A87">
        <w:rPr>
          <w:rFonts w:ascii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1D6A87">
        <w:rPr>
          <w:rFonts w:ascii="Times New Roman" w:hAnsi="Times New Roman" w:cs="Times New Roman"/>
          <w:sz w:val="24"/>
          <w:szCs w:val="24"/>
        </w:rPr>
        <w:t>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 книгу учета товаров;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 книгу регистрации документов.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5)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Поступление денег в главную кассу оформляют документом: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приходный кассовый ордер;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 расходный кассовый ордер;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 препроводительная ведомость.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6)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Выделить правильный вариант ответа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Контрольные ленты, журнал </w:t>
      </w:r>
      <w:proofErr w:type="spellStart"/>
      <w:r w:rsidRPr="001D6A87">
        <w:rPr>
          <w:rFonts w:ascii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1D6A87">
        <w:rPr>
          <w:rFonts w:ascii="Times New Roman" w:hAnsi="Times New Roman" w:cs="Times New Roman"/>
          <w:sz w:val="24"/>
          <w:szCs w:val="24"/>
        </w:rPr>
        <w:t xml:space="preserve">, отчеты должны 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>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в главной кассе;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Б)  у </w:t>
      </w:r>
      <w:proofErr w:type="spellStart"/>
      <w:r w:rsidRPr="001D6A87">
        <w:rPr>
          <w:rFonts w:ascii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1D6A87">
        <w:rPr>
          <w:rFonts w:ascii="Times New Roman" w:hAnsi="Times New Roman" w:cs="Times New Roman"/>
          <w:sz w:val="24"/>
          <w:szCs w:val="24"/>
        </w:rPr>
        <w:t>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В)  у 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>заведующего магазина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>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7)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Выделить правильный вариант ответа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Какие документы подписывает кассир и администратор: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контрольные ленты, отчет;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Б)  журнал </w:t>
      </w:r>
      <w:proofErr w:type="spellStart"/>
      <w:r w:rsidRPr="001D6A87">
        <w:rPr>
          <w:rFonts w:ascii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1D6A87">
        <w:rPr>
          <w:rFonts w:ascii="Times New Roman" w:hAnsi="Times New Roman" w:cs="Times New Roman"/>
          <w:sz w:val="24"/>
          <w:szCs w:val="24"/>
        </w:rPr>
        <w:t>, отчет;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В)  контрольные ленты, журнал </w:t>
      </w:r>
      <w:proofErr w:type="spellStart"/>
      <w:r w:rsidRPr="001D6A87">
        <w:rPr>
          <w:rFonts w:ascii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1D6A87">
        <w:rPr>
          <w:rFonts w:ascii="Times New Roman" w:hAnsi="Times New Roman" w:cs="Times New Roman"/>
          <w:sz w:val="24"/>
          <w:szCs w:val="24"/>
        </w:rPr>
        <w:t>, отчет.</w:t>
      </w: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85" w:rsidRDefault="002A3585" w:rsidP="00075F4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A612EE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Контрольная  </w:t>
      </w:r>
      <w:r w:rsidR="002A3585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4B53ED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19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855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1D6A87">
        <w:rPr>
          <w:rFonts w:ascii="Times New Roman" w:hAnsi="Times New Roman"/>
          <w:b/>
          <w:sz w:val="32"/>
          <w:szCs w:val="40"/>
        </w:rPr>
        <w:t>Эксплуатация контрольно-кассовой техники</w:t>
      </w:r>
      <w:r w:rsidR="00192855" w:rsidRPr="004B53ED">
        <w:rPr>
          <w:rFonts w:ascii="Times New Roman" w:hAnsi="Times New Roman" w:cs="Times New Roman"/>
          <w:b/>
          <w:sz w:val="28"/>
          <w:szCs w:val="28"/>
        </w:rPr>
        <w:t>»</w:t>
      </w:r>
      <w:r w:rsidR="00A612EE">
        <w:rPr>
          <w:rFonts w:ascii="Times New Roman" w:hAnsi="Times New Roman" w:cs="Times New Roman"/>
          <w:b/>
          <w:sz w:val="28"/>
          <w:szCs w:val="28"/>
        </w:rPr>
        <w:t xml:space="preserve"> ПМ-0</w:t>
      </w:r>
      <w:r w:rsidR="001D6A87">
        <w:rPr>
          <w:rFonts w:ascii="Times New Roman" w:hAnsi="Times New Roman" w:cs="Times New Roman"/>
          <w:b/>
          <w:sz w:val="28"/>
          <w:szCs w:val="28"/>
        </w:rPr>
        <w:t>3</w:t>
      </w:r>
    </w:p>
    <w:p w:rsidR="002A3585" w:rsidRPr="004B53ED" w:rsidRDefault="002A3585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2"/>
          <w:b/>
          <w:color w:val="000000"/>
          <w:sz w:val="24"/>
          <w:szCs w:val="24"/>
        </w:rPr>
        <w:t>1</w:t>
      </w:r>
      <w:r w:rsidRPr="001D6A87">
        <w:rPr>
          <w:rStyle w:val="FontStyle12"/>
          <w:b/>
          <w:color w:val="000000"/>
          <w:sz w:val="24"/>
          <w:szCs w:val="24"/>
        </w:rPr>
        <w:t xml:space="preserve">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Сдачу выручки за смену администратору (старшему кассиру) оформляют следующим документом: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расходный кассовый ордер;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приходный кассовый ордер;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препроводительная ведомость.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2)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Нулевой чек позволяет кассиру проверить: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качество печати;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выручку;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состояние регистров.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3)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Рабочий режим кассира – это: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показания;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регистрация;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гашение.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4)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Контрольные ленты и отчеты хранятся: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до инвентаризации;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 не менее 5 лет;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не менее 3 лет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A87">
        <w:rPr>
          <w:rStyle w:val="FontStyle12"/>
          <w:b/>
          <w:color w:val="000000"/>
          <w:sz w:val="24"/>
          <w:szCs w:val="24"/>
        </w:rPr>
        <w:lastRenderedPageBreak/>
        <w:t xml:space="preserve">5)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При подготовке ККМ к работе необходимо получить: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отчет без гашения;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отчет с гашением;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фискальный отчет.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6)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При использовании двухслойной ленты возможен обрыв контрольной ленты (закончилась) в течени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 xml:space="preserve"> смены. Кассир обязан: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оформить обрыв ленты и склеить ленту;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Б) оформить обрыв 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>указать время обрыва, № чека, сумму, подписи кассира и администратора);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оформить обрыв (указать время обрыва, подписи кассира и администратора).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7)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При вводе суммы наличных меньше итоговой стоимости комплексной покупки ККМ блокируется (чек с подсчетом сдачи). Действия кассира: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А) </w:t>
      </w:r>
      <w:r w:rsidRPr="001D6A8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D6A87">
        <w:rPr>
          <w:rFonts w:ascii="Times New Roman" w:hAnsi="Times New Roman" w:cs="Times New Roman"/>
          <w:sz w:val="24"/>
          <w:szCs w:val="24"/>
        </w:rPr>
        <w:t xml:space="preserve">→ сумма наличных→ </w:t>
      </w:r>
      <w:proofErr w:type="gramStart"/>
      <w:r w:rsidRPr="001D6A87">
        <w:rPr>
          <w:rFonts w:ascii="Times New Roman" w:hAnsi="Times New Roman" w:cs="Times New Roman"/>
          <w:sz w:val="24"/>
          <w:szCs w:val="24"/>
          <w:u w:val="single"/>
        </w:rPr>
        <w:t>ИТ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>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Б) </w:t>
      </w:r>
      <w:r w:rsidRPr="001D6A8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D6A87">
        <w:rPr>
          <w:rFonts w:ascii="Times New Roman" w:hAnsi="Times New Roman" w:cs="Times New Roman"/>
          <w:sz w:val="24"/>
          <w:szCs w:val="24"/>
        </w:rPr>
        <w:t xml:space="preserve">→ </w:t>
      </w:r>
      <w:r w:rsidRPr="001D6A87">
        <w:rPr>
          <w:rFonts w:ascii="Times New Roman" w:hAnsi="Times New Roman" w:cs="Times New Roman"/>
          <w:sz w:val="24"/>
          <w:szCs w:val="24"/>
          <w:u w:val="single"/>
        </w:rPr>
        <w:t>ПИ</w:t>
      </w:r>
      <w:r w:rsidRPr="001D6A87">
        <w:rPr>
          <w:rFonts w:ascii="Times New Roman" w:hAnsi="Times New Roman" w:cs="Times New Roman"/>
          <w:sz w:val="24"/>
          <w:szCs w:val="24"/>
        </w:rPr>
        <w:t xml:space="preserve">→  сумма наличных→ </w:t>
      </w:r>
      <w:proofErr w:type="gramStart"/>
      <w:r w:rsidRPr="001D6A87">
        <w:rPr>
          <w:rFonts w:ascii="Times New Roman" w:hAnsi="Times New Roman" w:cs="Times New Roman"/>
          <w:sz w:val="24"/>
          <w:szCs w:val="24"/>
          <w:u w:val="single"/>
        </w:rPr>
        <w:t>ИТ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>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D6A8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 xml:space="preserve">→  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 xml:space="preserve"> товара→  </w:t>
      </w:r>
      <w:r w:rsidRPr="001D6A87">
        <w:rPr>
          <w:rFonts w:ascii="Times New Roman" w:hAnsi="Times New Roman" w:cs="Times New Roman"/>
          <w:sz w:val="24"/>
          <w:szCs w:val="24"/>
          <w:u w:val="single"/>
        </w:rPr>
        <w:t>1ск</w:t>
      </w:r>
      <w:r w:rsidRPr="001D6A87">
        <w:rPr>
          <w:rFonts w:ascii="Times New Roman" w:hAnsi="Times New Roman" w:cs="Times New Roman"/>
          <w:sz w:val="24"/>
          <w:szCs w:val="24"/>
        </w:rPr>
        <w:t xml:space="preserve">→ </w:t>
      </w:r>
      <w:r w:rsidRPr="001D6A87">
        <w:rPr>
          <w:rFonts w:ascii="Times New Roman" w:hAnsi="Times New Roman" w:cs="Times New Roman"/>
          <w:sz w:val="24"/>
          <w:szCs w:val="24"/>
          <w:u w:val="single"/>
        </w:rPr>
        <w:t>ПИ</w:t>
      </w:r>
      <w:r w:rsidRPr="001D6A87">
        <w:rPr>
          <w:rFonts w:ascii="Times New Roman" w:hAnsi="Times New Roman" w:cs="Times New Roman"/>
          <w:sz w:val="24"/>
          <w:szCs w:val="24"/>
        </w:rPr>
        <w:t xml:space="preserve">→  сумма наличных→ </w:t>
      </w:r>
      <w:r w:rsidRPr="001D6A87">
        <w:rPr>
          <w:rFonts w:ascii="Times New Roman" w:hAnsi="Times New Roman" w:cs="Times New Roman"/>
          <w:sz w:val="24"/>
          <w:szCs w:val="24"/>
          <w:u w:val="single"/>
        </w:rPr>
        <w:t>ИТ</w:t>
      </w:r>
      <w:r w:rsidRPr="001D6A87">
        <w:rPr>
          <w:rFonts w:ascii="Times New Roman" w:hAnsi="Times New Roman" w:cs="Times New Roman"/>
          <w:sz w:val="24"/>
          <w:szCs w:val="24"/>
        </w:rPr>
        <w:t>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8)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Каким отчетом завершается смена кассира: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А) </w:t>
      </w:r>
      <w:r w:rsidRPr="001D6A87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Б)  </w:t>
      </w:r>
      <w:r w:rsidRPr="001D6A8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Ф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Style w:val="FontStyle12"/>
          <w:b/>
          <w:color w:val="000000"/>
          <w:sz w:val="24"/>
          <w:szCs w:val="24"/>
        </w:rPr>
        <w:t xml:space="preserve">9)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В каком режиме получают </w:t>
      </w:r>
      <w:r w:rsidRPr="001D6A8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D6A87">
        <w:rPr>
          <w:rFonts w:ascii="Times New Roman" w:hAnsi="Times New Roman" w:cs="Times New Roman"/>
          <w:sz w:val="24"/>
          <w:szCs w:val="24"/>
        </w:rPr>
        <w:t>-отчет: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показания;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гашение;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регистрация.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color w:val="000000"/>
          <w:sz w:val="24"/>
          <w:szCs w:val="24"/>
        </w:rPr>
        <w:lastRenderedPageBreak/>
        <w:t>1</w:t>
      </w:r>
      <w:r w:rsidRPr="001D6A87">
        <w:rPr>
          <w:rStyle w:val="FontStyle12"/>
          <w:b/>
          <w:color w:val="000000"/>
          <w:sz w:val="24"/>
          <w:szCs w:val="24"/>
        </w:rPr>
        <w:t xml:space="preserve">0) 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>Выделить правильный вариант ответа: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Кто присутствует  при гашении секционных регистров: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А) администратор;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кассир;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администратор и кассир.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) Выделить правильный вариант ответа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87">
        <w:rPr>
          <w:rFonts w:ascii="Times New Roman" w:hAnsi="Times New Roman" w:cs="Times New Roman"/>
          <w:bCs/>
          <w:sz w:val="24"/>
          <w:szCs w:val="24"/>
        </w:rPr>
        <w:t xml:space="preserve">Какие документы должен потребовать старший кассир от инкассатора </w:t>
      </w:r>
      <w:proofErr w:type="gramStart"/>
      <w:r w:rsidRPr="001D6A87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1D6A87">
        <w:rPr>
          <w:rFonts w:ascii="Times New Roman" w:hAnsi="Times New Roman" w:cs="Times New Roman"/>
          <w:bCs/>
          <w:sz w:val="24"/>
          <w:szCs w:val="24"/>
        </w:rPr>
        <w:t xml:space="preserve"> передачи ему сумки с деньгами: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А) удостоверение личности, доверенность </w:t>
      </w:r>
      <w:proofErr w:type="spellStart"/>
      <w:r w:rsidRPr="001D6A8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D6A87">
        <w:rPr>
          <w:rFonts w:ascii="Times New Roman" w:hAnsi="Times New Roman" w:cs="Times New Roman"/>
          <w:sz w:val="24"/>
          <w:szCs w:val="24"/>
        </w:rPr>
        <w:t>. Банка, явочную карту, денежную сумку;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Б)  Удостоверение личности, явочную карту;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В)  доверенность банка, денежная сумка.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) Закончите фразу: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 xml:space="preserve">Налоговые органы осуществляют контроль за соблюдением правил использования ККМ в соответствии </w:t>
      </w:r>
      <w:proofErr w:type="gramStart"/>
      <w:r w:rsidRPr="001D6A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6A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) Закончите фразу: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Налоговый инспектор в контрольных целях за поступающей выручкой может снимать_____________________________________________________________________.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Закончите фразу: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6A87">
        <w:rPr>
          <w:rFonts w:ascii="Times New Roman" w:hAnsi="Times New Roman" w:cs="Times New Roman"/>
          <w:sz w:val="24"/>
          <w:szCs w:val="24"/>
        </w:rPr>
        <w:t>Налоговые органы проверяют документы: ______________________________________.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Дайте ответ  на вопрос: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В каких случаях за нарушение в эксплуатации машины отвечает предприятие, а в каких кассир: _____________________________________________________________________.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Дайте ответ  на вопрос: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Когда присваивается локальный код товару на торговом предприятии?_________________________________________________________.</w:t>
      </w:r>
    </w:p>
    <w:p w:rsidR="001D6A87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17)</w:t>
      </w:r>
      <w:r w:rsidRPr="001D6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6A8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Дайте ответ  на вопрос:</w:t>
      </w:r>
    </w:p>
    <w:p w:rsidR="000E57CC" w:rsidRPr="001D6A87" w:rsidRDefault="001D6A87" w:rsidP="001D6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87">
        <w:rPr>
          <w:rFonts w:ascii="Times New Roman" w:hAnsi="Times New Roman" w:cs="Times New Roman"/>
          <w:sz w:val="24"/>
          <w:szCs w:val="24"/>
        </w:rPr>
        <w:t>Какая система кодировки товаров является наиболее распространенной? ____________________________________________________________________________ .</w:t>
      </w:r>
    </w:p>
    <w:p w:rsidR="004B53ED" w:rsidRPr="004B53ED" w:rsidRDefault="004B53ED" w:rsidP="004B53ED">
      <w:pPr>
        <w:pStyle w:val="a5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B53ED">
        <w:rPr>
          <w:rFonts w:ascii="Times New Roman" w:hAnsi="Times New Roman"/>
          <w:b/>
          <w:bCs/>
          <w:sz w:val="28"/>
          <w:szCs w:val="28"/>
        </w:rPr>
        <w:lastRenderedPageBreak/>
        <w:t>Тест оценивается по 5 бальной шкале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3"/>
        <w:gridCol w:w="2335"/>
      </w:tblGrid>
      <w:tr w:rsidR="004B53ED" w:rsidRPr="004B53ED" w:rsidTr="00875668">
        <w:trPr>
          <w:trHeight w:val="601"/>
        </w:trPr>
        <w:tc>
          <w:tcPr>
            <w:tcW w:w="0" w:type="auto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Отношение набранной суммы баллов </w:t>
            </w:r>
            <w:proofErr w:type="gramStart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 возможной</w:t>
            </w:r>
          </w:p>
        </w:tc>
        <w:tc>
          <w:tcPr>
            <w:tcW w:w="2335" w:type="dxa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Оценка по 5-балльной шкале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90% и более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75-89%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60-74%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Если хотя бы одна из работ оценена на «2»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213BB8" w:rsidRPr="004B53ED" w:rsidRDefault="00213BB8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>
      <w:pPr>
        <w:rPr>
          <w:rFonts w:ascii="Times New Roman" w:hAnsi="Times New Roman" w:cs="Times New Roman"/>
          <w:sz w:val="28"/>
          <w:szCs w:val="28"/>
        </w:rPr>
      </w:pPr>
    </w:p>
    <w:sectPr w:rsidR="004B53ED" w:rsidRPr="004B53ED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5B4"/>
    <w:multiLevelType w:val="hybridMultilevel"/>
    <w:tmpl w:val="6564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59F"/>
    <w:multiLevelType w:val="hybridMultilevel"/>
    <w:tmpl w:val="D80E1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075F4D"/>
    <w:rsid w:val="000C4172"/>
    <w:rsid w:val="000E57CC"/>
    <w:rsid w:val="00192855"/>
    <w:rsid w:val="001D6A87"/>
    <w:rsid w:val="00213BB8"/>
    <w:rsid w:val="00216540"/>
    <w:rsid w:val="00217431"/>
    <w:rsid w:val="002A3585"/>
    <w:rsid w:val="002F5ACB"/>
    <w:rsid w:val="003A4FC8"/>
    <w:rsid w:val="0041732B"/>
    <w:rsid w:val="00433971"/>
    <w:rsid w:val="004B53ED"/>
    <w:rsid w:val="005779CA"/>
    <w:rsid w:val="005B3982"/>
    <w:rsid w:val="00711E24"/>
    <w:rsid w:val="0073199E"/>
    <w:rsid w:val="00842434"/>
    <w:rsid w:val="008B36A5"/>
    <w:rsid w:val="009C5EEA"/>
    <w:rsid w:val="00A54FC8"/>
    <w:rsid w:val="00A612EE"/>
    <w:rsid w:val="00B77AEA"/>
    <w:rsid w:val="00BB3278"/>
    <w:rsid w:val="00BC37F0"/>
    <w:rsid w:val="00C05D42"/>
    <w:rsid w:val="00EB74E1"/>
    <w:rsid w:val="00EC404A"/>
    <w:rsid w:val="00F2090E"/>
    <w:rsid w:val="00F4596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rsid w:val="00075F4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A54F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A54F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D6A5-117F-4311-A27B-010B5CF4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2017-12-23T03:18:00Z</dcterms:created>
  <dcterms:modified xsi:type="dcterms:W3CDTF">2017-12-23T03:50:00Z</dcterms:modified>
</cp:coreProperties>
</file>