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C3" w:rsidRPr="00AD4181" w:rsidRDefault="001525C3" w:rsidP="001525C3">
      <w:pPr>
        <w:spacing w:after="0" w:line="240" w:lineRule="auto"/>
        <w:jc w:val="center"/>
        <w:rPr>
          <w:rFonts w:ascii="Times New Roman" w:hAnsi="Times New Roman"/>
        </w:rPr>
      </w:pPr>
      <w:r w:rsidRPr="00AD4181">
        <w:rPr>
          <w:rFonts w:ascii="Times New Roman" w:hAnsi="Times New Roman"/>
        </w:rPr>
        <w:t>МИНИСТЕРСТВО ОБРАЗОВАНИЯ ИРКУТСКОЙ ОБЛАСТИ</w:t>
      </w:r>
    </w:p>
    <w:p w:rsidR="001525C3" w:rsidRPr="00AD4181" w:rsidRDefault="001525C3" w:rsidP="001525C3">
      <w:pPr>
        <w:spacing w:after="0" w:line="240" w:lineRule="auto"/>
        <w:jc w:val="center"/>
        <w:rPr>
          <w:rFonts w:ascii="Times New Roman" w:hAnsi="Times New Roman"/>
          <w:bCs/>
        </w:rPr>
      </w:pPr>
      <w:r w:rsidRPr="00AD4181">
        <w:rPr>
          <w:rFonts w:ascii="Times New Roman" w:hAnsi="Times New Roman"/>
          <w:bCs/>
        </w:rPr>
        <w:t xml:space="preserve">ГОСУДАРСТВЕННОЕ АВТОНОМНОЕ </w:t>
      </w:r>
    </w:p>
    <w:p w:rsidR="001525C3" w:rsidRPr="00AD4181" w:rsidRDefault="001525C3" w:rsidP="001525C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ПРОФЕССИОНАЛЬНОЕ</w:t>
      </w:r>
      <w:r w:rsidRPr="00326E27">
        <w:rPr>
          <w:rFonts w:ascii="Times New Roman" w:hAnsi="Times New Roman" w:cs="Times New Roman"/>
          <w:bCs/>
        </w:rPr>
        <w:t xml:space="preserve"> </w:t>
      </w:r>
      <w:r w:rsidRPr="00AD4181">
        <w:rPr>
          <w:rFonts w:ascii="Times New Roman" w:hAnsi="Times New Roman"/>
          <w:bCs/>
        </w:rPr>
        <w:t>ОБРАЗОВАТЕЛЬНОЕ УЧРЕЖДЕНИЕ</w:t>
      </w:r>
    </w:p>
    <w:p w:rsidR="001525C3" w:rsidRPr="00326E27" w:rsidRDefault="001525C3" w:rsidP="001525C3">
      <w:pPr>
        <w:pStyle w:val="1"/>
        <w:rPr>
          <w:b w:val="0"/>
        </w:rPr>
      </w:pPr>
      <w:r w:rsidRPr="00326E27">
        <w:rPr>
          <w:b w:val="0"/>
        </w:rPr>
        <w:t xml:space="preserve"> «БАЙКАЛЬСКИЙ ТЕХНИКУМ ОТРАСЛЕВЫХ ТЕХНОЛОГИЙ И СЕРВИСА»</w:t>
      </w: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95A66" w:rsidRPr="00B72E71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525C3" w:rsidRPr="001975E0" w:rsidRDefault="001525C3" w:rsidP="00152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 xml:space="preserve">Контрольно-оценочные средства для проведения </w:t>
      </w:r>
      <w:r w:rsidR="001975E0">
        <w:rPr>
          <w:rFonts w:ascii="Times New Roman" w:hAnsi="Times New Roman" w:cs="Times New Roman"/>
          <w:b/>
          <w:sz w:val="32"/>
          <w:szCs w:val="32"/>
        </w:rPr>
        <w:t xml:space="preserve">промежуточного </w:t>
      </w:r>
      <w:r w:rsidRPr="00EC404A">
        <w:rPr>
          <w:rFonts w:ascii="Times New Roman" w:hAnsi="Times New Roman" w:cs="Times New Roman"/>
          <w:b/>
          <w:sz w:val="32"/>
          <w:szCs w:val="32"/>
        </w:rPr>
        <w:t xml:space="preserve">контроля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профессиональному модулю </w:t>
      </w:r>
      <w:r w:rsidR="001975E0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ПМ-0</w:t>
      </w:r>
      <w:r w:rsidR="001975E0">
        <w:rPr>
          <w:rFonts w:ascii="Times New Roman" w:hAnsi="Times New Roman" w:cs="Times New Roman"/>
          <w:b/>
          <w:sz w:val="32"/>
          <w:szCs w:val="32"/>
        </w:rPr>
        <w:t>3</w:t>
      </w:r>
    </w:p>
    <w:p w:rsidR="00595A66" w:rsidRPr="001525C3" w:rsidRDefault="001525C3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28"/>
        </w:rPr>
      </w:pPr>
      <w:r w:rsidRPr="001525C3">
        <w:rPr>
          <w:rFonts w:ascii="Times New Roman" w:hAnsi="Times New Roman"/>
          <w:sz w:val="32"/>
          <w:szCs w:val="28"/>
        </w:rPr>
        <w:t>Эксплуатация контрольно-кассовой техники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640592">
        <w:rPr>
          <w:rFonts w:ascii="Times New Roman" w:hAnsi="Times New Roman"/>
          <w:sz w:val="32"/>
          <w:szCs w:val="32"/>
        </w:rPr>
        <w:t>профессии</w:t>
      </w:r>
      <w:r w:rsidR="00C20939">
        <w:rPr>
          <w:rFonts w:ascii="Times New Roman" w:hAnsi="Times New Roman"/>
          <w:sz w:val="32"/>
          <w:szCs w:val="32"/>
        </w:rPr>
        <w:t xml:space="preserve"> </w:t>
      </w:r>
      <w:r w:rsidR="00640592">
        <w:rPr>
          <w:rFonts w:ascii="Times New Roman" w:hAnsi="Times New Roman"/>
          <w:sz w:val="32"/>
          <w:szCs w:val="32"/>
        </w:rPr>
        <w:t xml:space="preserve"> </w:t>
      </w:r>
      <w:r w:rsidR="00C20939">
        <w:rPr>
          <w:rFonts w:ascii="Times New Roman" w:hAnsi="Times New Roman"/>
          <w:sz w:val="32"/>
          <w:szCs w:val="32"/>
        </w:rPr>
        <w:t>СПО «Продавец, контролёр-кассир»</w:t>
      </w:r>
    </w:p>
    <w:p w:rsidR="001525C3" w:rsidRDefault="001525C3" w:rsidP="001525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5C3" w:rsidRPr="00EC404A" w:rsidRDefault="001525C3" w:rsidP="00152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E27">
        <w:rPr>
          <w:rFonts w:ascii="Times New Roman" w:hAnsi="Times New Roman" w:cs="Times New Roman"/>
          <w:b/>
          <w:sz w:val="32"/>
          <w:szCs w:val="32"/>
        </w:rPr>
        <w:t>3</w:t>
      </w:r>
      <w:r w:rsidRPr="00F20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404A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Pr="00326E27">
        <w:rPr>
          <w:rFonts w:ascii="Times New Roman" w:hAnsi="Times New Roman" w:cs="Times New Roman"/>
          <w:b/>
          <w:sz w:val="32"/>
          <w:szCs w:val="32"/>
        </w:rPr>
        <w:t>6</w:t>
      </w:r>
      <w:r w:rsidRPr="00EC404A">
        <w:rPr>
          <w:rFonts w:ascii="Times New Roman" w:hAnsi="Times New Roman" w:cs="Times New Roman"/>
          <w:b/>
          <w:sz w:val="32"/>
          <w:szCs w:val="32"/>
        </w:rPr>
        <w:t>-й семестр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525C3" w:rsidRDefault="001525C3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525C3" w:rsidRDefault="001525C3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525C3" w:rsidRDefault="001525C3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525C3" w:rsidRDefault="001525C3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5A66" w:rsidRDefault="003C2EC9" w:rsidP="001525C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201</w:t>
      </w:r>
      <w:r w:rsidR="001525C3">
        <w:rPr>
          <w:rFonts w:ascii="Times New Roman" w:hAnsi="Times New Roman"/>
          <w:sz w:val="32"/>
          <w:szCs w:val="32"/>
        </w:rPr>
        <w:t>7</w:t>
      </w:r>
      <w:r w:rsidR="00595A66">
        <w:rPr>
          <w:rFonts w:ascii="Times New Roman" w:hAnsi="Times New Roman"/>
          <w:sz w:val="32"/>
          <w:szCs w:val="32"/>
        </w:rPr>
        <w:t xml:space="preserve"> г.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>Экзаменационный билет № 1</w:t>
      </w:r>
    </w:p>
    <w:p w:rsidR="00595A66" w:rsidRPr="004460DB" w:rsidRDefault="00595A66" w:rsidP="00595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95A66" w:rsidRPr="00CD23A3" w:rsidRDefault="00595A66" w:rsidP="00595A6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05C52" w:rsidRDefault="00505C52" w:rsidP="0050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592">
        <w:rPr>
          <w:sz w:val="28"/>
          <w:szCs w:val="28"/>
        </w:rPr>
        <w:t>Из каких частей и механизмов состоит ККМ «ЭКР-3101Ф»</w:t>
      </w:r>
    </w:p>
    <w:p w:rsidR="00595A66" w:rsidRPr="005835BB" w:rsidRDefault="00505C52" w:rsidP="006B5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592">
        <w:rPr>
          <w:sz w:val="28"/>
          <w:szCs w:val="28"/>
        </w:rPr>
        <w:t>Оформить контрольную ленту на конец дня.</w:t>
      </w:r>
    </w:p>
    <w:p w:rsidR="00595A66" w:rsidRPr="00CD23A3" w:rsidRDefault="00595A66" w:rsidP="00595A66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95A66" w:rsidRDefault="00595A66" w:rsidP="00595A6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6B579A" w:rsidRPr="006B579A" w:rsidRDefault="00505C52" w:rsidP="00505C52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40592">
        <w:rPr>
          <w:sz w:val="28"/>
          <w:szCs w:val="28"/>
        </w:rPr>
        <w:t>Оформить договор о материальной ответственности.</w:t>
      </w:r>
    </w:p>
    <w:p w:rsidR="00505C52" w:rsidRDefault="00505C52" w:rsidP="00595A66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95A66" w:rsidRDefault="00595A66" w:rsidP="00595A66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5A66" w:rsidRPr="00950117" w:rsidRDefault="00595A66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95A66" w:rsidRPr="00950117" w:rsidRDefault="00640592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договор.</w:t>
      </w:r>
    </w:p>
    <w:p w:rsidR="00595A66" w:rsidRPr="00950117" w:rsidRDefault="00595A66" w:rsidP="00595A66">
      <w:pPr>
        <w:pStyle w:val="a3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6B579A"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95A66" w:rsidRDefault="00595A66" w:rsidP="00595A66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95763" w:rsidRDefault="00895763">
      <w:pPr>
        <w:rPr>
          <w:rFonts w:ascii="Times New Roman" w:hAnsi="Times New Roman" w:cs="Times New Roman"/>
          <w:sz w:val="28"/>
          <w:szCs w:val="28"/>
        </w:rPr>
      </w:pPr>
    </w:p>
    <w:p w:rsidR="00094C45" w:rsidRDefault="00094C45">
      <w:pPr>
        <w:rPr>
          <w:rFonts w:ascii="Times New Roman" w:hAnsi="Times New Roman" w:cs="Times New Roman"/>
          <w:sz w:val="28"/>
          <w:szCs w:val="28"/>
        </w:rPr>
      </w:pPr>
    </w:p>
    <w:p w:rsidR="00640592" w:rsidRDefault="00640592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640592" w:rsidRDefault="00640592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640592" w:rsidRDefault="00640592" w:rsidP="0064059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40592" w:rsidRPr="002808A0" w:rsidRDefault="00640592" w:rsidP="0064059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592" w:rsidRPr="004460DB" w:rsidRDefault="00640592" w:rsidP="0064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640592" w:rsidRDefault="00640592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40592" w:rsidRPr="00CD23A3" w:rsidRDefault="00640592" w:rsidP="0064059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640592" w:rsidRPr="00CD23A3" w:rsidRDefault="00640592" w:rsidP="0064059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Время выполнения задания</w:t>
      </w:r>
      <w:r w:rsidRPr="00CD23A3">
        <w:rPr>
          <w:rFonts w:ascii="Times New Roman" w:hAnsi="Times New Roman"/>
          <w:sz w:val="28"/>
          <w:szCs w:val="28"/>
        </w:rPr>
        <w:t xml:space="preserve"> – 20 мин.</w:t>
      </w:r>
    </w:p>
    <w:p w:rsidR="00640592" w:rsidRDefault="00640592" w:rsidP="00640592">
      <w:pPr>
        <w:jc w:val="both"/>
        <w:rPr>
          <w:sz w:val="28"/>
          <w:szCs w:val="28"/>
        </w:rPr>
      </w:pPr>
      <w:r w:rsidRPr="00CD23A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1. Из каких частей и механизмов состоит ККМ «ЭКР-3102Ф»</w:t>
      </w:r>
    </w:p>
    <w:p w:rsidR="00640592" w:rsidRPr="005835BB" w:rsidRDefault="00640592" w:rsidP="00640592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Оформить контрольную ленту на начало дня.</w:t>
      </w:r>
    </w:p>
    <w:p w:rsidR="00640592" w:rsidRPr="00CD23A3" w:rsidRDefault="00640592" w:rsidP="0064059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640592" w:rsidRDefault="00640592" w:rsidP="0064059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640592" w:rsidRPr="006B579A" w:rsidRDefault="00640592" w:rsidP="00640592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Оформить препроводительную ведомость при сдаче денег в гос. банк.</w:t>
      </w:r>
    </w:p>
    <w:p w:rsidR="00640592" w:rsidRDefault="00640592" w:rsidP="0064059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640592" w:rsidRDefault="00640592" w:rsidP="0064059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40592" w:rsidRPr="00950117" w:rsidRDefault="00640592" w:rsidP="00640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640592" w:rsidRPr="00950117" w:rsidRDefault="00640592" w:rsidP="00640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Оформить препроводительную ведомость.</w:t>
      </w:r>
    </w:p>
    <w:p w:rsidR="00640592" w:rsidRPr="00950117" w:rsidRDefault="00640592" w:rsidP="00640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640592" w:rsidRDefault="00640592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640592" w:rsidRDefault="00640592">
      <w:pPr>
        <w:rPr>
          <w:rFonts w:ascii="Times New Roman" w:hAnsi="Times New Roman" w:cs="Times New Roman"/>
          <w:sz w:val="28"/>
          <w:szCs w:val="28"/>
        </w:rPr>
      </w:pPr>
    </w:p>
    <w:p w:rsidR="00094C45" w:rsidRDefault="00094C45" w:rsidP="00094C45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505C52" w:rsidRDefault="00505C52" w:rsidP="00094C45">
      <w:pPr>
        <w:spacing w:after="0" w:line="240" w:lineRule="auto"/>
        <w:jc w:val="center"/>
        <w:rPr>
          <w:rFonts w:ascii="Times New Roman" w:hAnsi="Times New Roman"/>
        </w:rPr>
      </w:pPr>
    </w:p>
    <w:p w:rsidR="00E04BB5" w:rsidRDefault="00E04BB5">
      <w:pPr>
        <w:rPr>
          <w:rFonts w:ascii="Times New Roman" w:hAnsi="Times New Roman" w:cs="Times New Roman"/>
          <w:sz w:val="28"/>
          <w:szCs w:val="28"/>
        </w:rPr>
      </w:pPr>
    </w:p>
    <w:p w:rsidR="00640592" w:rsidRDefault="00640592">
      <w:pPr>
        <w:rPr>
          <w:rFonts w:ascii="Times New Roman" w:hAnsi="Times New Roman" w:cs="Times New Roman"/>
          <w:sz w:val="28"/>
          <w:szCs w:val="28"/>
        </w:rPr>
      </w:pPr>
    </w:p>
    <w:p w:rsidR="00640592" w:rsidRDefault="00640592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640592" w:rsidRDefault="00640592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640592" w:rsidRDefault="00640592" w:rsidP="0064059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40592" w:rsidRPr="002808A0" w:rsidRDefault="00640592" w:rsidP="0064059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592" w:rsidRPr="004460DB" w:rsidRDefault="00640592" w:rsidP="0064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640592" w:rsidRDefault="00640592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40592" w:rsidRPr="00CD23A3" w:rsidRDefault="00640592" w:rsidP="0064059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640592" w:rsidRDefault="00640592" w:rsidP="0064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061B">
        <w:rPr>
          <w:sz w:val="28"/>
          <w:szCs w:val="28"/>
        </w:rPr>
        <w:t xml:space="preserve">Из каких частей и механизмов состоит ККМ </w:t>
      </w:r>
      <w:r w:rsidR="005C061B" w:rsidRPr="005C061B">
        <w:rPr>
          <w:sz w:val="28"/>
          <w:szCs w:val="28"/>
        </w:rPr>
        <w:t xml:space="preserve">«САМСУНГ -250 </w:t>
      </w:r>
      <w:r w:rsidR="005C061B" w:rsidRPr="005C061B">
        <w:rPr>
          <w:sz w:val="28"/>
          <w:szCs w:val="28"/>
          <w:lang w:val="en-US"/>
        </w:rPr>
        <w:t>RF</w:t>
      </w:r>
      <w:r w:rsidR="005C061B" w:rsidRPr="005C061B">
        <w:rPr>
          <w:sz w:val="28"/>
          <w:szCs w:val="28"/>
        </w:rPr>
        <w:t>»</w:t>
      </w:r>
    </w:p>
    <w:p w:rsidR="00640592" w:rsidRPr="005835BB" w:rsidRDefault="00640592" w:rsidP="0064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Оформить </w:t>
      </w:r>
      <w:r w:rsidR="005C061B">
        <w:rPr>
          <w:sz w:val="28"/>
          <w:szCs w:val="28"/>
        </w:rPr>
        <w:t>обрыв контрольной ленты</w:t>
      </w:r>
      <w:r>
        <w:rPr>
          <w:sz w:val="28"/>
          <w:szCs w:val="28"/>
        </w:rPr>
        <w:t>.</w:t>
      </w:r>
    </w:p>
    <w:p w:rsidR="00640592" w:rsidRPr="00CD23A3" w:rsidRDefault="00640592" w:rsidP="0064059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640592" w:rsidRDefault="00640592" w:rsidP="0064059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640592" w:rsidRPr="006B579A" w:rsidRDefault="00640592" w:rsidP="00640592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Оформить </w:t>
      </w:r>
      <w:r w:rsidR="005C061B">
        <w:rPr>
          <w:sz w:val="28"/>
          <w:szCs w:val="28"/>
        </w:rPr>
        <w:t>покупюрную опись при сдаче денег в главную кассу</w:t>
      </w:r>
      <w:r>
        <w:rPr>
          <w:sz w:val="28"/>
          <w:szCs w:val="28"/>
        </w:rPr>
        <w:t>.</w:t>
      </w:r>
    </w:p>
    <w:p w:rsidR="00640592" w:rsidRDefault="00640592" w:rsidP="0064059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640592" w:rsidRDefault="00640592" w:rsidP="0064059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40592" w:rsidRPr="00950117" w:rsidRDefault="00640592" w:rsidP="00640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640592" w:rsidRPr="00950117" w:rsidRDefault="00640592" w:rsidP="00640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Оформить </w:t>
      </w:r>
      <w:r w:rsidR="005C061B">
        <w:rPr>
          <w:rFonts w:ascii="Times New Roman" w:hAnsi="Times New Roman"/>
          <w:sz w:val="28"/>
          <w:szCs w:val="28"/>
        </w:rPr>
        <w:t>покупюрную опись</w:t>
      </w:r>
      <w:r>
        <w:rPr>
          <w:rFonts w:ascii="Times New Roman" w:hAnsi="Times New Roman"/>
          <w:sz w:val="28"/>
          <w:szCs w:val="28"/>
        </w:rPr>
        <w:t>.</w:t>
      </w:r>
    </w:p>
    <w:p w:rsidR="00640592" w:rsidRPr="00950117" w:rsidRDefault="00640592" w:rsidP="00640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640592" w:rsidRDefault="00640592" w:rsidP="0064059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640592" w:rsidRDefault="00640592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C061B" w:rsidRPr="004460DB" w:rsidRDefault="005C061B" w:rsidP="005C0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C061B" w:rsidRPr="00CD23A3" w:rsidRDefault="005C061B" w:rsidP="005C061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C061B" w:rsidRDefault="005C061B" w:rsidP="005C061B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Назовите детали печатающего устройства ККМ «ЭКР-3101Ф»</w:t>
      </w:r>
    </w:p>
    <w:p w:rsidR="005C061B" w:rsidRPr="005835BB" w:rsidRDefault="005C061B" w:rsidP="005C061B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Оформить контрольную ленту на начало дня.</w:t>
      </w:r>
    </w:p>
    <w:p w:rsidR="005C061B" w:rsidRPr="00CD23A3" w:rsidRDefault="005C061B" w:rsidP="005C061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C061B" w:rsidRDefault="005C061B" w:rsidP="005C061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5C061B" w:rsidRPr="006B579A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Оформить приходный кассовый ордер.</w:t>
      </w:r>
    </w:p>
    <w:p w:rsidR="005C061B" w:rsidRDefault="005C061B" w:rsidP="005C061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C061B" w:rsidRDefault="005C061B" w:rsidP="005C061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Оформить приходный кассовый ордер.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C061B" w:rsidRPr="00CD23A3" w:rsidRDefault="005C061B" w:rsidP="005C061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C061B" w:rsidRDefault="005C061B" w:rsidP="005C061B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Назовите детали печатающего устройства ККМ «ЭКР-3102Ф»</w:t>
      </w:r>
    </w:p>
    <w:p w:rsidR="005C061B" w:rsidRPr="005835BB" w:rsidRDefault="005C061B" w:rsidP="005C061B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Оформить обрыв контрольной ленты.</w:t>
      </w:r>
    </w:p>
    <w:p w:rsidR="005C061B" w:rsidRPr="00CD23A3" w:rsidRDefault="005C061B" w:rsidP="005C061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C061B" w:rsidRDefault="005C061B" w:rsidP="005C061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5C061B" w:rsidRPr="006B579A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Оформить расходный кассовый ордер.</w:t>
      </w:r>
    </w:p>
    <w:p w:rsidR="005C061B" w:rsidRDefault="005C061B" w:rsidP="005C061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C061B" w:rsidRDefault="005C061B" w:rsidP="005C061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Оформить расходный кассовый ордер.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5C061B" w:rsidRPr="00CD23A3" w:rsidRDefault="005C061B" w:rsidP="005C061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C061B" w:rsidRDefault="005C061B" w:rsidP="005C061B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Назовите функции ККМ.</w:t>
      </w:r>
    </w:p>
    <w:p w:rsidR="005C061B" w:rsidRPr="005835BB" w:rsidRDefault="005C061B" w:rsidP="005C061B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Какие виды отчетов выдает ККМ.</w:t>
      </w:r>
    </w:p>
    <w:p w:rsidR="001525C3" w:rsidRPr="00CD23A3" w:rsidRDefault="005C061B" w:rsidP="001525C3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C061B" w:rsidRPr="00CD23A3" w:rsidRDefault="005C061B" w:rsidP="005C06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061B" w:rsidRDefault="005C061B" w:rsidP="005C061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5C061B" w:rsidRPr="006B579A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Заполнить договор материальной ответственности бригады.</w:t>
      </w:r>
    </w:p>
    <w:p w:rsidR="005C061B" w:rsidRDefault="005C061B" w:rsidP="005C061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C061B" w:rsidRDefault="005C061B" w:rsidP="005C061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Заполнить договор материальной ответственности бригады.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5C061B" w:rsidRPr="001525C3" w:rsidRDefault="005C061B" w:rsidP="001525C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5C061B" w:rsidRPr="00CD23A3" w:rsidRDefault="005C061B" w:rsidP="005C061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5C061B" w:rsidRDefault="005C061B" w:rsidP="005C0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171" w:rsidRPr="009D5171">
        <w:rPr>
          <w:sz w:val="28"/>
          <w:szCs w:val="28"/>
        </w:rPr>
        <w:t>Из каких частей и механизмов состоит ККМ «МИНИКА -1101».</w:t>
      </w:r>
    </w:p>
    <w:p w:rsidR="005C061B" w:rsidRPr="005835BB" w:rsidRDefault="005C061B" w:rsidP="005C0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5171">
        <w:rPr>
          <w:sz w:val="28"/>
          <w:szCs w:val="28"/>
        </w:rPr>
        <w:t>Каковы способы передачи информации на кассовые чеки.</w:t>
      </w:r>
    </w:p>
    <w:p w:rsidR="005C061B" w:rsidRPr="00CD23A3" w:rsidRDefault="005C061B" w:rsidP="005C061B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5C061B" w:rsidRDefault="005C061B" w:rsidP="005C061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5C061B" w:rsidRPr="006B579A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5171">
        <w:rPr>
          <w:sz w:val="28"/>
          <w:szCs w:val="28"/>
        </w:rPr>
        <w:t>Оформить акт перевода денежных счетчиков на нули.</w:t>
      </w:r>
    </w:p>
    <w:p w:rsidR="005C061B" w:rsidRDefault="005C061B" w:rsidP="005C061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C061B" w:rsidRDefault="005C061B" w:rsidP="005C061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9D5171" w:rsidRPr="009D5171">
        <w:rPr>
          <w:rFonts w:ascii="Times New Roman" w:hAnsi="Times New Roman"/>
          <w:sz w:val="28"/>
          <w:szCs w:val="28"/>
        </w:rPr>
        <w:t>Оформить акт перевода денежных счетчиков на нули.</w:t>
      </w:r>
    </w:p>
    <w:p w:rsidR="005C061B" w:rsidRPr="00950117" w:rsidRDefault="005C061B" w:rsidP="005C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5C061B" w:rsidRDefault="005C061B" w:rsidP="005C061B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5C061B" w:rsidRDefault="005C061B" w:rsidP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9D5171" w:rsidRDefault="009D5171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9D5171" w:rsidRDefault="009D5171" w:rsidP="009D51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D5171" w:rsidRDefault="009D5171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D5171" w:rsidRPr="00CD23A3" w:rsidRDefault="009D5171" w:rsidP="009D517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9D5171" w:rsidRDefault="009D5171" w:rsidP="009D5171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Опишите  устройство ввода  ККМ «ЭКР-3101Ф».</w:t>
      </w:r>
    </w:p>
    <w:p w:rsidR="009D5171" w:rsidRPr="005835BB" w:rsidRDefault="009D5171" w:rsidP="009D5171">
      <w:pPr>
        <w:jc w:val="both"/>
        <w:rPr>
          <w:sz w:val="28"/>
          <w:szCs w:val="28"/>
        </w:rPr>
      </w:pPr>
      <w:r>
        <w:rPr>
          <w:sz w:val="28"/>
          <w:szCs w:val="28"/>
        </w:rPr>
        <w:t>2. В каких случаях происходит блокировка печатающего устройства ККМ.</w:t>
      </w:r>
    </w:p>
    <w:p w:rsidR="009D5171" w:rsidRPr="00CD23A3" w:rsidRDefault="009D5171" w:rsidP="009D517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9D5171" w:rsidRDefault="009D5171" w:rsidP="009D517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9D5171" w:rsidRPr="006B579A" w:rsidRDefault="009D5171" w:rsidP="009D5171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Оформить акт для проведения технического обслуживания ККМ в торговом предприятии.</w:t>
      </w:r>
    </w:p>
    <w:p w:rsidR="009D5171" w:rsidRDefault="009D5171" w:rsidP="009D5171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9D5171" w:rsidRDefault="009D5171" w:rsidP="009D5171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D5171" w:rsidRPr="00950117" w:rsidRDefault="009D5171" w:rsidP="009D51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9D5171" w:rsidRPr="00950117" w:rsidRDefault="009D5171" w:rsidP="009D51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Оформить акт технического обслуживания</w:t>
      </w:r>
      <w:r w:rsidRPr="009D5171">
        <w:rPr>
          <w:rFonts w:ascii="Times New Roman" w:hAnsi="Times New Roman"/>
          <w:sz w:val="28"/>
          <w:szCs w:val="28"/>
        </w:rPr>
        <w:t>.</w:t>
      </w:r>
    </w:p>
    <w:p w:rsidR="009D5171" w:rsidRPr="00950117" w:rsidRDefault="009D5171" w:rsidP="009D51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9D5171" w:rsidRDefault="009D5171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9D5171" w:rsidRDefault="009D5171" w:rsidP="009D5171">
      <w:pPr>
        <w:rPr>
          <w:rFonts w:ascii="Times New Roman" w:hAnsi="Times New Roman" w:cs="Times New Roman"/>
          <w:sz w:val="28"/>
          <w:szCs w:val="28"/>
        </w:rPr>
      </w:pPr>
    </w:p>
    <w:p w:rsidR="009D5171" w:rsidRDefault="009D5171" w:rsidP="009D5171">
      <w:pPr>
        <w:rPr>
          <w:rFonts w:ascii="Times New Roman" w:hAnsi="Times New Roman" w:cs="Times New Roman"/>
          <w:sz w:val="28"/>
          <w:szCs w:val="28"/>
        </w:rPr>
      </w:pPr>
    </w:p>
    <w:p w:rsidR="009D5171" w:rsidRDefault="009D5171" w:rsidP="009D5171">
      <w:pPr>
        <w:rPr>
          <w:rFonts w:ascii="Times New Roman" w:hAnsi="Times New Roman" w:cs="Times New Roman"/>
          <w:sz w:val="28"/>
          <w:szCs w:val="28"/>
        </w:rPr>
      </w:pPr>
    </w:p>
    <w:p w:rsidR="009D5171" w:rsidRDefault="009D5171" w:rsidP="009D5171">
      <w:pPr>
        <w:rPr>
          <w:rFonts w:ascii="Times New Roman" w:hAnsi="Times New Roman" w:cs="Times New Roman"/>
          <w:sz w:val="28"/>
          <w:szCs w:val="28"/>
        </w:rPr>
      </w:pPr>
    </w:p>
    <w:p w:rsidR="009D5171" w:rsidRDefault="009D5171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9D5171" w:rsidRDefault="009D5171" w:rsidP="009D51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9D5171" w:rsidRPr="002808A0" w:rsidRDefault="009D5171" w:rsidP="009D5171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5171" w:rsidRDefault="009D5171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9D5171" w:rsidRPr="00CD23A3" w:rsidRDefault="009D5171" w:rsidP="009D517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9D5171" w:rsidRDefault="009D5171" w:rsidP="009D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Опишите  устройство ввода  ККМ </w:t>
      </w:r>
      <w:r w:rsidRPr="005C061B">
        <w:rPr>
          <w:sz w:val="28"/>
          <w:szCs w:val="28"/>
        </w:rPr>
        <w:t xml:space="preserve">«САМСУНГ -250 </w:t>
      </w:r>
      <w:r w:rsidRPr="005C061B">
        <w:rPr>
          <w:sz w:val="28"/>
          <w:szCs w:val="28"/>
          <w:lang w:val="en-US"/>
        </w:rPr>
        <w:t>RF</w:t>
      </w:r>
      <w:r w:rsidRPr="005C061B">
        <w:rPr>
          <w:sz w:val="28"/>
          <w:szCs w:val="28"/>
        </w:rPr>
        <w:t>»</w:t>
      </w:r>
    </w:p>
    <w:p w:rsidR="009D5171" w:rsidRPr="005835BB" w:rsidRDefault="009D5171" w:rsidP="009D5171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Обязанности кассира-контролера в начале дня, в течении дня, в конце дня.</w:t>
      </w:r>
    </w:p>
    <w:p w:rsidR="009D5171" w:rsidRPr="00CD23A3" w:rsidRDefault="009D5171" w:rsidP="009D5171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9D5171" w:rsidRDefault="009D5171" w:rsidP="009D5171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9D5171" w:rsidRPr="006B579A" w:rsidRDefault="009D5171" w:rsidP="009D5171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Оформить </w:t>
      </w:r>
      <w:r w:rsidR="003C06FA">
        <w:rPr>
          <w:sz w:val="28"/>
          <w:szCs w:val="28"/>
        </w:rPr>
        <w:t>кассовый отчет</w:t>
      </w:r>
    </w:p>
    <w:p w:rsidR="009D5171" w:rsidRDefault="009D5171" w:rsidP="009D5171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9D5171" w:rsidRDefault="009D5171" w:rsidP="009D5171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D5171" w:rsidRPr="00950117" w:rsidRDefault="009D5171" w:rsidP="009D51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9D5171" w:rsidRPr="00950117" w:rsidRDefault="009D5171" w:rsidP="009D51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Оформить </w:t>
      </w:r>
      <w:r w:rsidR="003C06FA">
        <w:rPr>
          <w:rFonts w:ascii="Times New Roman" w:hAnsi="Times New Roman"/>
          <w:sz w:val="28"/>
          <w:szCs w:val="28"/>
        </w:rPr>
        <w:t>кассовый отчет</w:t>
      </w:r>
      <w:r w:rsidRPr="009D5171">
        <w:rPr>
          <w:rFonts w:ascii="Times New Roman" w:hAnsi="Times New Roman"/>
          <w:sz w:val="28"/>
          <w:szCs w:val="28"/>
        </w:rPr>
        <w:t>.</w:t>
      </w:r>
    </w:p>
    <w:p w:rsidR="009D5171" w:rsidRPr="00950117" w:rsidRDefault="009D5171" w:rsidP="009D51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9D5171" w:rsidRDefault="009D5171" w:rsidP="009D5171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9D5171" w:rsidRDefault="009D5171" w:rsidP="009D5171">
      <w:pPr>
        <w:rPr>
          <w:rFonts w:ascii="Times New Roman" w:hAnsi="Times New Roman" w:cs="Times New Roman"/>
          <w:sz w:val="28"/>
          <w:szCs w:val="28"/>
        </w:rPr>
      </w:pPr>
    </w:p>
    <w:p w:rsidR="005C061B" w:rsidRDefault="005C061B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3C06FA" w:rsidRDefault="003C06FA" w:rsidP="003C06FA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3C06FA" w:rsidRPr="00CD23A3" w:rsidRDefault="003C06FA" w:rsidP="003C06FA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3C06FA" w:rsidRDefault="003C06FA" w:rsidP="003C06FA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Документы регламентирующие применение ККМ на торговом предприятии.</w:t>
      </w:r>
    </w:p>
    <w:p w:rsidR="003C06FA" w:rsidRPr="005835BB" w:rsidRDefault="003C06FA" w:rsidP="003C06FA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чек на ККМ «ЭКР-3101Ф» с подсчетом сдачи.</w:t>
      </w:r>
    </w:p>
    <w:p w:rsidR="003C06FA" w:rsidRPr="00CD23A3" w:rsidRDefault="003C06FA" w:rsidP="003C06FA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3C06FA" w:rsidRDefault="003C06FA" w:rsidP="003C06FA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3C06FA" w:rsidRPr="006B579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Оформить книгу кассира-операциониста.</w:t>
      </w:r>
    </w:p>
    <w:p w:rsidR="003C06FA" w:rsidRDefault="003C06FA" w:rsidP="003C06FA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3C06FA" w:rsidRDefault="003C06FA" w:rsidP="003C06FA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06FA" w:rsidRPr="00950117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950117">
        <w:rPr>
          <w:rFonts w:ascii="Times New Roman" w:hAnsi="Times New Roman"/>
          <w:sz w:val="28"/>
          <w:szCs w:val="28"/>
        </w:rPr>
        <w:t>Внимательно прочитать задание.</w:t>
      </w:r>
    </w:p>
    <w:p w:rsidR="003C06FA" w:rsidRPr="00950117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3C06FA">
        <w:rPr>
          <w:rFonts w:ascii="Times New Roman" w:hAnsi="Times New Roman"/>
          <w:sz w:val="28"/>
          <w:szCs w:val="28"/>
        </w:rPr>
        <w:t>Оформить книгу кассира-операциониста.</w:t>
      </w:r>
    </w:p>
    <w:p w:rsidR="003C06FA" w:rsidRPr="00950117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3C06FA" w:rsidRDefault="003C06FA" w:rsidP="003C06FA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3C06FA" w:rsidRPr="00CD23A3" w:rsidRDefault="003C06FA" w:rsidP="003C06FA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3C06FA" w:rsidRPr="003C06FA" w:rsidRDefault="003C06FA" w:rsidP="003C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6FA">
        <w:rPr>
          <w:sz w:val="28"/>
          <w:szCs w:val="28"/>
        </w:rPr>
        <w:t xml:space="preserve">Назовите функции ККМ «САМСУНГ -4615 </w:t>
      </w:r>
      <w:r w:rsidRPr="003C06FA">
        <w:rPr>
          <w:sz w:val="28"/>
          <w:szCs w:val="28"/>
          <w:lang w:val="en-US"/>
        </w:rPr>
        <w:t>RF</w:t>
      </w:r>
      <w:r w:rsidRPr="003C06FA">
        <w:rPr>
          <w:sz w:val="28"/>
          <w:szCs w:val="28"/>
        </w:rPr>
        <w:t>»</w:t>
      </w:r>
    </w:p>
    <w:p w:rsidR="003C06FA" w:rsidRPr="005835BB" w:rsidRDefault="003C06FA" w:rsidP="003C06FA">
      <w:pPr>
        <w:jc w:val="both"/>
        <w:rPr>
          <w:sz w:val="28"/>
          <w:szCs w:val="28"/>
        </w:rPr>
      </w:pPr>
      <w:r>
        <w:rPr>
          <w:sz w:val="28"/>
          <w:szCs w:val="28"/>
        </w:rPr>
        <w:t>2. Кто может работать на ККМ.</w:t>
      </w:r>
    </w:p>
    <w:p w:rsidR="003C06FA" w:rsidRPr="00CD23A3" w:rsidRDefault="003C06FA" w:rsidP="003C06FA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3C06FA" w:rsidRDefault="003C06FA" w:rsidP="003C06FA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3C06FA" w:rsidRPr="006B579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Составить акт о возврате денежных сумм покупателям по неиспользованным кассовым чека.</w:t>
      </w:r>
    </w:p>
    <w:p w:rsidR="003C06FA" w:rsidRDefault="003C06FA" w:rsidP="003C06FA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3C06FA" w:rsidRDefault="003C06FA" w:rsidP="003C06FA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06FA" w:rsidRPr="003C06F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06FA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3C06FA" w:rsidRPr="003C06F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 w:rsidRPr="003C06FA">
        <w:rPr>
          <w:rFonts w:ascii="Times New Roman" w:hAnsi="Times New Roman"/>
          <w:sz w:val="28"/>
          <w:szCs w:val="28"/>
        </w:rPr>
        <w:t>2.  Составить акт о возврате денежных сумм.</w:t>
      </w:r>
    </w:p>
    <w:p w:rsidR="003C06FA" w:rsidRPr="00950117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3C06FA" w:rsidRDefault="003C06FA" w:rsidP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 w:rsidP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3C06FA" w:rsidRDefault="003C06FA" w:rsidP="003C06FA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3C06FA" w:rsidRPr="00CD23A3" w:rsidRDefault="003C06FA" w:rsidP="003C06FA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3C06FA" w:rsidRPr="003C06FA" w:rsidRDefault="003C06FA" w:rsidP="003C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6FA">
        <w:rPr>
          <w:sz w:val="28"/>
          <w:szCs w:val="28"/>
        </w:rPr>
        <w:t>Устройство ККМ «ШТРИХ – М950Ф»</w:t>
      </w:r>
    </w:p>
    <w:p w:rsidR="003C06FA" w:rsidRPr="005835BB" w:rsidRDefault="003C06FA" w:rsidP="003C06FA">
      <w:pPr>
        <w:jc w:val="both"/>
        <w:rPr>
          <w:sz w:val="28"/>
          <w:szCs w:val="28"/>
        </w:rPr>
      </w:pPr>
      <w:r>
        <w:rPr>
          <w:sz w:val="28"/>
          <w:szCs w:val="28"/>
        </w:rPr>
        <w:t>2. В чем необходимость опломбирования кожуха ККМ.</w:t>
      </w:r>
    </w:p>
    <w:p w:rsidR="003C06FA" w:rsidRPr="00CD23A3" w:rsidRDefault="003C06FA" w:rsidP="003C06FA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3C06FA" w:rsidRDefault="003C06FA" w:rsidP="003C06FA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3C06FA" w:rsidRPr="006B579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Составить отчет кассира.</w:t>
      </w:r>
    </w:p>
    <w:p w:rsidR="003C06FA" w:rsidRDefault="003C06FA" w:rsidP="003C06FA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3C06FA" w:rsidRDefault="003C06FA" w:rsidP="003C06FA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06FA" w:rsidRPr="003C06F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06FA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3C06FA" w:rsidRPr="003C06F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 w:rsidRPr="003C06FA">
        <w:rPr>
          <w:rFonts w:ascii="Times New Roman" w:hAnsi="Times New Roman"/>
          <w:sz w:val="28"/>
          <w:szCs w:val="28"/>
        </w:rPr>
        <w:t>2.  Составить отчет кассира.</w:t>
      </w:r>
    </w:p>
    <w:p w:rsidR="003C06FA" w:rsidRPr="00950117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3C06FA" w:rsidRDefault="003C06FA" w:rsidP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 w:rsidP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3C06FA" w:rsidRDefault="003C06FA" w:rsidP="003C06FA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3C06FA" w:rsidRPr="00CD23A3" w:rsidRDefault="003C06FA" w:rsidP="003C06FA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3C06FA" w:rsidRPr="003C06FA" w:rsidRDefault="003C06FA" w:rsidP="003C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6FA">
        <w:rPr>
          <w:sz w:val="28"/>
          <w:szCs w:val="28"/>
        </w:rPr>
        <w:t>Устройство ККМ «ЭЛВЕС – 0103Ф»</w:t>
      </w:r>
    </w:p>
    <w:p w:rsidR="003C06FA" w:rsidRPr="005835BB" w:rsidRDefault="003C06FA" w:rsidP="003C06FA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Перечислите реквизиты чека.</w:t>
      </w:r>
    </w:p>
    <w:p w:rsidR="001525C3" w:rsidRPr="00CD23A3" w:rsidRDefault="003C06FA" w:rsidP="001525C3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3C06FA" w:rsidRPr="00CD23A3" w:rsidRDefault="003C06FA" w:rsidP="003C06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06FA" w:rsidRDefault="003C06FA" w:rsidP="003C06FA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3C06FA" w:rsidRPr="006B579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3C62">
        <w:rPr>
          <w:sz w:val="28"/>
          <w:szCs w:val="28"/>
        </w:rPr>
        <w:t>Подготовите денежную сумку к сдаче инкассатору</w:t>
      </w:r>
      <w:r>
        <w:rPr>
          <w:sz w:val="28"/>
          <w:szCs w:val="28"/>
        </w:rPr>
        <w:t>.</w:t>
      </w:r>
    </w:p>
    <w:p w:rsidR="003C06FA" w:rsidRDefault="003C06FA" w:rsidP="003C06FA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3C06FA" w:rsidRDefault="003C06FA" w:rsidP="003C06FA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06FA" w:rsidRPr="003C06F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06FA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3C06FA" w:rsidRPr="003C06FA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 w:rsidRPr="003C06FA">
        <w:rPr>
          <w:rFonts w:ascii="Times New Roman" w:hAnsi="Times New Roman"/>
          <w:sz w:val="28"/>
          <w:szCs w:val="28"/>
        </w:rPr>
        <w:t xml:space="preserve">2.  </w:t>
      </w:r>
      <w:r w:rsidR="00173C62" w:rsidRPr="00173C62">
        <w:rPr>
          <w:rFonts w:ascii="Times New Roman" w:hAnsi="Times New Roman"/>
          <w:sz w:val="28"/>
          <w:szCs w:val="28"/>
        </w:rPr>
        <w:t>Подготовите денежную сумку к сдаче инкассатору.</w:t>
      </w:r>
    </w:p>
    <w:p w:rsidR="003C06FA" w:rsidRPr="00950117" w:rsidRDefault="003C06FA" w:rsidP="003C06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3C06FA" w:rsidRDefault="003C06FA" w:rsidP="003C06FA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3C06FA" w:rsidRDefault="003C06FA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173C62" w:rsidRPr="001525C3" w:rsidRDefault="00173C62" w:rsidP="001525C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173C62" w:rsidRPr="003C06FA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Описать оперативно-запоминающее устройство ККМ «ЭКР-3101Ф»</w:t>
      </w:r>
    </w:p>
    <w:p w:rsidR="00173C62" w:rsidRPr="005835BB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Пробить чек с подсчетом сдачи и без подсчета.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173C62" w:rsidRDefault="00173C62" w:rsidP="00173C6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173C62" w:rsidRPr="006B579A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Оформить заявление на регистрацию ККТ.</w:t>
      </w: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3C62" w:rsidRPr="003C06FA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06FA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173C62" w:rsidRPr="003C06FA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 w:rsidRPr="003C06FA">
        <w:rPr>
          <w:rFonts w:ascii="Times New Roman" w:hAnsi="Times New Roman"/>
          <w:sz w:val="28"/>
          <w:szCs w:val="28"/>
        </w:rPr>
        <w:t xml:space="preserve">2.  </w:t>
      </w:r>
      <w:r w:rsidRPr="00173C62">
        <w:rPr>
          <w:rFonts w:ascii="Times New Roman" w:hAnsi="Times New Roman"/>
          <w:sz w:val="28"/>
          <w:szCs w:val="28"/>
        </w:rPr>
        <w:t>Оформить заявление на регистрацию ККТ.</w:t>
      </w:r>
    </w:p>
    <w:p w:rsidR="00173C62" w:rsidRPr="00950117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173C62" w:rsidRPr="001525C3" w:rsidRDefault="00173C62" w:rsidP="001525C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173C62" w:rsidRPr="003C06FA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3C62">
        <w:rPr>
          <w:sz w:val="28"/>
          <w:szCs w:val="28"/>
        </w:rPr>
        <w:t xml:space="preserve">Описать оперативно-запоминающее устройство ККМ «САМСУНГ -250 </w:t>
      </w:r>
      <w:r w:rsidRPr="00173C62">
        <w:rPr>
          <w:sz w:val="28"/>
          <w:szCs w:val="28"/>
          <w:lang w:val="en-US"/>
        </w:rPr>
        <w:t>RF</w:t>
      </w:r>
      <w:r w:rsidRPr="00173C62">
        <w:rPr>
          <w:sz w:val="28"/>
          <w:szCs w:val="28"/>
        </w:rPr>
        <w:t>»</w:t>
      </w:r>
    </w:p>
    <w:p w:rsidR="00173C62" w:rsidRPr="005835BB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Техника безопасности при работе на ККТ.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173C62" w:rsidRDefault="00173C62" w:rsidP="00173C6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173C62" w:rsidRPr="006B579A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Оформить акта о проверки денежных средств кассы.</w:t>
      </w: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3C62" w:rsidRPr="003C06FA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06FA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173C62" w:rsidRPr="003C06FA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 w:rsidRPr="003C06FA">
        <w:rPr>
          <w:rFonts w:ascii="Times New Roman" w:hAnsi="Times New Roman"/>
          <w:sz w:val="28"/>
          <w:szCs w:val="28"/>
        </w:rPr>
        <w:t xml:space="preserve">2.  </w:t>
      </w:r>
      <w:r w:rsidRPr="00173C62">
        <w:rPr>
          <w:rFonts w:ascii="Times New Roman" w:hAnsi="Times New Roman"/>
          <w:sz w:val="28"/>
          <w:szCs w:val="28"/>
        </w:rPr>
        <w:t>Оформить акта о проверки денежных средств кассы.</w:t>
      </w:r>
    </w:p>
    <w:p w:rsidR="00173C62" w:rsidRPr="00950117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173C62" w:rsidRPr="003C06FA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>1. Механизм ключей, замков. Режимы работы ККТ.</w:t>
      </w:r>
    </w:p>
    <w:p w:rsidR="00173C62" w:rsidRPr="00173C62" w:rsidRDefault="00173C62" w:rsidP="00173C62">
      <w:pPr>
        <w:jc w:val="both"/>
        <w:rPr>
          <w:sz w:val="28"/>
          <w:szCs w:val="28"/>
        </w:rPr>
      </w:pPr>
      <w:r w:rsidRPr="00173C62">
        <w:rPr>
          <w:sz w:val="28"/>
          <w:szCs w:val="28"/>
        </w:rPr>
        <w:t xml:space="preserve">2. </w:t>
      </w:r>
      <w:r>
        <w:rPr>
          <w:sz w:val="28"/>
          <w:szCs w:val="28"/>
        </w:rPr>
        <w:t>Пробить чек с подсчетом сдачи</w:t>
      </w:r>
      <w:r w:rsidRPr="00173C62">
        <w:rPr>
          <w:sz w:val="28"/>
          <w:szCs w:val="28"/>
        </w:rPr>
        <w:t>.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173C62" w:rsidRDefault="00173C62" w:rsidP="00173C6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173C62" w:rsidRDefault="00173C62" w:rsidP="00173C62">
      <w:pPr>
        <w:pStyle w:val="a3"/>
        <w:rPr>
          <w:sz w:val="28"/>
          <w:szCs w:val="28"/>
        </w:rPr>
      </w:pPr>
      <w:r w:rsidRPr="00173C62">
        <w:rPr>
          <w:sz w:val="28"/>
          <w:szCs w:val="28"/>
        </w:rPr>
        <w:t>Определить платежеспособность государственных денежных знаков.</w:t>
      </w: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3C62" w:rsidRPr="003C06FA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06FA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 w:rsidRPr="003C06FA">
        <w:rPr>
          <w:rFonts w:ascii="Times New Roman" w:hAnsi="Times New Roman"/>
          <w:sz w:val="28"/>
          <w:szCs w:val="28"/>
        </w:rPr>
        <w:t xml:space="preserve">2.  </w:t>
      </w:r>
      <w:r w:rsidRPr="00173C62">
        <w:rPr>
          <w:rFonts w:ascii="Times New Roman" w:hAnsi="Times New Roman"/>
          <w:sz w:val="28"/>
          <w:szCs w:val="28"/>
        </w:rPr>
        <w:t>Определить платежеспособность государственных денежных знаков.</w:t>
      </w:r>
    </w:p>
    <w:p w:rsidR="00173C62" w:rsidRPr="00950117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173C62" w:rsidRPr="004460DB" w:rsidRDefault="00173C62" w:rsidP="0017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173C62" w:rsidRPr="003C06FA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Назначение и устройство ККМ.</w:t>
      </w:r>
    </w:p>
    <w:p w:rsidR="00173C62" w:rsidRPr="00173C62" w:rsidRDefault="00173C62" w:rsidP="00173C62">
      <w:pPr>
        <w:jc w:val="both"/>
        <w:rPr>
          <w:sz w:val="28"/>
          <w:szCs w:val="28"/>
        </w:rPr>
      </w:pPr>
      <w:r w:rsidRPr="00173C62">
        <w:rPr>
          <w:sz w:val="28"/>
          <w:szCs w:val="28"/>
        </w:rPr>
        <w:t xml:space="preserve">2. </w:t>
      </w:r>
      <w:r>
        <w:rPr>
          <w:sz w:val="28"/>
          <w:szCs w:val="28"/>
        </w:rPr>
        <w:t>Оформить обрыв контрольной ленты.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173C62" w:rsidRDefault="00173C62" w:rsidP="00173C6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173C62" w:rsidRDefault="00173C62" w:rsidP="00173C62">
      <w:pPr>
        <w:pStyle w:val="a3"/>
        <w:rPr>
          <w:sz w:val="28"/>
          <w:szCs w:val="28"/>
        </w:rPr>
      </w:pPr>
      <w:r>
        <w:rPr>
          <w:sz w:val="28"/>
          <w:szCs w:val="28"/>
        </w:rPr>
        <w:t>Оформить платежное требование на оплату товара.</w:t>
      </w: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3C62" w:rsidRPr="003C06FA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06FA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173C62" w:rsidRPr="00173C62" w:rsidRDefault="00173C62" w:rsidP="00173C62">
      <w:pPr>
        <w:pStyle w:val="a3"/>
        <w:rPr>
          <w:sz w:val="28"/>
          <w:szCs w:val="28"/>
        </w:rPr>
      </w:pPr>
      <w:r w:rsidRPr="003C06FA">
        <w:rPr>
          <w:rFonts w:ascii="Times New Roman" w:hAnsi="Times New Roman"/>
          <w:sz w:val="28"/>
          <w:szCs w:val="28"/>
        </w:rPr>
        <w:t xml:space="preserve">2.  </w:t>
      </w:r>
      <w:r w:rsidRPr="00173C62">
        <w:rPr>
          <w:rFonts w:ascii="Times New Roman" w:hAnsi="Times New Roman"/>
          <w:sz w:val="28"/>
          <w:szCs w:val="28"/>
        </w:rPr>
        <w:t>Оформить платежное требование на оплату товара.</w:t>
      </w:r>
    </w:p>
    <w:p w:rsidR="00173C62" w:rsidRPr="00950117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173C62" w:rsidRPr="001525C3" w:rsidRDefault="00173C62" w:rsidP="001525C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173C62" w:rsidRPr="003C06FA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Назначение и устройство ККМ </w:t>
      </w:r>
      <w:r w:rsidRPr="00173C62">
        <w:rPr>
          <w:sz w:val="28"/>
          <w:szCs w:val="28"/>
        </w:rPr>
        <w:t>«АМС 100Ф».</w:t>
      </w:r>
    </w:p>
    <w:p w:rsidR="00173C62" w:rsidRPr="00173C62" w:rsidRDefault="00173C62" w:rsidP="00173C62">
      <w:pPr>
        <w:jc w:val="both"/>
        <w:rPr>
          <w:sz w:val="28"/>
          <w:szCs w:val="28"/>
        </w:rPr>
      </w:pPr>
      <w:r w:rsidRPr="00173C62">
        <w:rPr>
          <w:sz w:val="28"/>
          <w:szCs w:val="28"/>
        </w:rPr>
        <w:t xml:space="preserve">2. </w:t>
      </w:r>
      <w:r>
        <w:rPr>
          <w:sz w:val="28"/>
          <w:szCs w:val="28"/>
        </w:rPr>
        <w:t>Какие виды отчетов выдает ККМ.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173C62" w:rsidRDefault="00173C62" w:rsidP="00173C6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173C62" w:rsidRDefault="00173C62" w:rsidP="00173C62">
      <w:pPr>
        <w:pStyle w:val="a3"/>
        <w:rPr>
          <w:sz w:val="28"/>
          <w:szCs w:val="28"/>
        </w:rPr>
      </w:pPr>
      <w:r>
        <w:rPr>
          <w:sz w:val="28"/>
          <w:szCs w:val="28"/>
        </w:rPr>
        <w:t>Оформить платежное поручение.</w:t>
      </w: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3C62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 w:rsidRPr="00173C62">
        <w:rPr>
          <w:rFonts w:ascii="Times New Roman" w:hAnsi="Times New Roman"/>
          <w:sz w:val="28"/>
          <w:szCs w:val="28"/>
        </w:rPr>
        <w:t>2.  Оформить платежное поручение.</w:t>
      </w:r>
    </w:p>
    <w:p w:rsidR="00173C62" w:rsidRPr="00950117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lastRenderedPageBreak/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173C62" w:rsidRPr="003C06FA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663F">
        <w:rPr>
          <w:sz w:val="28"/>
          <w:szCs w:val="28"/>
        </w:rPr>
        <w:t xml:space="preserve">Чекопечатающее  </w:t>
      </w:r>
      <w:r>
        <w:rPr>
          <w:sz w:val="28"/>
          <w:szCs w:val="28"/>
        </w:rPr>
        <w:t xml:space="preserve"> и устройство ККМ </w:t>
      </w:r>
      <w:r w:rsidRPr="00173C62">
        <w:rPr>
          <w:sz w:val="28"/>
          <w:szCs w:val="28"/>
        </w:rPr>
        <w:t>«АМС 100Ф».</w:t>
      </w:r>
    </w:p>
    <w:p w:rsidR="00173C62" w:rsidRPr="00173C62" w:rsidRDefault="00173C62" w:rsidP="00173C62">
      <w:pPr>
        <w:jc w:val="both"/>
        <w:rPr>
          <w:sz w:val="28"/>
          <w:szCs w:val="28"/>
        </w:rPr>
      </w:pPr>
      <w:r w:rsidRPr="00173C62">
        <w:rPr>
          <w:sz w:val="28"/>
          <w:szCs w:val="28"/>
        </w:rPr>
        <w:t xml:space="preserve">2. </w:t>
      </w:r>
      <w:r>
        <w:rPr>
          <w:sz w:val="28"/>
          <w:szCs w:val="28"/>
        </w:rPr>
        <w:t>Какие типы сканеров по способу их эксплуатации вы знаете и где их используют.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173C62" w:rsidRDefault="00173C62" w:rsidP="00173C6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</w:t>
      </w:r>
      <w:r w:rsidRPr="00173C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173C62">
        <w:rPr>
          <w:rFonts w:ascii="Times New Roman" w:hAnsi="Times New Roman"/>
          <w:sz w:val="28"/>
          <w:szCs w:val="28"/>
        </w:rPr>
        <w:t xml:space="preserve"> приёмк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73C62">
        <w:rPr>
          <w:rFonts w:ascii="Times New Roman" w:hAnsi="Times New Roman"/>
          <w:sz w:val="28"/>
          <w:szCs w:val="28"/>
        </w:rPr>
        <w:t>товаров по сопроводительным документам.</w:t>
      </w: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3C62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 w:rsidRPr="00173C62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Оформ</w:t>
      </w:r>
      <w:r w:rsidRPr="00173C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173C62">
        <w:rPr>
          <w:rFonts w:ascii="Times New Roman" w:hAnsi="Times New Roman"/>
          <w:sz w:val="28"/>
          <w:szCs w:val="28"/>
        </w:rPr>
        <w:t xml:space="preserve"> приёмк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73C62">
        <w:rPr>
          <w:rFonts w:ascii="Times New Roman" w:hAnsi="Times New Roman"/>
          <w:sz w:val="28"/>
          <w:szCs w:val="28"/>
        </w:rPr>
        <w:t>товаров по сопроводительным документам.</w:t>
      </w:r>
    </w:p>
    <w:p w:rsidR="00173C62" w:rsidRPr="00950117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173C62" w:rsidRPr="001525C3" w:rsidRDefault="00173C62" w:rsidP="001525C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lastRenderedPageBreak/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173C62" w:rsidRPr="00CD23A3" w:rsidRDefault="00173C62" w:rsidP="00173C6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73C62" w:rsidRPr="003C06FA" w:rsidRDefault="00173C62" w:rsidP="0017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953">
        <w:rPr>
          <w:sz w:val="28"/>
          <w:szCs w:val="28"/>
        </w:rPr>
        <w:t>Назовите функции ККМ.</w:t>
      </w:r>
    </w:p>
    <w:p w:rsidR="00173C62" w:rsidRPr="00173C62" w:rsidRDefault="00173C62" w:rsidP="00173C62">
      <w:pPr>
        <w:jc w:val="both"/>
        <w:rPr>
          <w:sz w:val="28"/>
          <w:szCs w:val="28"/>
        </w:rPr>
      </w:pPr>
      <w:r w:rsidRPr="00173C62">
        <w:rPr>
          <w:sz w:val="28"/>
          <w:szCs w:val="28"/>
        </w:rPr>
        <w:t xml:space="preserve">2. </w:t>
      </w:r>
      <w:r w:rsidR="003E3953">
        <w:rPr>
          <w:sz w:val="28"/>
          <w:szCs w:val="28"/>
        </w:rPr>
        <w:t>оформить контрольную ленту на конец дня</w:t>
      </w:r>
      <w:r>
        <w:rPr>
          <w:sz w:val="28"/>
          <w:szCs w:val="28"/>
        </w:rPr>
        <w:t>.</w:t>
      </w:r>
    </w:p>
    <w:p w:rsidR="00173C62" w:rsidRPr="00CD23A3" w:rsidRDefault="00173C62" w:rsidP="00173C62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173C62" w:rsidRDefault="00173C62" w:rsidP="00173C6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 w:rsidRPr="00173C62">
        <w:rPr>
          <w:rFonts w:ascii="Times New Roman" w:hAnsi="Times New Roman"/>
          <w:sz w:val="28"/>
          <w:szCs w:val="28"/>
        </w:rPr>
        <w:t>Оформ</w:t>
      </w:r>
      <w:r w:rsidR="0085663F">
        <w:rPr>
          <w:rFonts w:ascii="Times New Roman" w:hAnsi="Times New Roman"/>
          <w:sz w:val="28"/>
          <w:szCs w:val="28"/>
        </w:rPr>
        <w:t xml:space="preserve">ить </w:t>
      </w:r>
      <w:r w:rsidRPr="00173C62">
        <w:rPr>
          <w:rFonts w:ascii="Times New Roman" w:hAnsi="Times New Roman"/>
          <w:sz w:val="28"/>
          <w:szCs w:val="28"/>
        </w:rPr>
        <w:t xml:space="preserve"> бригадн</w:t>
      </w:r>
      <w:r w:rsidR="0085663F">
        <w:rPr>
          <w:rFonts w:ascii="Times New Roman" w:hAnsi="Times New Roman"/>
          <w:sz w:val="28"/>
          <w:szCs w:val="28"/>
        </w:rPr>
        <w:t xml:space="preserve">ый </w:t>
      </w:r>
      <w:r w:rsidRPr="00173C62">
        <w:rPr>
          <w:rFonts w:ascii="Times New Roman" w:hAnsi="Times New Roman"/>
          <w:sz w:val="28"/>
          <w:szCs w:val="28"/>
        </w:rPr>
        <w:t xml:space="preserve"> договор материальной ответственности.  </w:t>
      </w: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173C62" w:rsidRDefault="00173C62" w:rsidP="00173C62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3C62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173C62" w:rsidRPr="00173C62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 w:rsidRPr="00173C62">
        <w:rPr>
          <w:rFonts w:ascii="Times New Roman" w:hAnsi="Times New Roman"/>
          <w:sz w:val="28"/>
          <w:szCs w:val="28"/>
        </w:rPr>
        <w:t>2.  Оформи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173C62">
        <w:rPr>
          <w:rFonts w:ascii="Times New Roman" w:hAnsi="Times New Roman"/>
          <w:sz w:val="28"/>
          <w:szCs w:val="28"/>
        </w:rPr>
        <w:t>бригадн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173C62">
        <w:rPr>
          <w:rFonts w:ascii="Times New Roman" w:hAnsi="Times New Roman"/>
          <w:sz w:val="28"/>
          <w:szCs w:val="28"/>
        </w:rPr>
        <w:t xml:space="preserve"> договор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C62">
        <w:rPr>
          <w:rFonts w:ascii="Times New Roman" w:hAnsi="Times New Roman"/>
          <w:sz w:val="28"/>
          <w:szCs w:val="28"/>
        </w:rPr>
        <w:t xml:space="preserve">материальной ответственности.  </w:t>
      </w:r>
    </w:p>
    <w:p w:rsidR="00173C62" w:rsidRPr="00950117" w:rsidRDefault="00173C62" w:rsidP="00173C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173C62" w:rsidRDefault="00173C62" w:rsidP="00173C62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 w:rsidP="00173C62">
      <w:pPr>
        <w:rPr>
          <w:rFonts w:ascii="Times New Roman" w:hAnsi="Times New Roman" w:cs="Times New Roman"/>
          <w:sz w:val="28"/>
          <w:szCs w:val="28"/>
        </w:rPr>
      </w:pPr>
    </w:p>
    <w:p w:rsidR="00173C62" w:rsidRDefault="00173C62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3E3953" w:rsidRDefault="003E3953" w:rsidP="003E395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lastRenderedPageBreak/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3E3953" w:rsidRPr="002808A0" w:rsidRDefault="003E3953" w:rsidP="003E395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953" w:rsidRPr="004460DB" w:rsidRDefault="003E3953" w:rsidP="003E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3E3953" w:rsidRDefault="003E395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3E3953" w:rsidRPr="00CD23A3" w:rsidRDefault="003E3953" w:rsidP="003E3953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3E3953" w:rsidRPr="003C06FA" w:rsidRDefault="003E3953" w:rsidP="003E3953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Расскажите  о законе 54-ФЗ.</w:t>
      </w:r>
    </w:p>
    <w:p w:rsidR="003E3953" w:rsidRPr="00173C62" w:rsidRDefault="003E3953" w:rsidP="003E3953">
      <w:pPr>
        <w:jc w:val="both"/>
        <w:rPr>
          <w:sz w:val="28"/>
          <w:szCs w:val="28"/>
        </w:rPr>
      </w:pPr>
      <w:r w:rsidRPr="00173C62">
        <w:rPr>
          <w:sz w:val="28"/>
          <w:szCs w:val="28"/>
        </w:rPr>
        <w:t xml:space="preserve">2. </w:t>
      </w:r>
      <w:r>
        <w:rPr>
          <w:sz w:val="28"/>
          <w:szCs w:val="28"/>
        </w:rPr>
        <w:t>Сроки и порядок хранения контрольной ленты.</w:t>
      </w:r>
    </w:p>
    <w:p w:rsidR="003E3953" w:rsidRPr="00CD23A3" w:rsidRDefault="003E3953" w:rsidP="003E3953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3E3953" w:rsidRDefault="003E3953" w:rsidP="003E395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3E3953" w:rsidRPr="003E3953" w:rsidRDefault="003E3953" w:rsidP="003E3953">
      <w:pPr>
        <w:pStyle w:val="a3"/>
        <w:rPr>
          <w:rFonts w:asciiTheme="minorHAnsi" w:hAnsiTheme="minorHAnsi"/>
          <w:sz w:val="28"/>
          <w:szCs w:val="28"/>
        </w:rPr>
      </w:pPr>
      <w:r w:rsidRPr="003E3953">
        <w:rPr>
          <w:rFonts w:asciiTheme="minorHAnsi" w:hAnsiTheme="minorHAnsi"/>
          <w:sz w:val="28"/>
          <w:szCs w:val="28"/>
        </w:rPr>
        <w:t>Оформить  акт  о проверки наличных денежных средств кассы.</w:t>
      </w:r>
    </w:p>
    <w:p w:rsidR="003E3953" w:rsidRDefault="003E3953" w:rsidP="003E3953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3E3953" w:rsidRDefault="003E3953" w:rsidP="003E3953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3953" w:rsidRPr="00173C62" w:rsidRDefault="003E3953" w:rsidP="003E39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3C62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3E3953" w:rsidRPr="00173C62" w:rsidRDefault="003E3953" w:rsidP="003E3953">
      <w:pPr>
        <w:pStyle w:val="a3"/>
        <w:rPr>
          <w:rFonts w:ascii="Times New Roman" w:hAnsi="Times New Roman"/>
          <w:sz w:val="28"/>
          <w:szCs w:val="28"/>
        </w:rPr>
      </w:pPr>
      <w:r w:rsidRPr="00173C62">
        <w:rPr>
          <w:rFonts w:ascii="Times New Roman" w:hAnsi="Times New Roman"/>
          <w:sz w:val="28"/>
          <w:szCs w:val="28"/>
        </w:rPr>
        <w:t xml:space="preserve">2.  </w:t>
      </w:r>
      <w:r w:rsidRPr="003E3953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E3953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953">
        <w:rPr>
          <w:rFonts w:ascii="Times New Roman" w:hAnsi="Times New Roman"/>
          <w:sz w:val="28"/>
          <w:szCs w:val="28"/>
        </w:rPr>
        <w:t xml:space="preserve"> о проверки наличных денежных средств кассы.</w:t>
      </w:r>
    </w:p>
    <w:p w:rsidR="003E3953" w:rsidRPr="00950117" w:rsidRDefault="003E3953" w:rsidP="003E39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3E3953" w:rsidRDefault="003E395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3E3953" w:rsidRDefault="003E3953" w:rsidP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 w:rsidP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</w:rPr>
      </w:pPr>
    </w:p>
    <w:p w:rsidR="001525C3" w:rsidRDefault="001525C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</w:p>
    <w:p w:rsidR="003E3953" w:rsidRPr="001525C3" w:rsidRDefault="003E3953" w:rsidP="001525C3">
      <w:pPr>
        <w:tabs>
          <w:tab w:val="left" w:pos="426"/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8A0">
        <w:rPr>
          <w:rFonts w:ascii="Times New Roman" w:hAnsi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3E3953" w:rsidRPr="00CD23A3" w:rsidRDefault="003E3953" w:rsidP="003E3953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теоретическое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(обязательный уровень)</w:t>
      </w:r>
    </w:p>
    <w:p w:rsidR="003E3953" w:rsidRPr="003C06FA" w:rsidRDefault="003E3953" w:rsidP="003E3953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Расскажите  об  устройстве индикации ККМ.</w:t>
      </w:r>
    </w:p>
    <w:p w:rsidR="003E3953" w:rsidRPr="003E3953" w:rsidRDefault="003E3953" w:rsidP="003E3953">
      <w:pPr>
        <w:jc w:val="both"/>
        <w:rPr>
          <w:sz w:val="28"/>
          <w:szCs w:val="28"/>
        </w:rPr>
      </w:pPr>
      <w:r w:rsidRPr="00173C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Чем отличается работа на ККМ от работы на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-терминале.</w:t>
      </w:r>
    </w:p>
    <w:p w:rsidR="003E3953" w:rsidRPr="00CD23A3" w:rsidRDefault="003E3953" w:rsidP="003E3953">
      <w:pPr>
        <w:pStyle w:val="a3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>Задание практическое</w:t>
      </w:r>
      <w:r w:rsidR="001525C3">
        <w:rPr>
          <w:rFonts w:ascii="Times New Roman" w:hAnsi="Times New Roman"/>
          <w:b/>
          <w:sz w:val="28"/>
          <w:szCs w:val="28"/>
        </w:rPr>
        <w:t xml:space="preserve"> </w:t>
      </w:r>
      <w:r w:rsidR="001525C3" w:rsidRPr="00326E27">
        <w:rPr>
          <w:rFonts w:ascii="Times New Roman" w:hAnsi="Times New Roman"/>
          <w:b/>
          <w:sz w:val="28"/>
          <w:szCs w:val="28"/>
        </w:rPr>
        <w:t>(</w:t>
      </w:r>
      <w:r w:rsidR="001525C3">
        <w:rPr>
          <w:rFonts w:ascii="Times New Roman" w:hAnsi="Times New Roman"/>
          <w:b/>
          <w:sz w:val="28"/>
          <w:szCs w:val="28"/>
        </w:rPr>
        <w:t>дополнительный</w:t>
      </w:r>
      <w:r w:rsidR="001525C3" w:rsidRPr="00326E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3E3953" w:rsidRDefault="003E3953" w:rsidP="003E395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D23A3">
        <w:rPr>
          <w:rFonts w:ascii="Times New Roman" w:hAnsi="Times New Roman"/>
          <w:b/>
          <w:sz w:val="28"/>
          <w:szCs w:val="28"/>
        </w:rPr>
        <w:t xml:space="preserve">Текст задания: </w:t>
      </w:r>
    </w:p>
    <w:p w:rsidR="003E3953" w:rsidRPr="003E3953" w:rsidRDefault="003E3953" w:rsidP="003E3953">
      <w:pPr>
        <w:jc w:val="both"/>
        <w:rPr>
          <w:sz w:val="28"/>
          <w:szCs w:val="28"/>
        </w:rPr>
      </w:pPr>
      <w:r w:rsidRPr="003E3953">
        <w:rPr>
          <w:sz w:val="28"/>
          <w:szCs w:val="28"/>
        </w:rPr>
        <w:t>Оформ</w:t>
      </w:r>
      <w:r>
        <w:rPr>
          <w:sz w:val="28"/>
          <w:szCs w:val="28"/>
        </w:rPr>
        <w:t xml:space="preserve">ить </w:t>
      </w:r>
      <w:r w:rsidRPr="003E3953">
        <w:rPr>
          <w:sz w:val="28"/>
          <w:szCs w:val="28"/>
        </w:rPr>
        <w:t xml:space="preserve"> приходн</w:t>
      </w:r>
      <w:r>
        <w:rPr>
          <w:sz w:val="28"/>
          <w:szCs w:val="28"/>
        </w:rPr>
        <w:t xml:space="preserve">ый </w:t>
      </w:r>
      <w:r w:rsidRPr="003E3953">
        <w:rPr>
          <w:sz w:val="28"/>
          <w:szCs w:val="28"/>
        </w:rPr>
        <w:t xml:space="preserve"> кассов</w:t>
      </w:r>
      <w:r>
        <w:rPr>
          <w:sz w:val="28"/>
          <w:szCs w:val="28"/>
        </w:rPr>
        <w:t>ый ордер</w:t>
      </w:r>
      <w:r w:rsidRPr="003E3953">
        <w:rPr>
          <w:sz w:val="28"/>
          <w:szCs w:val="28"/>
        </w:rPr>
        <w:t>.</w:t>
      </w:r>
    </w:p>
    <w:p w:rsidR="003E3953" w:rsidRDefault="003E3953" w:rsidP="003E3953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3E3953" w:rsidRDefault="003E3953" w:rsidP="003E3953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904DF4">
        <w:rPr>
          <w:rFonts w:ascii="Times New Roman" w:hAnsi="Times New Roman"/>
          <w:b/>
          <w:sz w:val="28"/>
          <w:szCs w:val="28"/>
        </w:rPr>
        <w:t>Инструкция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3953" w:rsidRPr="00173C62" w:rsidRDefault="003E3953" w:rsidP="003E39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3C62">
        <w:rPr>
          <w:rFonts w:ascii="Times New Roman" w:hAnsi="Times New Roman"/>
          <w:sz w:val="28"/>
          <w:szCs w:val="28"/>
        </w:rPr>
        <w:t>.  Внимательно прочитать задание.</w:t>
      </w:r>
    </w:p>
    <w:p w:rsidR="003E3953" w:rsidRPr="00173C62" w:rsidRDefault="003E3953" w:rsidP="003E3953">
      <w:pPr>
        <w:pStyle w:val="a3"/>
        <w:rPr>
          <w:rFonts w:ascii="Times New Roman" w:hAnsi="Times New Roman"/>
          <w:sz w:val="28"/>
          <w:szCs w:val="28"/>
        </w:rPr>
      </w:pPr>
      <w:r w:rsidRPr="00173C62">
        <w:rPr>
          <w:rFonts w:ascii="Times New Roman" w:hAnsi="Times New Roman"/>
          <w:sz w:val="28"/>
          <w:szCs w:val="28"/>
        </w:rPr>
        <w:t xml:space="preserve">2.  </w:t>
      </w:r>
      <w:r w:rsidRPr="003E3953">
        <w:rPr>
          <w:sz w:val="28"/>
          <w:szCs w:val="28"/>
        </w:rPr>
        <w:t>Оформ</w:t>
      </w:r>
      <w:r>
        <w:rPr>
          <w:sz w:val="28"/>
          <w:szCs w:val="28"/>
        </w:rPr>
        <w:t xml:space="preserve">ить </w:t>
      </w:r>
      <w:r w:rsidRPr="003E3953">
        <w:rPr>
          <w:sz w:val="28"/>
          <w:szCs w:val="28"/>
        </w:rPr>
        <w:t xml:space="preserve"> приходн</w:t>
      </w:r>
      <w:r>
        <w:rPr>
          <w:sz w:val="28"/>
          <w:szCs w:val="28"/>
        </w:rPr>
        <w:t xml:space="preserve">ый </w:t>
      </w:r>
      <w:r w:rsidRPr="003E3953">
        <w:rPr>
          <w:sz w:val="28"/>
          <w:szCs w:val="28"/>
        </w:rPr>
        <w:t xml:space="preserve"> кассов</w:t>
      </w:r>
      <w:r>
        <w:rPr>
          <w:sz w:val="28"/>
          <w:szCs w:val="28"/>
        </w:rPr>
        <w:t>ый ордер</w:t>
      </w:r>
      <w:r w:rsidRPr="003E3953">
        <w:rPr>
          <w:sz w:val="28"/>
          <w:szCs w:val="28"/>
        </w:rPr>
        <w:t>.</w:t>
      </w:r>
    </w:p>
    <w:p w:rsidR="003E3953" w:rsidRPr="00950117" w:rsidRDefault="003E3953" w:rsidP="003E39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50117">
        <w:rPr>
          <w:rFonts w:ascii="Times New Roman" w:hAnsi="Times New Roman"/>
          <w:sz w:val="28"/>
          <w:szCs w:val="28"/>
        </w:rPr>
        <w:t>Применить соответствующие бланки при</w:t>
      </w:r>
      <w:r>
        <w:rPr>
          <w:rFonts w:ascii="Times New Roman" w:hAnsi="Times New Roman"/>
          <w:sz w:val="28"/>
          <w:szCs w:val="28"/>
        </w:rPr>
        <w:t xml:space="preserve"> выполнении задания</w:t>
      </w:r>
      <w:r w:rsidRPr="00950117">
        <w:rPr>
          <w:rFonts w:ascii="Times New Roman" w:hAnsi="Times New Roman"/>
          <w:sz w:val="28"/>
          <w:szCs w:val="28"/>
        </w:rPr>
        <w:t>.</w:t>
      </w:r>
    </w:p>
    <w:p w:rsidR="003E3953" w:rsidRDefault="003E3953" w:rsidP="003E3953">
      <w:pPr>
        <w:tabs>
          <w:tab w:val="left" w:pos="426"/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бумага, ручка, документы</w:t>
      </w:r>
    </w:p>
    <w:p w:rsidR="003E3953" w:rsidRDefault="003E3953" w:rsidP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 w:rsidP="003E3953">
      <w:pPr>
        <w:rPr>
          <w:rFonts w:ascii="Times New Roman" w:hAnsi="Times New Roman" w:cs="Times New Roman"/>
          <w:sz w:val="28"/>
          <w:szCs w:val="28"/>
        </w:rPr>
      </w:pPr>
    </w:p>
    <w:p w:rsidR="003E3953" w:rsidRDefault="003E395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Default="001525C3">
      <w:pPr>
        <w:rPr>
          <w:rFonts w:ascii="Times New Roman" w:hAnsi="Times New Roman" w:cs="Times New Roman"/>
          <w:sz w:val="28"/>
          <w:szCs w:val="28"/>
        </w:rPr>
      </w:pPr>
    </w:p>
    <w:p w:rsidR="001525C3" w:rsidRPr="00526228" w:rsidRDefault="001525C3" w:rsidP="001525C3">
      <w:pPr>
        <w:rPr>
          <w:rFonts w:ascii="Times New Roman" w:hAnsi="Times New Roman" w:cs="Times New Roman"/>
          <w:sz w:val="28"/>
          <w:szCs w:val="28"/>
        </w:rPr>
      </w:pPr>
    </w:p>
    <w:p w:rsidR="001525C3" w:rsidRPr="00FB174C" w:rsidRDefault="001525C3" w:rsidP="001525C3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lastRenderedPageBreak/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1525C3" w:rsidRPr="00FB174C" w:rsidRDefault="001525C3" w:rsidP="00152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1525C3" w:rsidRPr="00FB174C" w:rsidRDefault="001525C3" w:rsidP="00152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>.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1-го задания обязательного уровня </w:t>
      </w:r>
      <w:r w:rsidRPr="00FB174C">
        <w:rPr>
          <w:rFonts w:ascii="Times New Roman" w:hAnsi="Times New Roman" w:cs="Times New Roman"/>
          <w:sz w:val="28"/>
          <w:szCs w:val="28"/>
        </w:rPr>
        <w:t>выставляется оценка "</w:t>
      </w:r>
      <w:r>
        <w:rPr>
          <w:rFonts w:ascii="Times New Roman" w:hAnsi="Times New Roman" w:cs="Times New Roman"/>
          <w:sz w:val="28"/>
          <w:szCs w:val="28"/>
        </w:rPr>
        <w:t>3",</w:t>
      </w:r>
      <w:r w:rsidRPr="00FB17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выполнения 2-х  з</w:t>
      </w:r>
      <w:r w:rsidRPr="00FB174C">
        <w:rPr>
          <w:rFonts w:ascii="Times New Roman" w:hAnsi="Times New Roman" w:cs="Times New Roman"/>
          <w:sz w:val="28"/>
          <w:szCs w:val="28"/>
        </w:rPr>
        <w:t>аданий обязательного уровня выставляется оценка "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174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525C3" w:rsidRPr="00FB174C" w:rsidRDefault="001525C3" w:rsidP="00152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1525C3" w:rsidRPr="00FB174C" w:rsidRDefault="001525C3" w:rsidP="00152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174C">
        <w:rPr>
          <w:rFonts w:ascii="Times New Roman" w:hAnsi="Times New Roman" w:cs="Times New Roman"/>
          <w:sz w:val="28"/>
          <w:szCs w:val="28"/>
        </w:rPr>
        <w:t>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задания</w:t>
      </w:r>
      <w:r w:rsidRPr="00FB174C">
        <w:rPr>
          <w:rFonts w:ascii="Times New Roman" w:hAnsi="Times New Roman" w:cs="Times New Roman"/>
          <w:sz w:val="28"/>
          <w:szCs w:val="28"/>
        </w:rPr>
        <w:t xml:space="preserve"> выставляется оценка "5".</w:t>
      </w:r>
    </w:p>
    <w:p w:rsidR="001525C3" w:rsidRDefault="001525C3" w:rsidP="0015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5C3" w:rsidRPr="00595A66" w:rsidRDefault="001525C3">
      <w:pPr>
        <w:rPr>
          <w:rFonts w:ascii="Times New Roman" w:hAnsi="Times New Roman" w:cs="Times New Roman"/>
          <w:sz w:val="28"/>
          <w:szCs w:val="28"/>
        </w:rPr>
      </w:pPr>
    </w:p>
    <w:sectPr w:rsidR="001525C3" w:rsidRPr="00595A66" w:rsidSect="0089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6C1"/>
    <w:multiLevelType w:val="hybridMultilevel"/>
    <w:tmpl w:val="FE7ED7C4"/>
    <w:lvl w:ilvl="0" w:tplc="BAE443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FE7DB2"/>
    <w:multiLevelType w:val="hybridMultilevel"/>
    <w:tmpl w:val="E54E98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548E"/>
    <w:multiLevelType w:val="hybridMultilevel"/>
    <w:tmpl w:val="F9E8E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5A66"/>
    <w:rsid w:val="0001365B"/>
    <w:rsid w:val="00094C45"/>
    <w:rsid w:val="0009554C"/>
    <w:rsid w:val="000A68D5"/>
    <w:rsid w:val="00127C41"/>
    <w:rsid w:val="001525C3"/>
    <w:rsid w:val="00173C62"/>
    <w:rsid w:val="001975E0"/>
    <w:rsid w:val="002119A1"/>
    <w:rsid w:val="002507CB"/>
    <w:rsid w:val="002E3672"/>
    <w:rsid w:val="002F22E3"/>
    <w:rsid w:val="00382FEA"/>
    <w:rsid w:val="003C06FA"/>
    <w:rsid w:val="003C2EC9"/>
    <w:rsid w:val="003E3953"/>
    <w:rsid w:val="004112D1"/>
    <w:rsid w:val="004C5E4E"/>
    <w:rsid w:val="004D5A15"/>
    <w:rsid w:val="00505C52"/>
    <w:rsid w:val="00514C7F"/>
    <w:rsid w:val="00516525"/>
    <w:rsid w:val="00523052"/>
    <w:rsid w:val="005835BB"/>
    <w:rsid w:val="00595A66"/>
    <w:rsid w:val="005A016D"/>
    <w:rsid w:val="005B2C6E"/>
    <w:rsid w:val="005C061B"/>
    <w:rsid w:val="005C79EC"/>
    <w:rsid w:val="00640592"/>
    <w:rsid w:val="00643B83"/>
    <w:rsid w:val="006A08E2"/>
    <w:rsid w:val="006B579A"/>
    <w:rsid w:val="006B7570"/>
    <w:rsid w:val="007C596B"/>
    <w:rsid w:val="007C781D"/>
    <w:rsid w:val="007D27D0"/>
    <w:rsid w:val="00841B8C"/>
    <w:rsid w:val="0085663F"/>
    <w:rsid w:val="00861FC5"/>
    <w:rsid w:val="00895763"/>
    <w:rsid w:val="008C0319"/>
    <w:rsid w:val="008F7D50"/>
    <w:rsid w:val="00995EC7"/>
    <w:rsid w:val="009D5171"/>
    <w:rsid w:val="009F3071"/>
    <w:rsid w:val="00AA22F6"/>
    <w:rsid w:val="00B03915"/>
    <w:rsid w:val="00B23E64"/>
    <w:rsid w:val="00B265F2"/>
    <w:rsid w:val="00B31473"/>
    <w:rsid w:val="00B46B86"/>
    <w:rsid w:val="00BC678F"/>
    <w:rsid w:val="00BE43F7"/>
    <w:rsid w:val="00BE493A"/>
    <w:rsid w:val="00C20939"/>
    <w:rsid w:val="00D53084"/>
    <w:rsid w:val="00DE5562"/>
    <w:rsid w:val="00E04BB5"/>
    <w:rsid w:val="00E37E21"/>
    <w:rsid w:val="00E45701"/>
    <w:rsid w:val="00E8287F"/>
    <w:rsid w:val="00E86C1E"/>
    <w:rsid w:val="00E97739"/>
    <w:rsid w:val="00EE1200"/>
    <w:rsid w:val="00EF6661"/>
    <w:rsid w:val="00F3032B"/>
    <w:rsid w:val="00F37CF5"/>
    <w:rsid w:val="00F5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3"/>
  </w:style>
  <w:style w:type="paragraph" w:styleId="1">
    <w:name w:val="heading 1"/>
    <w:basedOn w:val="a"/>
    <w:next w:val="a"/>
    <w:link w:val="10"/>
    <w:qFormat/>
    <w:rsid w:val="00595A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6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95A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95A66"/>
    <w:pPr>
      <w:ind w:left="720"/>
      <w:contextualSpacing/>
    </w:pPr>
    <w:rPr>
      <w:rFonts w:eastAsiaTheme="minorHAnsi"/>
      <w:lang w:eastAsia="en-US"/>
    </w:rPr>
  </w:style>
  <w:style w:type="paragraph" w:customStyle="1" w:styleId="Style10">
    <w:name w:val="Style10"/>
    <w:basedOn w:val="a"/>
    <w:uiPriority w:val="99"/>
    <w:rsid w:val="001525C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525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38</cp:revision>
  <dcterms:created xsi:type="dcterms:W3CDTF">2005-08-30T21:47:00Z</dcterms:created>
  <dcterms:modified xsi:type="dcterms:W3CDTF">2017-12-23T03:26:00Z</dcterms:modified>
</cp:coreProperties>
</file>