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8F" w:rsidRDefault="00343D8F">
      <w:pPr>
        <w:pStyle w:val="20"/>
        <w:shd w:val="clear" w:color="auto" w:fill="auto"/>
        <w:spacing w:before="0" w:after="352" w:line="260" w:lineRule="exact"/>
        <w:ind w:left="2600"/>
      </w:pPr>
    </w:p>
    <w:p w:rsidR="00343D8F" w:rsidRDefault="00343D8F">
      <w:pPr>
        <w:pStyle w:val="20"/>
        <w:shd w:val="clear" w:color="auto" w:fill="auto"/>
        <w:spacing w:before="0" w:after="352" w:line="260" w:lineRule="exact"/>
        <w:ind w:left="2600"/>
      </w:pPr>
    </w:p>
    <w:p w:rsidR="00343D8F" w:rsidRDefault="00343D8F">
      <w:pPr>
        <w:pStyle w:val="20"/>
        <w:shd w:val="clear" w:color="auto" w:fill="auto"/>
        <w:spacing w:before="0" w:after="352" w:line="260" w:lineRule="exact"/>
        <w:ind w:left="2600"/>
      </w:pPr>
    </w:p>
    <w:p w:rsidR="00343D8F" w:rsidRDefault="00343D8F">
      <w:pPr>
        <w:pStyle w:val="20"/>
        <w:shd w:val="clear" w:color="auto" w:fill="auto"/>
        <w:spacing w:before="0" w:after="352" w:line="260" w:lineRule="exact"/>
        <w:ind w:left="2600"/>
      </w:pPr>
    </w:p>
    <w:p w:rsidR="00343D8F" w:rsidRDefault="00343D8F" w:rsidP="00163585">
      <w:pPr>
        <w:pStyle w:val="20"/>
        <w:shd w:val="clear" w:color="auto" w:fill="auto"/>
        <w:spacing w:before="0" w:after="352" w:line="260" w:lineRule="exact"/>
        <w:ind w:left="2600"/>
        <w:jc w:val="center"/>
      </w:pPr>
    </w:p>
    <w:p w:rsidR="00343D8F" w:rsidRPr="00163585" w:rsidRDefault="004359E7" w:rsidP="00163585">
      <w:pPr>
        <w:pStyle w:val="20"/>
        <w:shd w:val="clear" w:color="auto" w:fill="auto"/>
        <w:spacing w:before="0" w:after="352" w:line="2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КОС по учебной дисциплине Астрономия</w:t>
      </w:r>
    </w:p>
    <w:p w:rsidR="00343D8F" w:rsidRDefault="00343D8F">
      <w:pPr>
        <w:pStyle w:val="20"/>
        <w:shd w:val="clear" w:color="auto" w:fill="auto"/>
        <w:spacing w:before="0" w:after="352" w:line="260" w:lineRule="exact"/>
        <w:ind w:left="2600"/>
      </w:pPr>
    </w:p>
    <w:p w:rsidR="00AD33A0" w:rsidRDefault="00AD33A0" w:rsidP="00343D8F">
      <w:pPr>
        <w:pStyle w:val="20"/>
        <w:shd w:val="clear" w:color="auto" w:fill="auto"/>
        <w:spacing w:before="0" w:after="5692" w:line="260" w:lineRule="exact"/>
      </w:pPr>
    </w:p>
    <w:p w:rsid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163585" w:rsidRDefault="00163585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163585" w:rsidRDefault="00163585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163585" w:rsidRDefault="00163585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Arial" w:hAnsi="Arial" w:cs="Arial"/>
          <w:sz w:val="34"/>
          <w:szCs w:val="34"/>
        </w:rPr>
      </w:pPr>
    </w:p>
    <w:p w:rsidR="00343D8F" w:rsidRP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343D8F">
        <w:rPr>
          <w:rFonts w:ascii="Times New Roman" w:hAnsi="Times New Roman" w:cs="Times New Roman"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D8F">
        <w:rPr>
          <w:rFonts w:ascii="Times New Roman" w:hAnsi="Times New Roman" w:cs="Times New Roman"/>
          <w:sz w:val="28"/>
          <w:szCs w:val="28"/>
        </w:rPr>
        <w:t>Область применения</w:t>
      </w:r>
      <w:r w:rsidR="00163585">
        <w:rPr>
          <w:rFonts w:ascii="Times New Roman" w:hAnsi="Times New Roman" w:cs="Times New Roman"/>
          <w:sz w:val="28"/>
          <w:szCs w:val="28"/>
        </w:rPr>
        <w:t xml:space="preserve"> КОС</w:t>
      </w:r>
      <w:r w:rsidRPr="00343D8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343D8F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4359E7">
        <w:rPr>
          <w:rFonts w:ascii="Times New Roman" w:hAnsi="Times New Roman" w:cs="Times New Roman"/>
          <w:sz w:val="28"/>
          <w:szCs w:val="28"/>
        </w:rPr>
        <w:t xml:space="preserve"> Астрономия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D8F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специалистов среднего звена </w:t>
      </w:r>
    </w:p>
    <w:p w:rsidR="00343D8F" w:rsidRP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343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8F" w:rsidRPr="00343D8F" w:rsidRDefault="00343D8F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343D8F">
        <w:rPr>
          <w:rFonts w:ascii="Times New Roman" w:hAnsi="Times New Roman" w:cs="Times New Roman"/>
          <w:sz w:val="28"/>
          <w:szCs w:val="28"/>
        </w:rPr>
        <w:t>1.2. Место дисциплины</w:t>
      </w:r>
      <w:r w:rsidR="00435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9E7">
        <w:rPr>
          <w:rFonts w:ascii="Times New Roman" w:hAnsi="Times New Roman" w:cs="Times New Roman"/>
          <w:sz w:val="28"/>
          <w:szCs w:val="28"/>
        </w:rPr>
        <w:t>Астрономия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D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3D8F">
        <w:rPr>
          <w:rFonts w:ascii="Times New Roman" w:hAnsi="Times New Roman" w:cs="Times New Roman"/>
          <w:sz w:val="28"/>
          <w:szCs w:val="28"/>
        </w:rPr>
        <w:t xml:space="preserve"> структуре образовательной программы:</w:t>
      </w:r>
    </w:p>
    <w:p w:rsidR="00343D8F" w:rsidRDefault="004359E7" w:rsidP="0034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3D8F" w:rsidRPr="00343D8F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Астрономия </w:t>
      </w:r>
      <w:r w:rsidR="00343D8F">
        <w:rPr>
          <w:rFonts w:ascii="Times New Roman" w:hAnsi="Times New Roman" w:cs="Times New Roman"/>
          <w:sz w:val="28"/>
          <w:szCs w:val="28"/>
        </w:rPr>
        <w:t xml:space="preserve"> </w:t>
      </w:r>
      <w:r w:rsidR="00343D8F" w:rsidRPr="00343D8F">
        <w:rPr>
          <w:rFonts w:ascii="Times New Roman" w:hAnsi="Times New Roman" w:cs="Times New Roman"/>
          <w:sz w:val="28"/>
          <w:szCs w:val="28"/>
        </w:rPr>
        <w:t xml:space="preserve"> входит в общеобразовательный цикл по выбору из обязательной предметной области «Естественные науки» ФГОС среднего общего образования</w:t>
      </w:r>
    </w:p>
    <w:p w:rsidR="00343D8F" w:rsidRDefault="00343D8F" w:rsidP="00343D8F">
      <w:pPr>
        <w:rPr>
          <w:rFonts w:ascii="Times New Roman" w:hAnsi="Times New Roman" w:cs="Times New Roman"/>
          <w:sz w:val="28"/>
          <w:szCs w:val="28"/>
        </w:rPr>
      </w:pPr>
    </w:p>
    <w:p w:rsidR="00343D8F" w:rsidRPr="003C7F50" w:rsidRDefault="00343D8F" w:rsidP="004764DD">
      <w:pPr>
        <w:tabs>
          <w:tab w:val="left" w:pos="655"/>
          <w:tab w:val="left" w:pos="862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sz w:val="28"/>
          <w:szCs w:val="28"/>
        </w:rPr>
        <w:t xml:space="preserve">1.3 </w:t>
      </w:r>
      <w:bookmarkStart w:id="1" w:name="bookmark5"/>
      <w:bookmarkEnd w:id="0"/>
      <w:r w:rsidR="004764D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4764DD" w:rsidRPr="004764DD" w:rsidRDefault="004764DD" w:rsidP="004764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4D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Цели и задачи дисциплины – требования к результатам освоения дисциплины:</w:t>
      </w:r>
    </w:p>
    <w:p w:rsidR="004764DD" w:rsidRPr="004764DD" w:rsidRDefault="004764DD" w:rsidP="004764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с</w:t>
      </w: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одержание программы учебной дисциплины «Астрономия» направлено на формирование у обучающихся:</w:t>
      </w:r>
    </w:p>
    <w:p w:rsidR="004764DD" w:rsidRPr="004764DD" w:rsidRDefault="004764DD" w:rsidP="004764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4764DD" w:rsidRPr="004764DD" w:rsidRDefault="004764DD" w:rsidP="004764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4764D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знаний </w:t>
      </w: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4764DD" w:rsidRPr="004764DD" w:rsidRDefault="004764DD" w:rsidP="004764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4764D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умений</w:t>
      </w: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4764DD" w:rsidRPr="004764DD" w:rsidRDefault="004764DD" w:rsidP="004764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познавательных интересов, интеллектуальных и творческих способ</w:t>
      </w:r>
      <w:bookmarkStart w:id="2" w:name="_GoBack"/>
      <w:bookmarkEnd w:id="2"/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4764DD" w:rsidRPr="004764DD" w:rsidRDefault="004764DD" w:rsidP="004764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умения применять приобретенные знания для решения практических задач повседневной жизни;</w:t>
      </w:r>
    </w:p>
    <w:p w:rsidR="004764DD" w:rsidRPr="004764DD" w:rsidRDefault="004764DD" w:rsidP="004764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научного мировоззрения;</w:t>
      </w:r>
    </w:p>
    <w:p w:rsidR="004764DD" w:rsidRPr="004764DD" w:rsidRDefault="004764DD" w:rsidP="004764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476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D33A0" w:rsidRPr="00343D8F" w:rsidRDefault="00AD33A0" w:rsidP="00343D8F">
      <w:pPr>
        <w:rPr>
          <w:rFonts w:ascii="Times New Roman" w:hAnsi="Times New Roman" w:cs="Times New Roman"/>
          <w:sz w:val="28"/>
          <w:szCs w:val="28"/>
        </w:rPr>
        <w:sectPr w:rsidR="00AD33A0" w:rsidRPr="00343D8F">
          <w:footerReference w:type="default" r:id="rId7"/>
          <w:pgSz w:w="11900" w:h="16840"/>
          <w:pgMar w:top="1738" w:right="1560" w:bottom="1147" w:left="2732" w:header="0" w:footer="3" w:gutter="0"/>
          <w:cols w:space="720"/>
          <w:noEndnote/>
          <w:titlePg/>
          <w:docGrid w:linePitch="360"/>
        </w:sectPr>
      </w:pPr>
    </w:p>
    <w:p w:rsidR="004359E7" w:rsidRDefault="004359E7" w:rsidP="004359E7">
      <w:pPr>
        <w:pStyle w:val="20"/>
        <w:shd w:val="clear" w:color="auto" w:fill="auto"/>
        <w:tabs>
          <w:tab w:val="left" w:pos="3536"/>
        </w:tabs>
        <w:spacing w:before="391" w:after="0" w:line="346" w:lineRule="exact"/>
        <w:ind w:right="2400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Кон</w:t>
      </w:r>
      <w:r w:rsidR="00343D8F" w:rsidRPr="00050ADC">
        <w:rPr>
          <w:b/>
          <w:color w:val="FF0000"/>
        </w:rPr>
        <w:t xml:space="preserve">трольная </w:t>
      </w:r>
      <w:proofErr w:type="gramStart"/>
      <w:r w:rsidR="00343D8F" w:rsidRPr="00050ADC">
        <w:rPr>
          <w:b/>
          <w:color w:val="FF0000"/>
        </w:rPr>
        <w:t xml:space="preserve">работа </w:t>
      </w:r>
      <w:r w:rsidR="000342B2">
        <w:rPr>
          <w:b/>
          <w:color w:val="FF0000"/>
        </w:rPr>
        <w:t xml:space="preserve"> №</w:t>
      </w:r>
      <w:proofErr w:type="gramEnd"/>
      <w:r w:rsidR="000342B2">
        <w:rPr>
          <w:b/>
          <w:color w:val="FF0000"/>
        </w:rPr>
        <w:t xml:space="preserve">1 </w:t>
      </w:r>
    </w:p>
    <w:p w:rsidR="00AD33A0" w:rsidRPr="000342B2" w:rsidRDefault="000342B2" w:rsidP="004359E7">
      <w:pPr>
        <w:pStyle w:val="20"/>
        <w:shd w:val="clear" w:color="auto" w:fill="auto"/>
        <w:tabs>
          <w:tab w:val="left" w:pos="3536"/>
        </w:tabs>
        <w:spacing w:before="391" w:after="0" w:line="346" w:lineRule="exact"/>
        <w:ind w:right="2400"/>
        <w:jc w:val="center"/>
        <w:rPr>
          <w:b/>
          <w:bCs/>
        </w:rPr>
      </w:pPr>
      <w:r>
        <w:rPr>
          <w:b/>
          <w:color w:val="FF0000"/>
        </w:rPr>
        <w:t xml:space="preserve"> </w:t>
      </w:r>
      <w:proofErr w:type="gramStart"/>
      <w:r w:rsidR="004359E7">
        <w:rPr>
          <w:b/>
          <w:color w:val="FF0000"/>
        </w:rPr>
        <w:t>по  теме</w:t>
      </w:r>
      <w:proofErr w:type="gramEnd"/>
      <w:r w:rsidR="004359E7">
        <w:rPr>
          <w:b/>
          <w:color w:val="FF0000"/>
        </w:rPr>
        <w:t xml:space="preserve">:  Устройство Солнечной системы </w:t>
      </w:r>
    </w:p>
    <w:p w:rsidR="00163585" w:rsidRPr="004359E7" w:rsidRDefault="004359E7" w:rsidP="004359E7">
      <w:pPr>
        <w:pStyle w:val="20"/>
        <w:shd w:val="clear" w:color="auto" w:fill="auto"/>
        <w:spacing w:before="0" w:after="0" w:line="346" w:lineRule="exact"/>
        <w:rPr>
          <w:color w:val="FF0000"/>
          <w:sz w:val="28"/>
          <w:szCs w:val="28"/>
        </w:rPr>
      </w:pPr>
      <w:r w:rsidRPr="004359E7">
        <w:rPr>
          <w:color w:val="FF0000"/>
          <w:sz w:val="28"/>
          <w:szCs w:val="28"/>
        </w:rPr>
        <w:t>Оценка «3»</w:t>
      </w:r>
    </w:p>
    <w:p w:rsidR="004359E7" w:rsidRPr="004359E7" w:rsidRDefault="004359E7" w:rsidP="00C41388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Сколько всего созвездий на небе? </w:t>
      </w:r>
    </w:p>
    <w:p w:rsidR="004359E7" w:rsidRPr="004359E7" w:rsidRDefault="004359E7" w:rsidP="00C41388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Сколько звезд можно насчитать невооруженным глазом на небе? </w:t>
      </w:r>
    </w:p>
    <w:p w:rsidR="004359E7" w:rsidRPr="004359E7" w:rsidRDefault="004359E7" w:rsidP="00C41388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Запишите название любого созвездия. </w:t>
      </w:r>
    </w:p>
    <w:p w:rsidR="004359E7" w:rsidRPr="004359E7" w:rsidRDefault="004359E7" w:rsidP="00C41388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Какой буквой обозначается самая яркая звезда? </w:t>
      </w:r>
    </w:p>
    <w:p w:rsidR="004359E7" w:rsidRPr="004359E7" w:rsidRDefault="004359E7" w:rsidP="00C41388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состав какого созвездия входит Полярная звезда? </w:t>
      </w:r>
    </w:p>
    <w:p w:rsidR="004359E7" w:rsidRPr="004359E7" w:rsidRDefault="004359E7" w:rsidP="00C41388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Какие виды телескопов вы знаете?  </w:t>
      </w:r>
    </w:p>
    <w:p w:rsidR="004359E7" w:rsidRPr="004359E7" w:rsidRDefault="004359E7" w:rsidP="00C41388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Назначение телескопа. </w:t>
      </w:r>
    </w:p>
    <w:p w:rsidR="004359E7" w:rsidRPr="004359E7" w:rsidRDefault="004359E7" w:rsidP="004359E7">
      <w:pPr>
        <w:widowControl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Оценка «4»</w:t>
      </w:r>
    </w:p>
    <w:p w:rsidR="004359E7" w:rsidRPr="004359E7" w:rsidRDefault="004359E7" w:rsidP="00C41388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Назовите известные вам типы небесных тел. </w:t>
      </w:r>
    </w:p>
    <w:p w:rsidR="004359E7" w:rsidRPr="004359E7" w:rsidRDefault="004359E7" w:rsidP="00C41388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Назовите любую, известную вам звезду. </w:t>
      </w:r>
    </w:p>
    <w:p w:rsidR="004359E7" w:rsidRPr="004359E7" w:rsidRDefault="004359E7" w:rsidP="00C41388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Специальные научно – исследовательское учреждение для наблюдений. </w:t>
      </w:r>
    </w:p>
    <w:p w:rsidR="004359E7" w:rsidRPr="004359E7" w:rsidRDefault="004359E7" w:rsidP="004359E7">
      <w:pPr>
        <w:widowControl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Оценка «5»</w:t>
      </w:r>
    </w:p>
    <w:p w:rsidR="004359E7" w:rsidRPr="004359E7" w:rsidRDefault="004359E7" w:rsidP="00C4138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Чем характеризуется звезда на небе в зависимости от видимой яркости. </w:t>
      </w:r>
    </w:p>
    <w:p w:rsidR="004359E7" w:rsidRPr="004359E7" w:rsidRDefault="004359E7" w:rsidP="00C4138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Светлая полоса, пересекающая небо и видимая в яркую звездную ночь.</w:t>
      </w:r>
    </w:p>
    <w:p w:rsidR="004359E7" w:rsidRPr="004359E7" w:rsidRDefault="004359E7" w:rsidP="00C4138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Как определить направление на север?  </w:t>
      </w:r>
    </w:p>
    <w:p w:rsidR="004359E7" w:rsidRPr="004359E7" w:rsidRDefault="004359E7" w:rsidP="00C4138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Расшифруйте запись Регул (α Льва).  </w:t>
      </w:r>
    </w:p>
    <w:p w:rsidR="004359E7" w:rsidRPr="004359E7" w:rsidRDefault="004359E7" w:rsidP="00C41388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59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Какая звезда ярче на небе α или β? </w:t>
      </w:r>
    </w:p>
    <w:p w:rsidR="004359E7" w:rsidRPr="004359E7" w:rsidRDefault="004359E7" w:rsidP="004359E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359E7" w:rsidRPr="004359E7" w:rsidRDefault="004359E7" w:rsidP="004359E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359E7" w:rsidRPr="004359E7" w:rsidRDefault="004359E7" w:rsidP="00163585">
      <w:pPr>
        <w:pStyle w:val="20"/>
        <w:shd w:val="clear" w:color="auto" w:fill="auto"/>
        <w:tabs>
          <w:tab w:val="left" w:pos="3541"/>
        </w:tabs>
        <w:spacing w:before="331" w:after="0" w:line="346" w:lineRule="exact"/>
        <w:ind w:right="2580"/>
        <w:jc w:val="center"/>
        <w:rPr>
          <w:b/>
          <w:color w:val="FF0000"/>
          <w:sz w:val="28"/>
          <w:szCs w:val="28"/>
        </w:rPr>
      </w:pPr>
    </w:p>
    <w:p w:rsidR="004359E7" w:rsidRPr="004359E7" w:rsidRDefault="004359E7" w:rsidP="00163585">
      <w:pPr>
        <w:pStyle w:val="20"/>
        <w:shd w:val="clear" w:color="auto" w:fill="auto"/>
        <w:tabs>
          <w:tab w:val="left" w:pos="3541"/>
        </w:tabs>
        <w:spacing w:before="331" w:after="0" w:line="346" w:lineRule="exact"/>
        <w:ind w:right="2580"/>
        <w:jc w:val="center"/>
        <w:rPr>
          <w:b/>
          <w:color w:val="FF0000"/>
          <w:sz w:val="28"/>
          <w:szCs w:val="28"/>
        </w:rPr>
      </w:pPr>
    </w:p>
    <w:p w:rsidR="004359E7" w:rsidRDefault="004359E7" w:rsidP="00163585">
      <w:pPr>
        <w:pStyle w:val="20"/>
        <w:shd w:val="clear" w:color="auto" w:fill="auto"/>
        <w:tabs>
          <w:tab w:val="left" w:pos="3541"/>
        </w:tabs>
        <w:spacing w:before="331" w:after="0" w:line="346" w:lineRule="exact"/>
        <w:ind w:right="2580"/>
        <w:jc w:val="center"/>
        <w:rPr>
          <w:b/>
          <w:color w:val="FF0000"/>
        </w:rPr>
      </w:pPr>
    </w:p>
    <w:p w:rsidR="004359E7" w:rsidRDefault="004359E7" w:rsidP="00163585">
      <w:pPr>
        <w:pStyle w:val="20"/>
        <w:shd w:val="clear" w:color="auto" w:fill="auto"/>
        <w:tabs>
          <w:tab w:val="left" w:pos="3541"/>
        </w:tabs>
        <w:spacing w:before="331" w:after="0" w:line="346" w:lineRule="exact"/>
        <w:ind w:right="2580"/>
        <w:jc w:val="center"/>
        <w:rPr>
          <w:b/>
          <w:color w:val="FF0000"/>
        </w:rPr>
      </w:pPr>
    </w:p>
    <w:p w:rsidR="004359E7" w:rsidRDefault="004359E7" w:rsidP="00163585">
      <w:pPr>
        <w:pStyle w:val="20"/>
        <w:shd w:val="clear" w:color="auto" w:fill="auto"/>
        <w:tabs>
          <w:tab w:val="left" w:pos="3541"/>
        </w:tabs>
        <w:spacing w:before="331" w:after="0" w:line="346" w:lineRule="exact"/>
        <w:ind w:right="2580"/>
        <w:jc w:val="center"/>
        <w:rPr>
          <w:b/>
          <w:color w:val="FF0000"/>
        </w:rPr>
      </w:pPr>
    </w:p>
    <w:p w:rsidR="004359E7" w:rsidRDefault="004359E7" w:rsidP="00163585">
      <w:pPr>
        <w:pStyle w:val="20"/>
        <w:shd w:val="clear" w:color="auto" w:fill="auto"/>
        <w:tabs>
          <w:tab w:val="left" w:pos="3541"/>
        </w:tabs>
        <w:spacing w:before="331" w:after="0" w:line="346" w:lineRule="exact"/>
        <w:ind w:right="2580"/>
        <w:jc w:val="center"/>
        <w:rPr>
          <w:b/>
          <w:color w:val="FF0000"/>
        </w:rPr>
      </w:pPr>
    </w:p>
    <w:p w:rsidR="004359E7" w:rsidRDefault="004359E7" w:rsidP="004359E7">
      <w:pPr>
        <w:pStyle w:val="20"/>
        <w:shd w:val="clear" w:color="auto" w:fill="auto"/>
        <w:tabs>
          <w:tab w:val="left" w:pos="3541"/>
        </w:tabs>
        <w:spacing w:before="331" w:after="0" w:line="346" w:lineRule="exact"/>
        <w:ind w:right="2580"/>
        <w:rPr>
          <w:b/>
          <w:color w:val="FF0000"/>
        </w:rPr>
      </w:pPr>
    </w:p>
    <w:p w:rsidR="00163585" w:rsidRDefault="00343D8F" w:rsidP="00163585">
      <w:pPr>
        <w:pStyle w:val="20"/>
        <w:shd w:val="clear" w:color="auto" w:fill="auto"/>
        <w:tabs>
          <w:tab w:val="left" w:pos="3541"/>
        </w:tabs>
        <w:spacing w:before="331" w:after="0" w:line="346" w:lineRule="exact"/>
        <w:ind w:right="2580"/>
        <w:jc w:val="center"/>
        <w:rPr>
          <w:b/>
          <w:color w:val="FF0000"/>
        </w:rPr>
      </w:pPr>
      <w:r w:rsidRPr="000342B2">
        <w:rPr>
          <w:b/>
          <w:color w:val="FF0000"/>
        </w:rPr>
        <w:lastRenderedPageBreak/>
        <w:t>Конт</w:t>
      </w:r>
      <w:r w:rsidR="00050ADC" w:rsidRPr="000342B2">
        <w:rPr>
          <w:b/>
          <w:color w:val="FF0000"/>
        </w:rPr>
        <w:t>рольная работа</w:t>
      </w:r>
      <w:r w:rsidR="000342B2" w:rsidRPr="000342B2">
        <w:rPr>
          <w:b/>
          <w:color w:val="FF0000"/>
        </w:rPr>
        <w:t xml:space="preserve"> №2 </w:t>
      </w:r>
      <w:r w:rsidR="00050ADC" w:rsidRPr="000342B2">
        <w:rPr>
          <w:b/>
          <w:color w:val="FF0000"/>
        </w:rPr>
        <w:t xml:space="preserve"> </w:t>
      </w:r>
    </w:p>
    <w:p w:rsidR="00AD33A0" w:rsidRDefault="007A1137" w:rsidP="00163585">
      <w:pPr>
        <w:pStyle w:val="20"/>
        <w:shd w:val="clear" w:color="auto" w:fill="auto"/>
        <w:tabs>
          <w:tab w:val="left" w:pos="3541"/>
        </w:tabs>
        <w:spacing w:before="331" w:after="0" w:line="346" w:lineRule="exact"/>
        <w:ind w:right="2580"/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 xml:space="preserve">по  </w:t>
      </w:r>
      <w:r w:rsidR="004359E7">
        <w:rPr>
          <w:b/>
          <w:color w:val="FF0000"/>
        </w:rPr>
        <w:t>теме</w:t>
      </w:r>
      <w:proofErr w:type="gramEnd"/>
      <w:r w:rsidR="004359E7">
        <w:rPr>
          <w:b/>
          <w:color w:val="FF0000"/>
        </w:rPr>
        <w:t xml:space="preserve"> «Строение и эволюция Вселенной»           </w:t>
      </w:r>
    </w:p>
    <w:p w:rsidR="000342B2" w:rsidRPr="007D56C3" w:rsidRDefault="000342B2" w:rsidP="007D56C3">
      <w:pPr>
        <w:tabs>
          <w:tab w:val="left" w:pos="655"/>
          <w:tab w:val="left" w:pos="862"/>
          <w:tab w:val="left" w:pos="1080"/>
          <w:tab w:val="left" w:pos="1800"/>
        </w:tabs>
        <w:ind w:left="295"/>
        <w:rPr>
          <w:rFonts w:ascii="Times New Roman" w:hAnsi="Times New Roman" w:cs="Times New Roman"/>
          <w:sz w:val="28"/>
          <w:szCs w:val="28"/>
        </w:rPr>
      </w:pPr>
    </w:p>
    <w:p w:rsidR="000342B2" w:rsidRDefault="000342B2" w:rsidP="000342B2">
      <w:pPr>
        <w:framePr w:w="9221" w:wrap="notBeside" w:vAnchor="text" w:hAnchor="text" w:y="1"/>
        <w:rPr>
          <w:sz w:val="2"/>
          <w:szCs w:val="2"/>
        </w:rPr>
      </w:pPr>
    </w:p>
    <w:p w:rsidR="000342B2" w:rsidRDefault="000342B2" w:rsidP="000342B2">
      <w:pPr>
        <w:rPr>
          <w:sz w:val="2"/>
          <w:szCs w:val="2"/>
        </w:rPr>
      </w:pP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Тест «Звезды»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Вариант 1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Звезды состоят из …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полностью ионизованного газа (водород, гелий)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смеси различных газов (кислород, водород, азот) в) атмосферного воздуха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2. Излучение звезд обусловлено: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Высокой температурой газа б) Термоядерной реакцией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Высокой температурой газа, которая поддерживается термоядерной реакцией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Звезды не распадаются на отдельные молекулы благодаря…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C41388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электромагнитным силам б) силам гравитации в) силам давления горячего газа.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Белые карлики – это звезды, у которых плотность ...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C41388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больше, чем у Солнца б) как у </w:t>
      </w:r>
      <w:proofErr w:type="gramStart"/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Солнца  в</w:t>
      </w:r>
      <w:proofErr w:type="gramEnd"/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меньше, чем у Солнца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5.Нейтронные звезды состоят в основном из…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C41388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Ядер водорода и гелия б) Нейтронов, протонов, электронов в) Нейтронов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6.Многие звезды являются переменными по светимости из–за …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C41388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атмения одной звездой другую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масса </w:t>
      </w:r>
      <w:proofErr w:type="gramStart"/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меняется  в</w:t>
      </w:r>
      <w:proofErr w:type="gramEnd"/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химический состав меняется. </w:t>
      </w:r>
    </w:p>
    <w:p w:rsidR="009D4542" w:rsidRDefault="009D4542" w:rsidP="009D4542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7.На Солнце преобладает химический элемент: _________________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Выберите 2 утверждения, которые соответствуют характеристикам звезд в таблице.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6160709" cy="2015067"/>
            <wp:effectExtent l="0" t="0" r="0" b="4445"/>
            <wp:docPr id="4" name="Рисунок 4" descr="I:\физика\Астрономия\12,13 звезды\2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I:\физика\Астрономия\12,13 звезды\24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52" cy="201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42" w:rsidRPr="009D4542" w:rsidRDefault="009D4542" w:rsidP="00C41388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C41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 с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 относится к классу F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2) Кастор и Капелла на одинаковом расстоянии от Солнца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Вега и Кастор имеют примерно одинаковую температуру и массу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Температура и радиус </w:t>
      </w:r>
      <w:proofErr w:type="spellStart"/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Альдебарана</w:t>
      </w:r>
      <w:proofErr w:type="spellEnd"/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говорят о том, что эта звезда гигант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9. Выберите два утверждения о звездах: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Плотность белых карликов существенно меньше средней плотности гигантов.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Звезда </w:t>
      </w:r>
      <w:proofErr w:type="spellStart"/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Канопус</w:t>
      </w:r>
      <w:proofErr w:type="spellEnd"/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относится к сверхгигантам, т.к. её радиус в 65 раз больше радиуса Солнца.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Температура звёзд спектрального класса G в 3 раза выше температуры звёзд класса А.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Солнце относится к спектральному классу В.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5) Альтаир имеет температуру поверхности 8000 К и относится к звёздам спектрального класса А.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10. Рассмотрите таблицу в задании 8, и выберите </w:t>
      </w:r>
      <w:r w:rsidRPr="009D454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два</w:t>
      </w: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верных утверждения.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</w:t>
      </w:r>
      <w:proofErr w:type="spellStart"/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Процион</w:t>
      </w:r>
      <w:proofErr w:type="spellEnd"/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относится к белым карликам.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Расстояние до Альтаира в 8 раз больше расстояния до Капеллы.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Кастор и Капелла принадлежат к одному спектральному классу. </w:t>
      </w:r>
    </w:p>
    <w:p w:rsidR="009D4542" w:rsidRPr="009D4542" w:rsidRDefault="009D4542" w:rsidP="009D454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Капелла является звездой типа Солнце.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342"/>
        <w:gridCol w:w="342"/>
        <w:gridCol w:w="342"/>
        <w:gridCol w:w="342"/>
        <w:gridCol w:w="342"/>
        <w:gridCol w:w="342"/>
        <w:gridCol w:w="342"/>
        <w:gridCol w:w="751"/>
        <w:gridCol w:w="776"/>
        <w:gridCol w:w="918"/>
      </w:tblGrid>
      <w:tr w:rsidR="009D4542" w:rsidRPr="009D4542" w:rsidTr="008A3435"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Вопрос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5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6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8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9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91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10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9D4542" w:rsidRPr="009D4542" w:rsidTr="008A3435">
        <w:tc>
          <w:tcPr>
            <w:tcW w:w="78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Ответ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D4542" w:rsidRPr="009D4542" w:rsidRDefault="009D4542" w:rsidP="009D45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54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9D45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9D4542" w:rsidRP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41388" w:rsidRPr="00C41388" w:rsidRDefault="00C41388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C41388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Оценка «3» </w:t>
      </w:r>
    </w:p>
    <w:p w:rsidR="009D4542" w:rsidRDefault="00C41388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№1-4</w:t>
      </w:r>
    </w:p>
    <w:p w:rsidR="00C41388" w:rsidRPr="00C41388" w:rsidRDefault="00C41388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C41388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Оценка «4»   </w:t>
      </w:r>
    </w:p>
    <w:p w:rsidR="00C41388" w:rsidRDefault="00C41388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№5-8</w:t>
      </w:r>
    </w:p>
    <w:p w:rsidR="00C41388" w:rsidRPr="00C41388" w:rsidRDefault="00C41388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C41388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Оценка «5»  </w:t>
      </w:r>
    </w:p>
    <w:p w:rsidR="00C41388" w:rsidRPr="009D4542" w:rsidRDefault="00C41388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9-10</w:t>
      </w:r>
    </w:p>
    <w:p w:rsidR="009D4542" w:rsidRP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5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  <w:r w:rsidRPr="009D45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4542" w:rsidRDefault="009D4542" w:rsidP="009D454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33A0" w:rsidRPr="009D4542" w:rsidRDefault="00AD33A0">
      <w:pPr>
        <w:rPr>
          <w:sz w:val="28"/>
          <w:szCs w:val="28"/>
        </w:rPr>
      </w:pPr>
    </w:p>
    <w:sectPr w:rsidR="00AD33A0" w:rsidRPr="009D4542" w:rsidSect="004359E7">
      <w:footerReference w:type="default" r:id="rId9"/>
      <w:headerReference w:type="first" r:id="rId10"/>
      <w:footerReference w:type="first" r:id="rId11"/>
      <w:pgSz w:w="11900" w:h="16840"/>
      <w:pgMar w:top="1067" w:right="555" w:bottom="625" w:left="11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F9" w:rsidRDefault="009A47F9">
      <w:r>
        <w:separator/>
      </w:r>
    </w:p>
  </w:endnote>
  <w:endnote w:type="continuationSeparator" w:id="0">
    <w:p w:rsidR="009A47F9" w:rsidRDefault="009A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C" w:rsidRDefault="00050A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5521960</wp:posOffset>
              </wp:positionH>
              <wp:positionV relativeFrom="page">
                <wp:posOffset>10086340</wp:posOffset>
              </wp:positionV>
              <wp:extent cx="798830" cy="17526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ADC" w:rsidRDefault="00050ADC">
                          <w:pPr>
                            <w:pStyle w:val="a7"/>
                            <w:shd w:val="clear" w:color="auto" w:fill="auto"/>
                            <w:tabs>
                              <w:tab w:val="right" w:pos="1258"/>
                            </w:tabs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8"/>
                            </w:rPr>
                            <w:t>стр</w:t>
                          </w:r>
                          <w:proofErr w:type="spellEnd"/>
                          <w:r>
                            <w:rPr>
                              <w:rStyle w:val="a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64DD" w:rsidRPr="004764DD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</w:rPr>
                            <w:t xml:space="preserve"> из 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34.8pt;margin-top:794.2pt;width:62.9pt;height:13.8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bWrQ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" filled="f" stroked="f">
              <v:textbox style="mso-fit-shape-to-text:t" inset="0,0,0,0">
                <w:txbxContent>
                  <w:p w:rsidR="00050ADC" w:rsidRDefault="00050ADC">
                    <w:pPr>
                      <w:pStyle w:val="a7"/>
                      <w:shd w:val="clear" w:color="auto" w:fill="auto"/>
                      <w:tabs>
                        <w:tab w:val="right" w:pos="1258"/>
                      </w:tabs>
                      <w:spacing w:line="240" w:lineRule="auto"/>
                    </w:pPr>
                    <w:proofErr w:type="spellStart"/>
                    <w:r>
                      <w:rPr>
                        <w:rStyle w:val="a8"/>
                      </w:rPr>
                      <w:t>стр</w:t>
                    </w:r>
                    <w:proofErr w:type="spellEnd"/>
                    <w:r>
                      <w:rPr>
                        <w:rStyle w:val="a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64DD" w:rsidRPr="004764DD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  <w:r>
                      <w:rPr>
                        <w:rStyle w:val="a8"/>
                      </w:rPr>
                      <w:t xml:space="preserve"> из 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C" w:rsidRDefault="00050AD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C" w:rsidRDefault="00050A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10086340</wp:posOffset>
              </wp:positionV>
              <wp:extent cx="951230" cy="17526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ADC" w:rsidRDefault="00050ADC">
                          <w:pPr>
                            <w:pStyle w:val="a7"/>
                            <w:shd w:val="clear" w:color="auto" w:fill="auto"/>
                            <w:tabs>
                              <w:tab w:val="right" w:pos="1498"/>
                            </w:tabs>
                            <w:spacing w:line="240" w:lineRule="auto"/>
                          </w:pPr>
                          <w:proofErr w:type="spellStart"/>
                          <w:r>
                            <w:t>стр</w:t>
                          </w:r>
                          <w:proofErr w:type="spellEnd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64D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из 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4.75pt;margin-top:794.2pt;width:74.9pt;height:13.8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CZrQIAAK8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" filled="f" stroked="f">
              <v:textbox style="mso-fit-shape-to-text:t" inset="0,0,0,0">
                <w:txbxContent>
                  <w:p w:rsidR="00050ADC" w:rsidRDefault="00050ADC">
                    <w:pPr>
                      <w:pStyle w:val="a7"/>
                      <w:shd w:val="clear" w:color="auto" w:fill="auto"/>
                      <w:tabs>
                        <w:tab w:val="right" w:pos="1498"/>
                      </w:tabs>
                      <w:spacing w:line="240" w:lineRule="auto"/>
                    </w:pPr>
                    <w:proofErr w:type="spellStart"/>
                    <w:r>
                      <w:t>стр</w:t>
                    </w:r>
                    <w:proofErr w:type="spellEnd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64D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из 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F9" w:rsidRDefault="009A47F9"/>
  </w:footnote>
  <w:footnote w:type="continuationSeparator" w:id="0">
    <w:p w:rsidR="009A47F9" w:rsidRDefault="009A47F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DC" w:rsidRDefault="00050A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802005</wp:posOffset>
              </wp:positionV>
              <wp:extent cx="83185" cy="189865"/>
              <wp:effectExtent l="1905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ADC" w:rsidRDefault="00050AD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0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4pt;margin-top:63.15pt;width:6.55pt;height:14.9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SyqgIAAKw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" filled="f" stroked="f">
              <v:textbox style="mso-fit-shape-to-text:t" inset="0,0,0,0">
                <w:txbxContent>
                  <w:p w:rsidR="00050ADC" w:rsidRDefault="00050AD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3pt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652"/>
    <w:multiLevelType w:val="multilevel"/>
    <w:tmpl w:val="066CA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F7ED3"/>
    <w:multiLevelType w:val="multilevel"/>
    <w:tmpl w:val="69F6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34C8B"/>
    <w:multiLevelType w:val="multilevel"/>
    <w:tmpl w:val="7A1AC1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37A4D"/>
    <w:multiLevelType w:val="multilevel"/>
    <w:tmpl w:val="80E8DF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C1396"/>
    <w:multiLevelType w:val="multilevel"/>
    <w:tmpl w:val="27E85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06BFB"/>
    <w:multiLevelType w:val="multilevel"/>
    <w:tmpl w:val="69F6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22AE8"/>
    <w:multiLevelType w:val="multilevel"/>
    <w:tmpl w:val="951C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214FC"/>
    <w:multiLevelType w:val="multilevel"/>
    <w:tmpl w:val="69F6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21C1C"/>
    <w:multiLevelType w:val="multilevel"/>
    <w:tmpl w:val="2E4A228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565C8B"/>
    <w:multiLevelType w:val="multilevel"/>
    <w:tmpl w:val="F328E23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342B2"/>
    <w:rsid w:val="00050ADC"/>
    <w:rsid w:val="000A06C0"/>
    <w:rsid w:val="000A695C"/>
    <w:rsid w:val="00163585"/>
    <w:rsid w:val="00343D8F"/>
    <w:rsid w:val="003C7F50"/>
    <w:rsid w:val="004359E7"/>
    <w:rsid w:val="004764DD"/>
    <w:rsid w:val="004D2C0D"/>
    <w:rsid w:val="004F7031"/>
    <w:rsid w:val="006123D5"/>
    <w:rsid w:val="00612FD2"/>
    <w:rsid w:val="007A1137"/>
    <w:rsid w:val="007D56C3"/>
    <w:rsid w:val="009A47F9"/>
    <w:rsid w:val="009D4542"/>
    <w:rsid w:val="00AD33A0"/>
    <w:rsid w:val="00BF0014"/>
    <w:rsid w:val="00C41388"/>
    <w:rsid w:val="00F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8E7AE"/>
  <w15:docId w15:val="{F7223959-F035-4B01-90DE-96160916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TimesNewRoman9pt-1pt">
    <w:name w:val="Основной текст (5) + Times New Roman;9 pt;Полужирный;Курсив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14pt">
    <w:name w:val="Основной текст (5) + 14 pt;Курсив"/>
    <w:basedOn w:val="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TimesNewRoman4pt">
    <w:name w:val="Основной текст (5) + Times New Roman;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Заголовок №2_"/>
    <w:basedOn w:val="a0"/>
    <w:link w:val="2a"/>
    <w:rPr>
      <w:rFonts w:ascii="Garamond" w:eastAsia="Garamond" w:hAnsi="Garamond" w:cs="Garamond"/>
      <w:b/>
      <w:bCs/>
      <w:i/>
      <w:iCs/>
      <w:smallCaps w:val="0"/>
      <w:strike w:val="0"/>
      <w:spacing w:val="70"/>
      <w:sz w:val="72"/>
      <w:szCs w:val="72"/>
      <w:u w:val="none"/>
    </w:rPr>
  </w:style>
  <w:style w:type="character" w:customStyle="1" w:styleId="32Exact">
    <w:name w:val="Заголовок №3 (2) Exact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2Exact0">
    <w:name w:val="Заголовок №3 (2) Exact"/>
    <w:basedOn w:val="3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3pt0">
    <w:name w:val="Колонтитул + 1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Garamond" w:eastAsia="Garamond" w:hAnsi="Garamond" w:cs="Garamond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8"/>
      <w:szCs w:val="25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9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1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0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64" w:lineRule="exact"/>
    </w:pPr>
    <w:rPr>
      <w:rFonts w:ascii="Cambria" w:eastAsia="Cambria" w:hAnsi="Cambria" w:cs="Cambria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Cambria" w:eastAsia="Cambria" w:hAnsi="Cambria" w:cs="Cambria"/>
      <w:i/>
      <w:i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before="360" w:after="480" w:line="0" w:lineRule="atLeast"/>
      <w:jc w:val="right"/>
      <w:outlineLvl w:val="1"/>
    </w:pPr>
    <w:rPr>
      <w:rFonts w:ascii="Garamond" w:eastAsia="Garamond" w:hAnsi="Garamond" w:cs="Garamond"/>
      <w:b/>
      <w:bCs/>
      <w:i/>
      <w:iCs/>
      <w:spacing w:val="70"/>
      <w:sz w:val="72"/>
      <w:szCs w:val="72"/>
    </w:rPr>
  </w:style>
  <w:style w:type="paragraph" w:customStyle="1" w:styleId="320">
    <w:name w:val="Заголовок №3 (2)"/>
    <w:basedOn w:val="a"/>
    <w:link w:val="32Exact"/>
    <w:pPr>
      <w:shd w:val="clear" w:color="auto" w:fill="FFFFFF"/>
      <w:spacing w:line="350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</w:pPr>
    <w:rPr>
      <w:rFonts w:ascii="Garamond" w:eastAsia="Garamond" w:hAnsi="Garamond" w:cs="Garamond"/>
      <w:b/>
      <w:bCs/>
      <w:i/>
      <w:iCs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620" w:line="0" w:lineRule="atLeast"/>
      <w:outlineLvl w:val="0"/>
    </w:pPr>
    <w:rPr>
      <w:rFonts w:ascii="Times New Roman" w:eastAsia="Times New Roman" w:hAnsi="Times New Roman" w:cs="Times New Roman"/>
      <w:i/>
      <w:iCs/>
      <w:sz w:val="258"/>
      <w:szCs w:val="258"/>
      <w:lang w:val="en-US" w:eastAsia="en-US" w:bidi="en-US"/>
    </w:rPr>
  </w:style>
  <w:style w:type="character" w:customStyle="1" w:styleId="ad">
    <w:name w:val="Основной текст_"/>
    <w:basedOn w:val="a0"/>
    <w:link w:val="61"/>
    <w:rsid w:val="00343D8F"/>
    <w:rPr>
      <w:sz w:val="27"/>
      <w:szCs w:val="27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343D8F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d"/>
    <w:rsid w:val="00343D8F"/>
    <w:pPr>
      <w:shd w:val="clear" w:color="auto" w:fill="FFFFFF"/>
      <w:spacing w:before="300" w:after="960" w:line="0" w:lineRule="atLeast"/>
      <w:ind w:hanging="960"/>
      <w:jc w:val="center"/>
    </w:pPr>
    <w:rPr>
      <w:color w:val="auto"/>
      <w:sz w:val="27"/>
      <w:szCs w:val="27"/>
    </w:rPr>
  </w:style>
  <w:style w:type="character" w:styleId="af">
    <w:name w:val="footnote reference"/>
    <w:basedOn w:val="a0"/>
    <w:uiPriority w:val="99"/>
    <w:rsid w:val="00343D8F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343D8F"/>
    <w:pPr>
      <w:widowControl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character" w:customStyle="1" w:styleId="af1">
    <w:name w:val="Текст сноски Знак"/>
    <w:basedOn w:val="a0"/>
    <w:link w:val="af0"/>
    <w:uiPriority w:val="99"/>
    <w:rsid w:val="00343D8F"/>
    <w:rPr>
      <w:rFonts w:ascii="Times New Roman" w:eastAsia="Times New Roman" w:hAnsi="Times New Roman" w:cs="Times New Roman"/>
      <w:sz w:val="20"/>
      <w:lang w:eastAsia="ar-SA" w:bidi="ar-SA"/>
    </w:rPr>
  </w:style>
  <w:style w:type="paragraph" w:styleId="af2">
    <w:name w:val="Balloon Text"/>
    <w:basedOn w:val="a"/>
    <w:link w:val="af3"/>
    <w:uiPriority w:val="99"/>
    <w:semiHidden/>
    <w:unhideWhenUsed/>
    <w:rsid w:val="007A113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11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ФОС рабочей программы - 2019-ПОД.12 Физика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ФОС рабочей программы - 2019-ПОД.12 Физика</dc:title>
  <dc:subject/>
  <dc:creator>Metodist</dc:creator>
  <cp:keywords/>
  <cp:lastModifiedBy>Metodist</cp:lastModifiedBy>
  <cp:revision>2</cp:revision>
  <cp:lastPrinted>2020-09-10T08:25:00Z</cp:lastPrinted>
  <dcterms:created xsi:type="dcterms:W3CDTF">2020-09-30T04:17:00Z</dcterms:created>
  <dcterms:modified xsi:type="dcterms:W3CDTF">2020-09-30T04:17:00Z</dcterms:modified>
</cp:coreProperties>
</file>