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5B9" w:rsidRPr="003A5FA5" w:rsidRDefault="001E65B9" w:rsidP="0052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22659" w:rsidRPr="003A5FA5" w:rsidRDefault="00522659" w:rsidP="0052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22659" w:rsidRPr="003A5FA5" w:rsidRDefault="00522659" w:rsidP="0052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22659" w:rsidRPr="003A5FA5" w:rsidRDefault="00522659" w:rsidP="00522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65B9" w:rsidRPr="0080738E" w:rsidRDefault="0080738E" w:rsidP="0080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Pr="006F3A06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38E">
        <w:rPr>
          <w:rFonts w:ascii="Times New Roman" w:hAnsi="Times New Roman" w:cs="Times New Roman"/>
          <w:b/>
          <w:sz w:val="36"/>
          <w:szCs w:val="36"/>
        </w:rPr>
        <w:t>Охрана труда</w:t>
      </w:r>
    </w:p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52FB" w:rsidRDefault="003552FB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52FB" w:rsidRPr="003A5FA5" w:rsidRDefault="003552FB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EC78E1" w:rsidRPr="003A5FA5" w:rsidRDefault="001E65B9" w:rsidP="003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2FB">
        <w:rPr>
          <w:rFonts w:ascii="Times New Roman" w:hAnsi="Times New Roman" w:cs="Times New Roman"/>
          <w:bCs/>
          <w:sz w:val="24"/>
          <w:szCs w:val="24"/>
        </w:rPr>
        <w:t>20</w:t>
      </w:r>
      <w:r w:rsidR="00EF0BE5" w:rsidRPr="003552FB">
        <w:rPr>
          <w:rFonts w:ascii="Times New Roman" w:hAnsi="Times New Roman" w:cs="Times New Roman"/>
          <w:bCs/>
          <w:sz w:val="24"/>
          <w:szCs w:val="24"/>
        </w:rPr>
        <w:t>20</w:t>
      </w:r>
      <w:r w:rsidRPr="003552F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0738E" w:rsidRPr="0083370A" w:rsidRDefault="0080738E" w:rsidP="003552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227A4A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/>
          <w:b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Pr="00A261A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261A4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)</w:t>
      </w:r>
      <w:r w:rsidRPr="00A261A4">
        <w:rPr>
          <w:rFonts w:ascii="Times New Roman" w:hAnsi="Times New Roman"/>
          <w:sz w:val="28"/>
          <w:szCs w:val="28"/>
        </w:rPr>
        <w:t xml:space="preserve">  СПО</w:t>
      </w:r>
      <w:r>
        <w:rPr>
          <w:rFonts w:ascii="Times New Roman" w:hAnsi="Times New Roman"/>
          <w:b/>
          <w:sz w:val="28"/>
          <w:szCs w:val="28"/>
        </w:rPr>
        <w:t xml:space="preserve">13.01.10  Электромонтер по ремонту и обслуживанию электрооборудования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7A4A">
        <w:rPr>
          <w:rFonts w:ascii="Times New Roman" w:hAnsi="Times New Roman"/>
          <w:sz w:val="28"/>
          <w:szCs w:val="28"/>
        </w:rPr>
        <w:t xml:space="preserve">предназначена для реализации в группах обучающихся профессии среднего профессионального образования </w:t>
      </w:r>
      <w:r w:rsidRPr="00227A4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227A4A">
        <w:rPr>
          <w:rFonts w:ascii="Times New Roman" w:hAnsi="Times New Roman"/>
          <w:b/>
          <w:sz w:val="28"/>
          <w:szCs w:val="28"/>
        </w:rPr>
        <w:t>.01.</w:t>
      </w:r>
      <w:r>
        <w:rPr>
          <w:rFonts w:ascii="Times New Roman" w:hAnsi="Times New Roman"/>
          <w:b/>
          <w:sz w:val="28"/>
          <w:szCs w:val="28"/>
        </w:rPr>
        <w:t>10 Электромонтер по ремонту и обслуживанию электрооборудования</w:t>
      </w:r>
      <w:r w:rsidRPr="00227A4A">
        <w:rPr>
          <w:rFonts w:ascii="Times New Roman" w:hAnsi="Times New Roman"/>
          <w:b/>
          <w:bCs/>
          <w:sz w:val="28"/>
          <w:szCs w:val="28"/>
        </w:rPr>
        <w:t>.</w:t>
      </w:r>
    </w:p>
    <w:p w:rsidR="0080738E" w:rsidRPr="00227A4A" w:rsidRDefault="0080738E" w:rsidP="0080738E">
      <w:pPr>
        <w:rPr>
          <w:rFonts w:ascii="Times New Roman" w:hAnsi="Times New Roman"/>
          <w:sz w:val="28"/>
          <w:szCs w:val="28"/>
        </w:rPr>
      </w:pPr>
    </w:p>
    <w:p w:rsidR="0080738E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</w:rPr>
      </w:pPr>
    </w:p>
    <w:p w:rsidR="0080738E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</w:rPr>
      </w:pPr>
    </w:p>
    <w:p w:rsidR="0080738E" w:rsidRPr="00227A4A" w:rsidRDefault="0080738E" w:rsidP="00807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21604A">
        <w:rPr>
          <w:rFonts w:ascii="Times New Roman" w:hAnsi="Times New Roman"/>
          <w:b/>
          <w:sz w:val="28"/>
          <w:szCs w:val="28"/>
        </w:rPr>
        <w:t xml:space="preserve"> </w:t>
      </w:r>
      <w:r w:rsidRPr="00227A4A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 xml:space="preserve">ПОУ </w:t>
      </w:r>
      <w:r w:rsidRPr="00227A4A">
        <w:rPr>
          <w:rFonts w:ascii="Times New Roman" w:hAnsi="Times New Roman"/>
          <w:i/>
          <w:sz w:val="28"/>
          <w:szCs w:val="28"/>
        </w:rPr>
        <w:t>БТОТиС</w:t>
      </w:r>
    </w:p>
    <w:p w:rsidR="0080738E" w:rsidRPr="00227A4A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80738E" w:rsidRPr="00227A4A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/>
          <w:i/>
          <w:sz w:val="28"/>
          <w:szCs w:val="28"/>
        </w:rPr>
        <w:t xml:space="preserve">Б.Г. Нетак,  преподаватель   </w:t>
      </w:r>
      <w:r w:rsidRPr="00227A4A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 xml:space="preserve">ПОУ </w:t>
      </w:r>
      <w:r w:rsidRPr="00227A4A">
        <w:rPr>
          <w:rFonts w:ascii="Times New Roman" w:hAnsi="Times New Roman"/>
          <w:i/>
          <w:sz w:val="28"/>
          <w:szCs w:val="28"/>
        </w:rPr>
        <w:t>БТОТиС</w:t>
      </w:r>
    </w:p>
    <w:p w:rsidR="0080738E" w:rsidRPr="00227A4A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38E" w:rsidRDefault="0080738E" w:rsidP="00807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38E" w:rsidRPr="00227A4A" w:rsidRDefault="0080738E" w:rsidP="008073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7A4A">
        <w:rPr>
          <w:rFonts w:ascii="Times New Roman" w:hAnsi="Times New Roman"/>
          <w:sz w:val="28"/>
          <w:szCs w:val="28"/>
        </w:rPr>
        <w:t xml:space="preserve">Программа учебной дисциплины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профессионального блока </w:t>
      </w:r>
      <w:r w:rsidRPr="00227A4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227A4A">
        <w:rPr>
          <w:rFonts w:ascii="Times New Roman" w:hAnsi="Times New Roman"/>
          <w:sz w:val="28"/>
          <w:szCs w:val="28"/>
        </w:rPr>
        <w:t>БТОТиС,   прото</w:t>
      </w:r>
      <w:r w:rsidR="00EF0BE5">
        <w:rPr>
          <w:rFonts w:ascii="Times New Roman" w:hAnsi="Times New Roman"/>
          <w:sz w:val="28"/>
          <w:szCs w:val="28"/>
        </w:rPr>
        <w:t>кол №  1  от « 31 » августа 2020</w:t>
      </w:r>
      <w:r w:rsidRPr="00227A4A">
        <w:rPr>
          <w:rFonts w:ascii="Times New Roman" w:hAnsi="Times New Roman"/>
          <w:sz w:val="28"/>
          <w:szCs w:val="28"/>
        </w:rPr>
        <w:t>г.</w:t>
      </w:r>
    </w:p>
    <w:p w:rsidR="0080738E" w:rsidRPr="00227A4A" w:rsidRDefault="0080738E" w:rsidP="0080738E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80738E" w:rsidRDefault="0080738E" w:rsidP="0080738E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</w:p>
    <w:p w:rsidR="0080738E" w:rsidRDefault="0080738E" w:rsidP="0080738E">
      <w:pPr>
        <w:widowControl w:val="0"/>
        <w:tabs>
          <w:tab w:val="left" w:pos="0"/>
        </w:tabs>
        <w:suppressAutoHyphens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</w:p>
    <w:p w:rsidR="001E65B9" w:rsidRPr="003552FB" w:rsidRDefault="003552FB" w:rsidP="00355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</w:p>
    <w:p w:rsidR="001E65B9" w:rsidRPr="003A5FA5" w:rsidRDefault="001E65B9" w:rsidP="001E65B9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E65B9" w:rsidRPr="003A5FA5" w:rsidRDefault="001E65B9" w:rsidP="00A73C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A5FA5">
        <w:rPr>
          <w:b/>
        </w:rPr>
        <w:lastRenderedPageBreak/>
        <w:t>СОДЕРЖАНИЕ</w:t>
      </w:r>
    </w:p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E65B9" w:rsidRPr="003A5FA5" w:rsidTr="00153341">
        <w:tc>
          <w:tcPr>
            <w:tcW w:w="7668" w:type="dxa"/>
            <w:shd w:val="clear" w:color="auto" w:fill="auto"/>
          </w:tcPr>
          <w:p w:rsidR="001E65B9" w:rsidRPr="003A5FA5" w:rsidRDefault="001E65B9" w:rsidP="001533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65B9" w:rsidRPr="003A5FA5" w:rsidRDefault="001E65B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E65B9" w:rsidRPr="003A5FA5" w:rsidTr="00153341">
        <w:tc>
          <w:tcPr>
            <w:tcW w:w="7668" w:type="dxa"/>
            <w:shd w:val="clear" w:color="auto" w:fill="auto"/>
          </w:tcPr>
          <w:p w:rsidR="001E65B9" w:rsidRPr="003A5FA5" w:rsidRDefault="001E65B9" w:rsidP="001E65B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5FA5">
              <w:rPr>
                <w:b/>
                <w:caps/>
              </w:rPr>
              <w:t xml:space="preserve">ПАСПОРТ </w:t>
            </w:r>
            <w:r w:rsidR="00A73C1A" w:rsidRPr="003A5FA5">
              <w:rPr>
                <w:b/>
                <w:caps/>
              </w:rPr>
              <w:t xml:space="preserve">рабочей </w:t>
            </w:r>
            <w:r w:rsidRPr="003A5FA5">
              <w:rPr>
                <w:b/>
                <w:caps/>
              </w:rPr>
              <w:t xml:space="preserve">ПРОГРАММЫ УЧЕБНОЙ ДИСЦИПЛИНЫ </w:t>
            </w:r>
          </w:p>
          <w:p w:rsidR="001E65B9" w:rsidRPr="003A5FA5" w:rsidRDefault="001E65B9" w:rsidP="0015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5B9" w:rsidRPr="003A5FA5" w:rsidRDefault="004E1BE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5B9" w:rsidRPr="003A5FA5" w:rsidRDefault="001E65B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B9" w:rsidRPr="003A5FA5" w:rsidTr="00153341">
        <w:tc>
          <w:tcPr>
            <w:tcW w:w="7668" w:type="dxa"/>
            <w:shd w:val="clear" w:color="auto" w:fill="auto"/>
          </w:tcPr>
          <w:p w:rsidR="001E65B9" w:rsidRPr="003A5FA5" w:rsidRDefault="001E65B9" w:rsidP="001E65B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5FA5">
              <w:rPr>
                <w:b/>
                <w:caps/>
              </w:rPr>
              <w:t>СТРУКТУРА и содержание УЧЕБНОЙ ДИСЦИПЛИНЫ</w:t>
            </w:r>
          </w:p>
          <w:p w:rsidR="001E65B9" w:rsidRPr="003A5FA5" w:rsidRDefault="001E65B9" w:rsidP="001533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65B9" w:rsidRPr="003A5FA5" w:rsidRDefault="004E1BE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5B9" w:rsidRPr="003A5FA5" w:rsidTr="00153341">
        <w:trPr>
          <w:trHeight w:val="670"/>
        </w:trPr>
        <w:tc>
          <w:tcPr>
            <w:tcW w:w="7668" w:type="dxa"/>
            <w:shd w:val="clear" w:color="auto" w:fill="auto"/>
          </w:tcPr>
          <w:p w:rsidR="001E65B9" w:rsidRPr="003A5FA5" w:rsidRDefault="001E65B9" w:rsidP="001E65B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5FA5">
              <w:rPr>
                <w:b/>
                <w:caps/>
              </w:rPr>
              <w:t>условия реализации программы учебной дисциплины</w:t>
            </w:r>
          </w:p>
          <w:p w:rsidR="001E65B9" w:rsidRPr="003A5FA5" w:rsidRDefault="001E65B9" w:rsidP="0015334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65B9" w:rsidRPr="003A5FA5" w:rsidRDefault="004E1BE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5B9" w:rsidRPr="003A5FA5" w:rsidTr="00153341">
        <w:tc>
          <w:tcPr>
            <w:tcW w:w="7668" w:type="dxa"/>
            <w:shd w:val="clear" w:color="auto" w:fill="auto"/>
          </w:tcPr>
          <w:p w:rsidR="001E65B9" w:rsidRPr="003A5FA5" w:rsidRDefault="001E65B9" w:rsidP="001E65B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5FA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65B9" w:rsidRPr="003A5FA5" w:rsidRDefault="001E65B9" w:rsidP="001533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65B9" w:rsidRPr="003A5FA5" w:rsidRDefault="004E1BE9" w:rsidP="0015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E65B9" w:rsidRDefault="001E65B9" w:rsidP="00A73C1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A5FA5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80738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УЧЕБНОЙДИСЦИПЛИН</w:t>
      </w:r>
      <w:r w:rsidR="00A73C1A" w:rsidRPr="0080738E">
        <w:rPr>
          <w:rFonts w:ascii="Times New Roman" w:hAnsi="Times New Roman" w:cs="Times New Roman"/>
          <w:b/>
          <w:caps/>
          <w:sz w:val="28"/>
          <w:szCs w:val="28"/>
        </w:rPr>
        <w:t xml:space="preserve">ы   </w:t>
      </w:r>
    </w:p>
    <w:p w:rsidR="0080738E" w:rsidRPr="0080738E" w:rsidRDefault="0080738E" w:rsidP="00807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1E65B9" w:rsidRPr="0080738E" w:rsidRDefault="0080738E" w:rsidP="0080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E65B9" w:rsidRPr="00484AD7" w:rsidRDefault="001E65B9" w:rsidP="00484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П</w:t>
      </w:r>
      <w:r w:rsidR="00A73C1A" w:rsidRPr="0080738E">
        <w:rPr>
          <w:rFonts w:ascii="Times New Roman" w:hAnsi="Times New Roman" w:cs="Times New Roman"/>
          <w:sz w:val="28"/>
          <w:szCs w:val="28"/>
        </w:rPr>
        <w:t>р</w:t>
      </w:r>
      <w:r w:rsidRPr="0080738E">
        <w:rPr>
          <w:rFonts w:ascii="Times New Roman" w:hAnsi="Times New Roman" w:cs="Times New Roman"/>
          <w:sz w:val="28"/>
          <w:szCs w:val="28"/>
        </w:rPr>
        <w:t xml:space="preserve">ограмма учебной дисциплины является частью основной профессиональной образовательной программы в </w:t>
      </w:r>
      <w:r w:rsidR="001720AA">
        <w:rPr>
          <w:rFonts w:ascii="Times New Roman" w:hAnsi="Times New Roman" w:cs="Times New Roman"/>
          <w:sz w:val="28"/>
          <w:szCs w:val="28"/>
        </w:rPr>
        <w:t>соответствии с ФГОС  профессии С</w:t>
      </w:r>
      <w:r w:rsidRPr="0080738E">
        <w:rPr>
          <w:rFonts w:ascii="Times New Roman" w:hAnsi="Times New Roman" w:cs="Times New Roman"/>
          <w:sz w:val="28"/>
          <w:szCs w:val="28"/>
        </w:rPr>
        <w:t>ПО</w:t>
      </w:r>
      <w:r w:rsidR="00EC78E1" w:rsidRPr="0080738E">
        <w:rPr>
          <w:rFonts w:ascii="Times New Roman" w:hAnsi="Times New Roman" w:cs="Times New Roman"/>
          <w:sz w:val="28"/>
          <w:szCs w:val="28"/>
        </w:rPr>
        <w:t xml:space="preserve">13.01.10 </w:t>
      </w:r>
      <w:r w:rsidRPr="0080738E">
        <w:rPr>
          <w:rFonts w:ascii="Times New Roman" w:hAnsi="Times New Roman" w:cs="Times New Roman"/>
          <w:sz w:val="28"/>
          <w:szCs w:val="28"/>
        </w:rPr>
        <w:t>Электромонтёр по ремонту и обслуживанию электрооборудования (по отраслям) по направлению 140400 Электроэнергетика и электротехника</w:t>
      </w:r>
    </w:p>
    <w:p w:rsidR="001E65B9" w:rsidRPr="0080738E" w:rsidRDefault="00A73C1A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0738E">
        <w:rPr>
          <w:rFonts w:ascii="Times New Roman" w:hAnsi="Times New Roman" w:cs="Times New Roman"/>
          <w:color w:val="000000"/>
          <w:sz w:val="28"/>
          <w:szCs w:val="28"/>
        </w:rPr>
        <w:t xml:space="preserve">         Пр</w:t>
      </w:r>
      <w:r w:rsidR="001E65B9" w:rsidRPr="0080738E">
        <w:rPr>
          <w:rFonts w:ascii="Times New Roman" w:hAnsi="Times New Roman" w:cs="Times New Roman"/>
          <w:color w:val="000000"/>
          <w:sz w:val="28"/>
          <w:szCs w:val="28"/>
        </w:rPr>
        <w:t>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19861 Электромонтер по ремонту и обслуживанию электрооборудования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1E65B9" w:rsidRPr="00484AD7" w:rsidRDefault="001E65B9" w:rsidP="0048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0738E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общепрофессиональный цикл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073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 xml:space="preserve"> пользоваться средствами индивидуальной и групповой защиты;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использовать экобиозащитную и противопожарную технику;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определять и проводить анализ травмоопасных и вредных факторов в сфере профессиональной деятельности;</w:t>
      </w:r>
    </w:p>
    <w:p w:rsidR="001E65B9" w:rsidRPr="0080738E" w:rsidRDefault="001E65B9" w:rsidP="00A73C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1E65B9" w:rsidRPr="0080738E" w:rsidRDefault="001E65B9" w:rsidP="0048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073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65B9" w:rsidRPr="0080738E" w:rsidRDefault="001E65B9" w:rsidP="00484AD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1E65B9" w:rsidRPr="0080738E" w:rsidRDefault="001E65B9" w:rsidP="00484AD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lastRenderedPageBreak/>
        <w:t>меры предупреждения пожаров и взрывов;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общие требования безопасности на территории организации и в производственных помещениях;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основные источники воздействия на окружающую среду;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основные причины возникновения пожаров и взрывов;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особенности обеспечения безопасных условий труда на производстве;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права и обязанности работников в области охраны труда;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правила безопасной эксплуатации установок и аппаратов;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предельно допустимые концентрации (ПДК) и индивидуальные средства защиты;</w:t>
      </w:r>
    </w:p>
    <w:p w:rsidR="001E65B9" w:rsidRPr="0080738E" w:rsidRDefault="001E65B9" w:rsidP="00A73C1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1E65B9" w:rsidRDefault="001E65B9" w:rsidP="00A73C1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- средства и методы повышения безопасности технических средств и технологических процессов.</w:t>
      </w:r>
    </w:p>
    <w:p w:rsidR="0080738E" w:rsidRDefault="0080738E" w:rsidP="008073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F3A0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сформированы следующие профессиональные   компетенции, в соответствии с ФГОС СПО по профессии, утвержденным приказом Министерства образования и науки РФ от 02.08. 2013 г. № 802: 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1.1. Выполнять слесарную обработку, пригонку и паку деталей и узлов различной</w:t>
      </w: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сложности в процессе сборки.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1.2. Изготавливать приспособления для сборки и ремонта.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1.4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Составлять дефектные ведомости на ремонт электрооборудования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ПК 2.2. Производить испытания и пробный пуск машин под наблюдением инженерно-технического персонала.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 2.3. Настраивать и регулировать контрольно-измерительные приборы и инструменты.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 3.1. Проводить плановые и внеочередные осмотры электрооборудования.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484AD7" w:rsidRPr="00484AD7" w:rsidRDefault="00484AD7" w:rsidP="00484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AD7">
        <w:rPr>
          <w:rFonts w:ascii="Times New Roman" w:eastAsia="Times New Roman" w:hAnsi="Times New Roman" w:cs="Times New Roman"/>
          <w:bCs/>
          <w:sz w:val="28"/>
          <w:szCs w:val="28"/>
        </w:rPr>
        <w:t>ПК 3.3. Выполнять замену электрооборудования, не подлежащего ремонту, в случае обнаружения его неисправностей.</w:t>
      </w:r>
    </w:p>
    <w:p w:rsidR="0080738E" w:rsidRPr="00522973" w:rsidRDefault="0080738E" w:rsidP="008073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общие компетенции (ОК):</w:t>
      </w:r>
    </w:p>
    <w:p w:rsidR="0080738E" w:rsidRPr="00522973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1.</w:t>
      </w:r>
      <w:r w:rsidRPr="00522973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0738E" w:rsidRPr="00522973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738E" w:rsidRPr="00522973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738E" w:rsidRPr="00522973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0738E" w:rsidRPr="00522973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5.</w:t>
      </w:r>
      <w:r w:rsidRPr="00522973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80738E" w:rsidRPr="00522973" w:rsidRDefault="0080738E" w:rsidP="00484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E65B9" w:rsidRPr="003552FB" w:rsidRDefault="0080738E" w:rsidP="00484AD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973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E65B9" w:rsidRPr="0080738E" w:rsidRDefault="001E65B9" w:rsidP="003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2085F" w:rsidRPr="0080738E">
        <w:rPr>
          <w:rFonts w:ascii="Times New Roman" w:hAnsi="Times New Roman" w:cs="Times New Roman"/>
          <w:b/>
          <w:sz w:val="28"/>
          <w:szCs w:val="28"/>
        </w:rPr>
        <w:t>К</w:t>
      </w:r>
      <w:r w:rsidRPr="0080738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E65B9" w:rsidRPr="0080738E" w:rsidRDefault="001E65B9" w:rsidP="003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7235A0" w:rsidRPr="0080738E">
        <w:rPr>
          <w:rFonts w:ascii="Times New Roman" w:hAnsi="Times New Roman" w:cs="Times New Roman"/>
          <w:sz w:val="28"/>
          <w:szCs w:val="28"/>
        </w:rPr>
        <w:t>обучающегося</w:t>
      </w:r>
      <w:r w:rsidR="0021604A">
        <w:rPr>
          <w:rFonts w:ascii="Times New Roman" w:hAnsi="Times New Roman" w:cs="Times New Roman"/>
          <w:sz w:val="28"/>
          <w:szCs w:val="28"/>
        </w:rPr>
        <w:t xml:space="preserve"> </w:t>
      </w:r>
      <w:r w:rsidR="0080738E" w:rsidRPr="0080738E">
        <w:rPr>
          <w:rFonts w:ascii="Times New Roman" w:hAnsi="Times New Roman" w:cs="Times New Roman"/>
          <w:b/>
          <w:sz w:val="28"/>
          <w:szCs w:val="28"/>
        </w:rPr>
        <w:t>60</w:t>
      </w:r>
      <w:r w:rsidR="00995C1B" w:rsidRPr="0080738E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073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65B9" w:rsidRPr="0080738E" w:rsidRDefault="001E65B9" w:rsidP="003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995C1B" w:rsidRPr="0080738E">
        <w:rPr>
          <w:rFonts w:ascii="Times New Roman" w:hAnsi="Times New Roman" w:cs="Times New Roman"/>
          <w:sz w:val="28"/>
          <w:szCs w:val="28"/>
        </w:rPr>
        <w:t>чебной нагрузки обучающегося</w:t>
      </w:r>
      <w:r w:rsidR="0021604A">
        <w:rPr>
          <w:rFonts w:ascii="Times New Roman" w:hAnsi="Times New Roman" w:cs="Times New Roman"/>
          <w:sz w:val="28"/>
          <w:szCs w:val="28"/>
        </w:rPr>
        <w:t xml:space="preserve"> </w:t>
      </w:r>
      <w:r w:rsidR="0080738E" w:rsidRPr="0080738E">
        <w:rPr>
          <w:rFonts w:ascii="Times New Roman" w:hAnsi="Times New Roman" w:cs="Times New Roman"/>
          <w:b/>
          <w:sz w:val="28"/>
          <w:szCs w:val="28"/>
        </w:rPr>
        <w:t>40</w:t>
      </w:r>
      <w:r w:rsidRPr="0080738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552FB" w:rsidRDefault="001E65B9" w:rsidP="0048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0738E">
        <w:rPr>
          <w:rFonts w:ascii="Times New Roman" w:hAnsi="Times New Roman" w:cs="Times New Roman"/>
          <w:sz w:val="28"/>
          <w:szCs w:val="28"/>
        </w:rPr>
        <w:t>самосто</w:t>
      </w:r>
      <w:r w:rsidR="007235A0" w:rsidRPr="0080738E">
        <w:rPr>
          <w:rFonts w:ascii="Times New Roman" w:hAnsi="Times New Roman" w:cs="Times New Roman"/>
          <w:sz w:val="28"/>
          <w:szCs w:val="28"/>
        </w:rPr>
        <w:t>ятельной работы обучающегося</w:t>
      </w:r>
      <w:r w:rsidR="0021604A">
        <w:rPr>
          <w:rFonts w:ascii="Times New Roman" w:hAnsi="Times New Roman" w:cs="Times New Roman"/>
          <w:sz w:val="28"/>
          <w:szCs w:val="28"/>
        </w:rPr>
        <w:t xml:space="preserve"> </w:t>
      </w:r>
      <w:r w:rsidR="0080738E" w:rsidRPr="0080738E">
        <w:rPr>
          <w:rFonts w:ascii="Times New Roman" w:hAnsi="Times New Roman" w:cs="Times New Roman"/>
          <w:b/>
          <w:sz w:val="28"/>
          <w:szCs w:val="28"/>
        </w:rPr>
        <w:t>20</w:t>
      </w:r>
      <w:r w:rsidRPr="0080738E">
        <w:rPr>
          <w:rFonts w:ascii="Times New Roman" w:hAnsi="Times New Roman" w:cs="Times New Roman"/>
          <w:sz w:val="28"/>
          <w:szCs w:val="28"/>
        </w:rPr>
        <w:t>часов.</w:t>
      </w:r>
      <w:r w:rsidR="003552FB">
        <w:rPr>
          <w:rFonts w:ascii="Times New Roman" w:hAnsi="Times New Roman" w:cs="Times New Roman"/>
          <w:sz w:val="28"/>
          <w:szCs w:val="28"/>
        </w:rPr>
        <w:br/>
      </w:r>
    </w:p>
    <w:p w:rsidR="00484AD7" w:rsidRDefault="003552FB" w:rsidP="0048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2604">
        <w:rPr>
          <w:rFonts w:ascii="Times New Roman" w:hAnsi="Times New Roman" w:cs="Times New Roman"/>
          <w:sz w:val="28"/>
          <w:szCs w:val="28"/>
        </w:rPr>
        <w:t>Вариативная часть программы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2604">
        <w:rPr>
          <w:rFonts w:ascii="Times New Roman" w:hAnsi="Times New Roman" w:cs="Times New Roman"/>
          <w:sz w:val="28"/>
          <w:szCs w:val="28"/>
        </w:rPr>
        <w:t xml:space="preserve"> часов)  используется для   формирования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8D2604">
        <w:rPr>
          <w:rFonts w:ascii="Times New Roman" w:hAnsi="Times New Roman" w:cs="Times New Roman"/>
          <w:sz w:val="28"/>
          <w:szCs w:val="28"/>
        </w:rPr>
        <w:t xml:space="preserve">,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WorldSkillsInternational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по компетенциям профессии СПО  </w:t>
      </w:r>
      <w:r w:rsidRPr="008D2604">
        <w:rPr>
          <w:rFonts w:ascii="Times New Roman" w:hAnsi="Times New Roman" w:cs="Times New Roman"/>
          <w:b/>
          <w:bCs/>
          <w:sz w:val="28"/>
          <w:szCs w:val="28"/>
        </w:rPr>
        <w:t xml:space="preserve">13.01.10 </w:t>
      </w:r>
      <w:r w:rsidRPr="008D2604">
        <w:rPr>
          <w:rFonts w:ascii="Times New Roman" w:hAnsi="Times New Roman" w:cs="Times New Roman"/>
          <w:b/>
          <w:sz w:val="28"/>
          <w:szCs w:val="28"/>
        </w:rPr>
        <w:t xml:space="preserve"> Электромонтер по ремонту и обслуживанию электрооборудования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и  распределена следующим образом </w:t>
      </w:r>
      <w:r w:rsidRPr="008D2604">
        <w:rPr>
          <w:rFonts w:ascii="Times New Roman" w:hAnsi="Times New Roman" w:cs="Times New Roman"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i/>
          <w:sz w:val="28"/>
          <w:szCs w:val="28"/>
        </w:rPr>
        <w:t>утверждено решением Педсовета</w:t>
      </w:r>
      <w:r w:rsidR="0021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604">
        <w:rPr>
          <w:rFonts w:ascii="Times New Roman" w:hAnsi="Times New Roman" w:cs="Times New Roman"/>
          <w:i/>
          <w:sz w:val="28"/>
          <w:szCs w:val="28"/>
        </w:rPr>
        <w:t>ГАПОУ  БТОТиС, протокол № 6 от 23.03.2020г</w:t>
      </w:r>
      <w:r w:rsidRPr="008D2604">
        <w:rPr>
          <w:rFonts w:ascii="Times New Roman" w:hAnsi="Times New Roman" w:cs="Times New Roman"/>
          <w:sz w:val="28"/>
          <w:szCs w:val="28"/>
        </w:rPr>
        <w:t xml:space="preserve">. и заседанием круглого стола с участием </w:t>
      </w:r>
      <w:r w:rsidR="00484AD7">
        <w:rPr>
          <w:rFonts w:ascii="Times New Roman" w:hAnsi="Times New Roman" w:cs="Times New Roman"/>
          <w:sz w:val="28"/>
          <w:szCs w:val="28"/>
        </w:rPr>
        <w:t>работодателей и с учетом</w:t>
      </w:r>
      <w:r w:rsidR="0021604A">
        <w:rPr>
          <w:rFonts w:ascii="Times New Roman" w:hAnsi="Times New Roman" w:cs="Times New Roman"/>
          <w:sz w:val="28"/>
          <w:szCs w:val="28"/>
        </w:rPr>
        <w:t xml:space="preserve"> </w:t>
      </w:r>
      <w:r w:rsidRPr="008D2604">
        <w:rPr>
          <w:rFonts w:ascii="Times New Roman" w:hAnsi="Times New Roman" w:cs="Times New Roman"/>
          <w:sz w:val="28"/>
          <w:szCs w:val="28"/>
        </w:rPr>
        <w:t xml:space="preserve">их мнения):  </w:t>
      </w:r>
    </w:p>
    <w:p w:rsidR="00861BAB" w:rsidRPr="00484AD7" w:rsidRDefault="003552FB" w:rsidP="003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552FB" w:rsidRPr="00484AD7" w:rsidRDefault="003552FB" w:rsidP="008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1.4. </w:t>
      </w:r>
      <w:r w:rsidRPr="00484AD7">
        <w:rPr>
          <w:rFonts w:ascii="Times New Roman" w:eastAsia="Times New Roman" w:hAnsi="Times New Roman" w:cs="Times New Roman"/>
          <w:b/>
          <w:sz w:val="24"/>
          <w:szCs w:val="24"/>
        </w:rPr>
        <w:t>Инструктаж, обучение и пропаганда правил техники безопасности.</w:t>
      </w:r>
    </w:p>
    <w:p w:rsidR="003552FB" w:rsidRPr="00484AD7" w:rsidRDefault="003552F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инструктажей: вводный,  инструктаж на рабочем месте, повторный инструктаж. Правила проведения инструктажей. Законодательство в области охраны труда. Нормативные документы по охране труда и здоровья-1 ч. </w:t>
      </w:r>
    </w:p>
    <w:p w:rsidR="003552FB" w:rsidRPr="00484AD7" w:rsidRDefault="003552F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i/>
          <w:sz w:val="24"/>
          <w:szCs w:val="24"/>
        </w:rPr>
        <w:t>Ответственность за состояние техники  безопасности и производственной санитарии. Ответственность за нарушения. Виды ответственности. Пропаганда мероприятий по охране труда.  Система  мероприятий  по обеспечению безопасной эксплуатации опасных производственных объектов-1ч.</w:t>
      </w:r>
    </w:p>
    <w:p w:rsidR="003552FB" w:rsidRPr="00484AD7" w:rsidRDefault="003552FB" w:rsidP="003552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1.5. Оказание первой медицинской помощи при несчастных случаях.</w:t>
      </w:r>
    </w:p>
    <w:p w:rsidR="00FA53A9" w:rsidRPr="00484AD7" w:rsidRDefault="003552F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>Самопомощь и первая доврачебная помощь при порезах, ушибах, ранах.  Последовательность оказания первой помощи. Средства первой помощи. Медицинская аптечка. Самопомощь и первая доврачебная помощь при переломах, вывихах. Последовательность оказания первой помощи. Средства первой помощи. Медицинская аптечка-1ч.</w:t>
      </w:r>
    </w:p>
    <w:p w:rsidR="00861BAB" w:rsidRPr="00484AD7" w:rsidRDefault="003552F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>Самопомощь и первая доврачебная помощь при кровотечениях. Последовательность оказания первой помощи. Средства первой помощи. Медицинская аптечка. Остановка кровотечения, предотвращение травматического шока</w:t>
      </w:r>
      <w:r w:rsidR="00861BAB"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-1ч. </w:t>
      </w:r>
    </w:p>
    <w:p w:rsidR="00861BAB" w:rsidRPr="00484AD7" w:rsidRDefault="00861BA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Самопомощь и первая доврачебная помощь при ожогах и электротравмах. </w:t>
      </w:r>
      <w:r w:rsidRPr="00484AD7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Действия электрического тока на организм человека. Виды поражений электрическим током. </w:t>
      </w: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Последовательность оказания первой помощи. Удаление пострадавшего с опасного места, обработка участков поражений. Средства первой помощи. Медицинская аптечка. Предотвращение травматического шока-1ч. </w:t>
      </w:r>
    </w:p>
    <w:p w:rsidR="00861BAB" w:rsidRPr="00484AD7" w:rsidRDefault="00861BA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Самопомощь и первая доврачебная помощь при отравлениях.  Виды отравлений. Последовательность оказания первой помощи. Средства первой помощи. Медицинская аптечка. Первая помощь при засорении глаза-1ч. </w:t>
      </w:r>
    </w:p>
    <w:p w:rsidR="00861BAB" w:rsidRPr="00484AD7" w:rsidRDefault="00861BA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>Терминальные состояния. Определение и характеристика терминальных состояний. Признаки жизни и смерти, реанимационные мероприятия. Признаки и симптомы шока. Комплекс противошоковых мероприятий. Причины острой дыхательной недостаточности и асфиксии, комплекс 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медицинская помощь-1ч.</w:t>
      </w:r>
      <w:r w:rsidRPr="00484AD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4AD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 3.1. Обеспечение контроля за состоянием окружающей среды</w:t>
      </w:r>
    </w:p>
    <w:p w:rsidR="00861BAB" w:rsidRPr="00484AD7" w:rsidRDefault="00861BAB" w:rsidP="00861BA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4AD7">
        <w:rPr>
          <w:rFonts w:ascii="Times New Roman" w:eastAsia="Times New Roman" w:hAnsi="Times New Roman" w:cs="Times New Roman"/>
          <w:i/>
          <w:sz w:val="24"/>
          <w:szCs w:val="24"/>
        </w:rPr>
        <w:t>Цели и задачи лабораторий по охране труда и окружающей среды. Ответственность за загрязнение окружающей среды-</w:t>
      </w:r>
      <w:r w:rsidRPr="00484AD7">
        <w:rPr>
          <w:rFonts w:ascii="Times New Roman" w:eastAsia="Times New Roman" w:hAnsi="Times New Roman" w:cs="Times New Roman"/>
          <w:bCs/>
          <w:i/>
          <w:sz w:val="24"/>
          <w:szCs w:val="24"/>
        </w:rPr>
        <w:t>1ч.</w:t>
      </w:r>
    </w:p>
    <w:p w:rsidR="00FA53A9" w:rsidRPr="00484AD7" w:rsidRDefault="00FA53A9" w:rsidP="008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BAB" w:rsidRDefault="00861BAB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AD7" w:rsidRDefault="00484AD7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AD7" w:rsidRDefault="00484AD7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AD7" w:rsidRDefault="00484AD7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BAB" w:rsidRDefault="00861BAB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BAB" w:rsidRDefault="00861BAB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BAB" w:rsidRDefault="00861BAB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BAB" w:rsidRPr="00861BAB" w:rsidRDefault="00861BAB" w:rsidP="00861BA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65B9" w:rsidRPr="0080738E" w:rsidRDefault="001E65B9" w:rsidP="00A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38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E65B9" w:rsidRPr="0080738E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6"/>
        <w:gridCol w:w="1828"/>
      </w:tblGrid>
      <w:tr w:rsidR="001E65B9" w:rsidRPr="0080738E" w:rsidTr="00153341">
        <w:trPr>
          <w:trHeight w:val="362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1E65B9" w:rsidP="001533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65B9" w:rsidRPr="0080738E" w:rsidTr="00153341">
        <w:trPr>
          <w:trHeight w:val="293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8E364F" w:rsidP="001533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7235A0" w:rsidRPr="0080738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1E65B9" w:rsidRPr="0080738E" w:rsidTr="00153341">
        <w:trPr>
          <w:trHeight w:val="324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8E364F" w:rsidP="001533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1E65B9" w:rsidRPr="0080738E" w:rsidTr="00153341">
        <w:trPr>
          <w:trHeight w:val="339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1E65B9" w:rsidP="0015334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4AD7" w:rsidRPr="0080738E" w:rsidTr="00153341">
        <w:trPr>
          <w:trHeight w:val="339"/>
        </w:trPr>
        <w:tc>
          <w:tcPr>
            <w:tcW w:w="8026" w:type="dxa"/>
            <w:shd w:val="clear" w:color="auto" w:fill="auto"/>
          </w:tcPr>
          <w:p w:rsidR="00484AD7" w:rsidRPr="0080738E" w:rsidRDefault="00484AD7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28" w:type="dxa"/>
            <w:shd w:val="clear" w:color="auto" w:fill="auto"/>
          </w:tcPr>
          <w:p w:rsidR="00484AD7" w:rsidRPr="0080738E" w:rsidRDefault="00484AD7" w:rsidP="0015334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1E65B9" w:rsidRPr="0080738E" w:rsidTr="00153341">
        <w:trPr>
          <w:trHeight w:val="324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1E65B9" w:rsidP="0015334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738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65B9" w:rsidRPr="0080738E" w:rsidTr="00153341">
        <w:trPr>
          <w:trHeight w:val="339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307D2E" w:rsidP="0015334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1E65B9" w:rsidRPr="0080738E" w:rsidTr="00153341">
        <w:trPr>
          <w:trHeight w:val="324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0C651E" w:rsidP="0015334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65B9" w:rsidRPr="0080738E" w:rsidTr="00153341">
        <w:trPr>
          <w:trHeight w:val="339"/>
        </w:trPr>
        <w:tc>
          <w:tcPr>
            <w:tcW w:w="8026" w:type="dxa"/>
            <w:shd w:val="clear" w:color="auto" w:fill="auto"/>
          </w:tcPr>
          <w:p w:rsidR="001E65B9" w:rsidRPr="0080738E" w:rsidRDefault="001E65B9" w:rsidP="00153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38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1E65B9" w:rsidRPr="0080738E" w:rsidRDefault="008E364F" w:rsidP="001533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1E65B9" w:rsidRPr="0080738E" w:rsidTr="00153341">
        <w:trPr>
          <w:trHeight w:val="324"/>
        </w:trPr>
        <w:tc>
          <w:tcPr>
            <w:tcW w:w="9854" w:type="dxa"/>
            <w:gridSpan w:val="2"/>
            <w:shd w:val="clear" w:color="auto" w:fill="auto"/>
          </w:tcPr>
          <w:p w:rsidR="001E65B9" w:rsidRPr="00484AD7" w:rsidRDefault="001E65B9" w:rsidP="00A73C1A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84A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216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552FB" w:rsidRPr="00484A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484A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зачёта      </w:t>
            </w:r>
          </w:p>
        </w:tc>
      </w:tr>
    </w:tbl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1E65B9" w:rsidRPr="003A5FA5" w:rsidSect="00484AD7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20"/>
        </w:sectPr>
      </w:pPr>
    </w:p>
    <w:tbl>
      <w:tblPr>
        <w:tblW w:w="15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9031"/>
        <w:gridCol w:w="1398"/>
        <w:gridCol w:w="1197"/>
      </w:tblGrid>
      <w:tr w:rsidR="009D4B63" w:rsidRPr="00861BAB" w:rsidTr="00861BAB">
        <w:trPr>
          <w:trHeight w:val="20"/>
        </w:trPr>
        <w:tc>
          <w:tcPr>
            <w:tcW w:w="15171" w:type="dxa"/>
            <w:gridSpan w:val="5"/>
            <w:tcBorders>
              <w:top w:val="nil"/>
              <w:bottom w:val="single" w:sz="4" w:space="0" w:color="auto"/>
            </w:tcBorders>
          </w:tcPr>
          <w:p w:rsidR="009D4B63" w:rsidRPr="00861BAB" w:rsidRDefault="009D4B63" w:rsidP="0086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944F37" w:rsidRPr="00861BAB" w:rsidTr="00861BAB">
        <w:trPr>
          <w:trHeight w:val="20"/>
        </w:trPr>
        <w:tc>
          <w:tcPr>
            <w:tcW w:w="2836" w:type="dxa"/>
            <w:tcBorders>
              <w:top w:val="single" w:sz="4" w:space="0" w:color="auto"/>
            </w:tcBorders>
          </w:tcPr>
          <w:p w:rsidR="00944F37" w:rsidRPr="00861BAB" w:rsidRDefault="00944F37" w:rsidP="0080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44F37" w:rsidRPr="00861BAB" w:rsidTr="00861BAB">
        <w:trPr>
          <w:trHeight w:val="20"/>
        </w:trPr>
        <w:tc>
          <w:tcPr>
            <w:tcW w:w="2836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0" w:type="dxa"/>
            <w:gridSpan w:val="2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4F37" w:rsidRPr="00861BAB" w:rsidTr="00861BAB">
        <w:trPr>
          <w:trHeight w:val="578"/>
        </w:trPr>
        <w:tc>
          <w:tcPr>
            <w:tcW w:w="2836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Общие вопросы охраны труда</w:t>
            </w:r>
          </w:p>
        </w:tc>
        <w:tc>
          <w:tcPr>
            <w:tcW w:w="9740" w:type="dxa"/>
            <w:gridSpan w:val="2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944F37" w:rsidRPr="00861BAB" w:rsidRDefault="008E36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37" w:rsidRPr="00861BAB" w:rsidTr="00861BAB">
        <w:trPr>
          <w:trHeight w:val="252"/>
        </w:trPr>
        <w:tc>
          <w:tcPr>
            <w:tcW w:w="2836" w:type="dxa"/>
            <w:vMerge w:val="restart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740" w:type="dxa"/>
            <w:gridSpan w:val="2"/>
          </w:tcPr>
          <w:p w:rsidR="00944F37" w:rsidRPr="00861BAB" w:rsidRDefault="00944F37" w:rsidP="0086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AF3ED7" w:rsidP="0099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97" w:type="dxa"/>
            <w:vMerge/>
            <w:shd w:val="clear" w:color="auto" w:fill="BFBFBF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37" w:rsidRPr="00861BAB" w:rsidTr="00861BAB">
        <w:trPr>
          <w:trHeight w:val="402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944F37" w:rsidRPr="00861BAB" w:rsidRDefault="00944F37" w:rsidP="00767AC3">
            <w:pPr>
              <w:tabs>
                <w:tab w:val="left" w:pos="-2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как изучаемый предмет. Основные термины охраны труда. </w:t>
            </w:r>
            <w:r w:rsidR="0080738E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задачи охраны труда. Нормы,  правила и инструктивные указания по охране труда.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5FA5" w:rsidRPr="00861BAB" w:rsidTr="00861BAB">
        <w:trPr>
          <w:trHeight w:val="402"/>
        </w:trPr>
        <w:tc>
          <w:tcPr>
            <w:tcW w:w="2836" w:type="dxa"/>
            <w:vMerge/>
          </w:tcPr>
          <w:p w:rsidR="003A5FA5" w:rsidRPr="00861BAB" w:rsidRDefault="003A5FA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5FA5" w:rsidRPr="00861BAB" w:rsidRDefault="00C01DE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3A5FA5" w:rsidRPr="00861BAB" w:rsidRDefault="003E5F6E" w:rsidP="00767AC3">
            <w:pPr>
              <w:tabs>
                <w:tab w:val="left" w:pos="-2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санитария и гигиена труда. Профилактические мероприятия по технике безопасности и производственной санитарии. Общие требования безопасности на территории организации и в производственных помещениях.</w:t>
            </w:r>
          </w:p>
        </w:tc>
        <w:tc>
          <w:tcPr>
            <w:tcW w:w="1398" w:type="dxa"/>
            <w:shd w:val="clear" w:color="auto" w:fill="auto"/>
          </w:tcPr>
          <w:p w:rsidR="003A5FA5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A5FA5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4F37" w:rsidRPr="00861BAB" w:rsidTr="00861BAB">
        <w:trPr>
          <w:trHeight w:val="482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C01DE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944F37" w:rsidRPr="00861BAB" w:rsidRDefault="003E5F6E" w:rsidP="007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охраной труда.  Функции и обязанности органов контроля по охране труда и безопасному ведению работ. СНиПы. Закон о трудовых коллективах. Правила внутреннего трудового распорядка. Организация охраны труда на предприятиях. Служба охраны труда. Коллективный договор. Обучение работников. Административный контроль.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5C1B" w:rsidRPr="00861BAB" w:rsidTr="00861BAB">
        <w:trPr>
          <w:trHeight w:val="20"/>
        </w:trPr>
        <w:tc>
          <w:tcPr>
            <w:tcW w:w="2836" w:type="dxa"/>
            <w:vMerge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3E5F6E" w:rsidP="003E5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185"/>
        </w:trPr>
        <w:tc>
          <w:tcPr>
            <w:tcW w:w="2836" w:type="dxa"/>
            <w:vMerge w:val="restart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995C1B" w:rsidRPr="00861BAB" w:rsidRDefault="00995C1B" w:rsidP="0099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Воздействие негативных  производственных факторов на человека  и способы защиты от них.</w:t>
            </w:r>
          </w:p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7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AF3ED7" w:rsidP="0099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97" w:type="dxa"/>
            <w:vMerge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944F37" w:rsidRPr="00861BAB" w:rsidTr="00861BAB">
        <w:trPr>
          <w:trHeight w:val="262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767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944F37" w:rsidRPr="00861BAB" w:rsidRDefault="00944F37" w:rsidP="007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Виды вредных и опасных производственных факторов.  Действие токсичных веществ на организм человека. </w:t>
            </w:r>
            <w:r w:rsidR="003E5F6E" w:rsidRPr="00861BAB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Предельно допустимые концентрации вредных веществ в воздухе рабочей зоны.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1E2A07" w:rsidP="001E2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4F37" w:rsidRPr="00861BAB" w:rsidTr="00861BAB">
        <w:trPr>
          <w:trHeight w:val="279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767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944F37" w:rsidRPr="00861BAB" w:rsidRDefault="003E5F6E" w:rsidP="0076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Обеспечение оптимальных параметров микроклимата, освещённости. Средства и способы защиты от электромагнитных излучений. Методы защиты от производственного шума. Виды производственной вибрации и методы борьбы с ней.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1E2A07" w:rsidP="001E2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4F37" w:rsidRPr="00861BAB" w:rsidTr="00861BAB">
        <w:trPr>
          <w:trHeight w:val="458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767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944F37" w:rsidRPr="00861BAB" w:rsidRDefault="003E5F6E" w:rsidP="0066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1E2A07" w:rsidP="001E2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4BC0" w:rsidRPr="00861BAB" w:rsidTr="00861BAB">
        <w:trPr>
          <w:trHeight w:val="458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4BC0" w:rsidRPr="00861BAB" w:rsidRDefault="00664BC0" w:rsidP="00767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664BC0" w:rsidRPr="00861BAB" w:rsidRDefault="00664BC0" w:rsidP="0099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и  коллективной  защиты.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FA3C04" w:rsidP="001E2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91"/>
        </w:trPr>
        <w:tc>
          <w:tcPr>
            <w:tcW w:w="2836" w:type="dxa"/>
            <w:vMerge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работы:</w:t>
            </w:r>
          </w:p>
          <w:p w:rsidR="00995C1B" w:rsidRPr="00861BAB" w:rsidRDefault="00995C1B" w:rsidP="000C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индивидуальной и коллективной  защиты при воздействии  вредных  и опасных производственных факторов.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91"/>
        </w:trPr>
        <w:tc>
          <w:tcPr>
            <w:tcW w:w="2836" w:type="dxa"/>
            <w:vMerge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540A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222"/>
        </w:trPr>
        <w:tc>
          <w:tcPr>
            <w:tcW w:w="2836" w:type="dxa"/>
            <w:vMerge w:val="restart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Производственный травматизм и профессиональные заболевания</w:t>
            </w:r>
            <w:r w:rsidRPr="00861B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 </w:t>
            </w:r>
          </w:p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  <w:shd w:val="clear" w:color="auto" w:fill="auto"/>
          </w:tcPr>
          <w:p w:rsidR="00995C1B" w:rsidRPr="00861BAB" w:rsidRDefault="00995C1B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3E5F6E" w:rsidP="00D53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3359" w:rsidRPr="00861BAB" w:rsidTr="00861BAB">
        <w:trPr>
          <w:trHeight w:val="167"/>
        </w:trPr>
        <w:tc>
          <w:tcPr>
            <w:tcW w:w="2836" w:type="dxa"/>
            <w:vMerge/>
          </w:tcPr>
          <w:p w:rsidR="00D53359" w:rsidRPr="00861BAB" w:rsidRDefault="00D53359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3359" w:rsidRPr="00861BAB" w:rsidRDefault="00D53359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D53359" w:rsidRPr="00861BAB" w:rsidRDefault="00D53359" w:rsidP="00FF3AE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условия труда. Воздействие на организм человека различных видов энергии.</w:t>
            </w:r>
            <w:r w:rsidR="003E5F6E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Производственный травматизм. Виды травм, классификация травм.</w:t>
            </w:r>
          </w:p>
        </w:tc>
        <w:tc>
          <w:tcPr>
            <w:tcW w:w="1398" w:type="dxa"/>
            <w:shd w:val="clear" w:color="auto" w:fill="auto"/>
          </w:tcPr>
          <w:p w:rsidR="00D53359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D53359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3359" w:rsidRPr="00861BAB" w:rsidTr="00861BAB">
        <w:trPr>
          <w:trHeight w:val="167"/>
        </w:trPr>
        <w:tc>
          <w:tcPr>
            <w:tcW w:w="2836" w:type="dxa"/>
            <w:vMerge/>
          </w:tcPr>
          <w:p w:rsidR="00D53359" w:rsidRPr="00861BAB" w:rsidRDefault="00D53359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3359" w:rsidRPr="00861BAB" w:rsidRDefault="00D53359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D53359" w:rsidRPr="00861BAB" w:rsidRDefault="003E5F6E" w:rsidP="00FF3AE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условий труда, причин травматизма и профессиональные заболевания. Общие требования при производстве электромонтажных работ.</w:t>
            </w:r>
          </w:p>
        </w:tc>
        <w:tc>
          <w:tcPr>
            <w:tcW w:w="1398" w:type="dxa"/>
            <w:shd w:val="clear" w:color="auto" w:fill="auto"/>
          </w:tcPr>
          <w:p w:rsidR="00D53359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D53359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4F37" w:rsidRPr="00861BAB" w:rsidTr="00861BAB">
        <w:trPr>
          <w:trHeight w:val="167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D53359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944F37" w:rsidRPr="00861BAB" w:rsidRDefault="003E5F6E" w:rsidP="00FF3AE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несчастных случаев, учет и отчетность. Мероприятия по предупреждению травматизма и профессиональных заболеваний.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D53359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5C1B" w:rsidRPr="00861BAB" w:rsidTr="00861BAB">
        <w:trPr>
          <w:trHeight w:val="20"/>
        </w:trPr>
        <w:tc>
          <w:tcPr>
            <w:tcW w:w="2836" w:type="dxa"/>
            <w:vMerge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  <w:p w:rsidR="00995C1B" w:rsidRPr="000C651E" w:rsidRDefault="00995C1B" w:rsidP="000C6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несчастного случая на производстве.</w:t>
            </w:r>
            <w:r w:rsidRPr="000C65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проведение анализа травмоопасных и вредных факторов в сфере профессиональной деятельности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3E5F6E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20"/>
        </w:trPr>
        <w:tc>
          <w:tcPr>
            <w:tcW w:w="2836" w:type="dxa"/>
            <w:vMerge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3E5F6E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BFBFBF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C1B" w:rsidRPr="00861BAB" w:rsidTr="00861BAB">
        <w:trPr>
          <w:trHeight w:val="303"/>
        </w:trPr>
        <w:tc>
          <w:tcPr>
            <w:tcW w:w="2836" w:type="dxa"/>
            <w:vMerge w:val="restart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Инструктаж, обучение и пропаганда правил техники безопасности.</w:t>
            </w:r>
          </w:p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995C1B" w:rsidRPr="00861BAB" w:rsidRDefault="00995C1B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995C1B" w:rsidRPr="00861BAB" w:rsidRDefault="001A01A4" w:rsidP="0086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C0C0C0"/>
          </w:tcPr>
          <w:p w:rsidR="00995C1B" w:rsidRPr="00861BAB" w:rsidRDefault="00995C1B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37" w:rsidRPr="00861BAB" w:rsidTr="00861BAB">
        <w:trPr>
          <w:trHeight w:val="260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F37" w:rsidRPr="00861BAB" w:rsidRDefault="00944F3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944F37" w:rsidRPr="00861BAB" w:rsidRDefault="00944F37" w:rsidP="00153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Виды инструктажей: вводный,  инструктаж на рабочем месте, повторный инструктаж. Правила проведения инструктажей. </w:t>
            </w:r>
            <w:r w:rsidR="001A01A4" w:rsidRPr="00861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Законодательство в области охраны труда. Нормативные документы по охране труда и здоровья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3341" w:rsidRPr="00861BAB" w:rsidTr="00861BAB">
        <w:trPr>
          <w:trHeight w:val="229"/>
        </w:trPr>
        <w:tc>
          <w:tcPr>
            <w:tcW w:w="2836" w:type="dxa"/>
            <w:vMerge/>
          </w:tcPr>
          <w:p w:rsidR="00153341" w:rsidRPr="00861BAB" w:rsidRDefault="00153341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341" w:rsidRPr="00861BAB" w:rsidRDefault="00153341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153341" w:rsidRPr="00861BAB" w:rsidRDefault="001A01A4" w:rsidP="00FF3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 состояние техники  безопасности и производственной санитарии. Ответственность за нарушения. Виды ответственности. Пропаганда мероприятий по охране труда.  Система  мероприятий  по обеспечению безопасной эксплуатации опасных производственных объектов.</w:t>
            </w:r>
          </w:p>
        </w:tc>
        <w:tc>
          <w:tcPr>
            <w:tcW w:w="1398" w:type="dxa"/>
            <w:shd w:val="clear" w:color="auto" w:fill="auto"/>
          </w:tcPr>
          <w:p w:rsidR="00153341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53341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4BAA" w:rsidRPr="00861BAB" w:rsidTr="00861BAB">
        <w:trPr>
          <w:trHeight w:val="463"/>
        </w:trPr>
        <w:tc>
          <w:tcPr>
            <w:tcW w:w="2836" w:type="dxa"/>
            <w:vMerge/>
          </w:tcPr>
          <w:p w:rsidR="00574BAA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574BAA" w:rsidRPr="00861BAB" w:rsidRDefault="00574BAA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398" w:type="dxa"/>
            <w:shd w:val="clear" w:color="auto" w:fill="auto"/>
          </w:tcPr>
          <w:p w:rsidR="00574BAA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574BAA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AA" w:rsidRPr="00861BAB" w:rsidTr="00861BAB">
        <w:trPr>
          <w:trHeight w:val="450"/>
        </w:trPr>
        <w:tc>
          <w:tcPr>
            <w:tcW w:w="2836" w:type="dxa"/>
            <w:vMerge w:val="restart"/>
          </w:tcPr>
          <w:p w:rsidR="00574BAA" w:rsidRPr="00861BAB" w:rsidRDefault="00574BAA" w:rsidP="0015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574BAA" w:rsidRPr="00861BAB" w:rsidRDefault="00574BAA" w:rsidP="0015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Оказание первой медицинской помощи при несчастных </w:t>
            </w: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случаях.</w:t>
            </w:r>
          </w:p>
          <w:p w:rsidR="00574BAA" w:rsidRPr="00861BAB" w:rsidRDefault="00574BAA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574BAA" w:rsidRPr="00861BAB" w:rsidRDefault="00574BA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574BAA" w:rsidRPr="00861BAB" w:rsidRDefault="0058405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74BAA" w:rsidRPr="00861BAB" w:rsidRDefault="00574BA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15B4" w:rsidRPr="00861BAB" w:rsidTr="00861BAB">
        <w:trPr>
          <w:trHeight w:val="322"/>
        </w:trPr>
        <w:tc>
          <w:tcPr>
            <w:tcW w:w="2836" w:type="dxa"/>
            <w:vMerge/>
          </w:tcPr>
          <w:p w:rsidR="000815B4" w:rsidRPr="00861BAB" w:rsidRDefault="000815B4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B4" w:rsidRPr="00861BAB" w:rsidRDefault="000815B4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0815B4" w:rsidRPr="00861BAB" w:rsidRDefault="000815B4" w:rsidP="002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Самопомощь и первая доврачебная помощь при порезах, ушибах, ранах.  Последовательность оказания первой помощи. Средства первой помощи. Медицинская аптечка.</w:t>
            </w:r>
            <w:r w:rsidR="00AF3ED7"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Самопомощь и первая доврачебная помощь при переломах, вывихах. Последовательность оказания первой помощи. Средства первой помощи. Медицинская аптечка.</w:t>
            </w:r>
          </w:p>
        </w:tc>
        <w:tc>
          <w:tcPr>
            <w:tcW w:w="1398" w:type="dxa"/>
            <w:shd w:val="clear" w:color="auto" w:fill="auto"/>
          </w:tcPr>
          <w:p w:rsidR="000815B4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815B4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15B4" w:rsidRPr="00861BAB" w:rsidTr="00861BAB">
        <w:trPr>
          <w:trHeight w:val="783"/>
        </w:trPr>
        <w:tc>
          <w:tcPr>
            <w:tcW w:w="2836" w:type="dxa"/>
            <w:vMerge/>
          </w:tcPr>
          <w:p w:rsidR="000815B4" w:rsidRPr="00861BAB" w:rsidRDefault="000815B4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B4" w:rsidRPr="00861BAB" w:rsidRDefault="00AF3ED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0815B4" w:rsidRPr="00861BAB" w:rsidRDefault="000815B4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Самопомощь и первая доврачебная помощь при кровотечениях. Последовательность оказания первой помощи. Средства первой помощи. Медицинская аптечка. Остановка кровотечения, предотвращение травматического шока.</w:t>
            </w:r>
          </w:p>
        </w:tc>
        <w:tc>
          <w:tcPr>
            <w:tcW w:w="1398" w:type="dxa"/>
            <w:shd w:val="clear" w:color="auto" w:fill="auto"/>
          </w:tcPr>
          <w:p w:rsidR="000815B4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815B4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15B4" w:rsidRPr="00861BAB" w:rsidTr="00861BAB">
        <w:trPr>
          <w:trHeight w:val="783"/>
        </w:trPr>
        <w:tc>
          <w:tcPr>
            <w:tcW w:w="2836" w:type="dxa"/>
            <w:vMerge/>
          </w:tcPr>
          <w:p w:rsidR="000815B4" w:rsidRPr="00861BAB" w:rsidRDefault="000815B4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B4" w:rsidRPr="00861BAB" w:rsidRDefault="00AF3ED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0815B4" w:rsidRPr="00861BAB" w:rsidRDefault="000815B4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Самопомощь и первая доврачебная помощь при ожогах и электротравмах. </w:t>
            </w:r>
            <w:r w:rsidR="005C2455" w:rsidRPr="00861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Действия электрического тока на организм человека. Виды поражений электрическим током. </w:t>
            </w: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Последовательность оказания первой помощи. Удаление пострадавшего с опасного места, обработка участков поражений. Средства первой помощи. Медицинская аптечка. Предотвращение травматического шока. </w:t>
            </w:r>
          </w:p>
        </w:tc>
        <w:tc>
          <w:tcPr>
            <w:tcW w:w="1398" w:type="dxa"/>
            <w:shd w:val="clear" w:color="auto" w:fill="auto"/>
          </w:tcPr>
          <w:p w:rsidR="000815B4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815B4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15B4" w:rsidRPr="00861BAB" w:rsidTr="00861BAB">
        <w:trPr>
          <w:trHeight w:val="536"/>
        </w:trPr>
        <w:tc>
          <w:tcPr>
            <w:tcW w:w="2836" w:type="dxa"/>
            <w:vMerge/>
          </w:tcPr>
          <w:p w:rsidR="000815B4" w:rsidRPr="00861BAB" w:rsidRDefault="000815B4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B4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0815B4" w:rsidRPr="00861BAB" w:rsidRDefault="000815B4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Самопомощь и первая доврачебная помощь при отравлениях.  Виды отравлений. Последовательность оказания первой помощи. Средства первой помощи. Медицинская аптечка.</w:t>
            </w:r>
          </w:p>
          <w:p w:rsidR="000815B4" w:rsidRPr="00861BAB" w:rsidRDefault="000815B4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Первая помощь при засорении глаза.</w:t>
            </w:r>
          </w:p>
        </w:tc>
        <w:tc>
          <w:tcPr>
            <w:tcW w:w="1398" w:type="dxa"/>
            <w:shd w:val="clear" w:color="auto" w:fill="auto"/>
          </w:tcPr>
          <w:p w:rsidR="000815B4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815B4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15B4" w:rsidRPr="00861BAB" w:rsidTr="00307D2E">
        <w:trPr>
          <w:trHeight w:val="1471"/>
        </w:trPr>
        <w:tc>
          <w:tcPr>
            <w:tcW w:w="2836" w:type="dxa"/>
            <w:vMerge/>
          </w:tcPr>
          <w:p w:rsidR="000815B4" w:rsidRPr="00861BAB" w:rsidRDefault="000815B4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B4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0815B4" w:rsidRPr="00861BAB" w:rsidRDefault="000815B4" w:rsidP="00723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Терминальные состояния. Определение и характеристика терминальных состояний. Признаки жизни и смерти, реанимационные мероприятия. </w:t>
            </w:r>
            <w:r w:rsidR="005E5FBA"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Признаки и симптомы шока. Комплекс противошоковых мероприятий. Причины острой дыхательной недостаточности и асфиксии, комплекс 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медицинская помощь.</w:t>
            </w:r>
          </w:p>
        </w:tc>
        <w:tc>
          <w:tcPr>
            <w:tcW w:w="1398" w:type="dxa"/>
            <w:shd w:val="clear" w:color="auto" w:fill="auto"/>
          </w:tcPr>
          <w:p w:rsidR="000815B4" w:rsidRPr="00861BAB" w:rsidRDefault="005C2455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815B4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2DCA" w:rsidRPr="00861BAB" w:rsidTr="0058405F">
        <w:trPr>
          <w:trHeight w:val="361"/>
        </w:trPr>
        <w:tc>
          <w:tcPr>
            <w:tcW w:w="2836" w:type="dxa"/>
            <w:vMerge/>
          </w:tcPr>
          <w:p w:rsidR="00552DCA" w:rsidRPr="00861BAB" w:rsidRDefault="00552DCA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552DCA" w:rsidRPr="00861BAB" w:rsidRDefault="00552DCA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398" w:type="dxa"/>
            <w:shd w:val="clear" w:color="auto" w:fill="auto"/>
          </w:tcPr>
          <w:p w:rsidR="00552DCA" w:rsidRPr="00861BAB" w:rsidRDefault="00307D2E" w:rsidP="0058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CA" w:rsidRPr="00861BAB" w:rsidTr="00861BAB">
        <w:trPr>
          <w:trHeight w:val="338"/>
        </w:trPr>
        <w:tc>
          <w:tcPr>
            <w:tcW w:w="2836" w:type="dxa"/>
            <w:vMerge/>
          </w:tcPr>
          <w:p w:rsidR="00552DCA" w:rsidRPr="00861BAB" w:rsidRDefault="00552DCA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552DCA" w:rsidRPr="00861BAB" w:rsidRDefault="00552DCA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порезах, ушибах, ранах. Первичная обработка ран. Правила наложения бинтовых повязок на различные части тела. Применение индивидуального перевязочного пакета.</w:t>
            </w:r>
          </w:p>
        </w:tc>
        <w:tc>
          <w:tcPr>
            <w:tcW w:w="1398" w:type="dxa"/>
            <w:shd w:val="clear" w:color="auto" w:fill="auto"/>
          </w:tcPr>
          <w:p w:rsidR="00552DCA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D2E" w:rsidRPr="00861BAB" w:rsidTr="00484AD7">
        <w:trPr>
          <w:trHeight w:val="810"/>
        </w:trPr>
        <w:tc>
          <w:tcPr>
            <w:tcW w:w="2836" w:type="dxa"/>
            <w:vMerge/>
          </w:tcPr>
          <w:p w:rsidR="00307D2E" w:rsidRPr="00861BAB" w:rsidRDefault="00307D2E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7D2E" w:rsidRPr="00861BAB" w:rsidRDefault="00307D2E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07D2E" w:rsidRPr="00861BAB" w:rsidRDefault="00307D2E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1" w:type="dxa"/>
          </w:tcPr>
          <w:p w:rsidR="00307D2E" w:rsidRPr="00861BAB" w:rsidRDefault="00307D2E" w:rsidP="0066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иммобилизации конечностей.</w:t>
            </w:r>
          </w:p>
          <w:p w:rsidR="00307D2E" w:rsidRPr="00861BAB" w:rsidRDefault="00307D2E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остановке кровотечений.</w:t>
            </w:r>
          </w:p>
        </w:tc>
        <w:tc>
          <w:tcPr>
            <w:tcW w:w="1398" w:type="dxa"/>
            <w:shd w:val="clear" w:color="auto" w:fill="auto"/>
          </w:tcPr>
          <w:p w:rsidR="00307D2E" w:rsidRPr="00861BAB" w:rsidRDefault="00307D2E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307D2E" w:rsidRPr="00861BAB" w:rsidRDefault="00307D2E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CA" w:rsidRPr="00861BAB" w:rsidTr="00861BAB">
        <w:trPr>
          <w:trHeight w:val="288"/>
        </w:trPr>
        <w:tc>
          <w:tcPr>
            <w:tcW w:w="2836" w:type="dxa"/>
            <w:vMerge/>
          </w:tcPr>
          <w:p w:rsidR="00552DCA" w:rsidRPr="00861BAB" w:rsidRDefault="00552DCA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CA" w:rsidRPr="00861BAB" w:rsidRDefault="00307D2E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552DCA" w:rsidRPr="00861BAB" w:rsidRDefault="00552DCA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при ожогах и электротравме.</w:t>
            </w:r>
          </w:p>
        </w:tc>
        <w:tc>
          <w:tcPr>
            <w:tcW w:w="1398" w:type="dxa"/>
            <w:shd w:val="clear" w:color="auto" w:fill="auto"/>
          </w:tcPr>
          <w:p w:rsidR="00552DCA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CA" w:rsidRPr="00861BAB" w:rsidTr="00861BAB">
        <w:trPr>
          <w:trHeight w:val="288"/>
        </w:trPr>
        <w:tc>
          <w:tcPr>
            <w:tcW w:w="2836" w:type="dxa"/>
            <w:vMerge/>
          </w:tcPr>
          <w:p w:rsidR="00552DCA" w:rsidRPr="00861BAB" w:rsidRDefault="00552DCA" w:rsidP="00153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CA" w:rsidRPr="00861BAB" w:rsidRDefault="00307D2E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552DCA" w:rsidRPr="00861BAB" w:rsidRDefault="00552DCA" w:rsidP="00CF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сердечно-лёгочной реанимации</w:t>
            </w:r>
          </w:p>
        </w:tc>
        <w:tc>
          <w:tcPr>
            <w:tcW w:w="1398" w:type="dxa"/>
            <w:shd w:val="clear" w:color="auto" w:fill="auto"/>
          </w:tcPr>
          <w:p w:rsidR="00552DCA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40A4F" w:rsidRPr="00861BAB" w:rsidTr="00861BAB">
        <w:trPr>
          <w:trHeight w:val="279"/>
        </w:trPr>
        <w:tc>
          <w:tcPr>
            <w:tcW w:w="2836" w:type="dxa"/>
            <w:vMerge/>
            <w:tcBorders>
              <w:top w:val="nil"/>
            </w:tcBorders>
          </w:tcPr>
          <w:p w:rsidR="00540A4F" w:rsidRPr="00861BAB" w:rsidRDefault="00540A4F" w:rsidP="001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540A4F" w:rsidRPr="00861BAB" w:rsidRDefault="00540A4F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работа№5</w:t>
            </w:r>
          </w:p>
        </w:tc>
        <w:tc>
          <w:tcPr>
            <w:tcW w:w="1398" w:type="dxa"/>
            <w:shd w:val="clear" w:color="auto" w:fill="auto"/>
          </w:tcPr>
          <w:p w:rsidR="00540A4F" w:rsidRPr="00861BAB" w:rsidRDefault="00540A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Merge/>
            <w:shd w:val="clear" w:color="auto" w:fill="BFBFBF"/>
          </w:tcPr>
          <w:p w:rsidR="00540A4F" w:rsidRPr="00861BAB" w:rsidRDefault="00540A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CA" w:rsidRPr="00861BAB" w:rsidTr="00861BAB">
        <w:trPr>
          <w:trHeight w:val="783"/>
        </w:trPr>
        <w:tc>
          <w:tcPr>
            <w:tcW w:w="2836" w:type="dxa"/>
          </w:tcPr>
          <w:p w:rsidR="00552DCA" w:rsidRPr="00861BAB" w:rsidRDefault="00552DCA" w:rsidP="001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Электробезопасность.</w:t>
            </w:r>
          </w:p>
          <w:p w:rsidR="00552DCA" w:rsidRPr="00861BAB" w:rsidRDefault="00552DCA" w:rsidP="001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9740" w:type="dxa"/>
            <w:gridSpan w:val="2"/>
          </w:tcPr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552DCA" w:rsidRPr="00861BAB" w:rsidRDefault="00540A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E364F"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Merge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DCA" w:rsidRPr="00861BAB" w:rsidTr="00861BAB">
        <w:trPr>
          <w:trHeight w:val="195"/>
        </w:trPr>
        <w:tc>
          <w:tcPr>
            <w:tcW w:w="2836" w:type="dxa"/>
            <w:vMerge w:val="restart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552DCA" w:rsidRPr="00861BAB" w:rsidRDefault="00552DCA" w:rsidP="0015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Электробезопасность</w:t>
            </w:r>
          </w:p>
        </w:tc>
        <w:tc>
          <w:tcPr>
            <w:tcW w:w="9740" w:type="dxa"/>
            <w:gridSpan w:val="2"/>
          </w:tcPr>
          <w:p w:rsidR="00552DCA" w:rsidRPr="00861BAB" w:rsidRDefault="00552DC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552DCA" w:rsidRPr="00861BAB" w:rsidRDefault="008E36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97" w:type="dxa"/>
            <w:vMerge/>
            <w:shd w:val="clear" w:color="auto" w:fill="BFBFBF"/>
          </w:tcPr>
          <w:p w:rsidR="00552DCA" w:rsidRPr="00861BAB" w:rsidRDefault="00552DCA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37" w:rsidRPr="00861BAB" w:rsidTr="00861BAB">
        <w:trPr>
          <w:trHeight w:val="190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944F37" w:rsidRPr="00861BAB" w:rsidRDefault="00F829FD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создания безопасной техники и безопасных условий труда. Система стандартов безопасности труда. Стандарты ССБТ на требования безопасности к  электротехническому оборудованию. Стандарты ССБТ на требования безопасности к  производственным процессам. Стандарты ССБТ на требования безопасности к  </w:t>
            </w:r>
            <w:r w:rsidR="000B06B7"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средствам электрозащиты.</w:t>
            </w:r>
            <w:r w:rsidR="005E5FBA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защиты при аварийном состоянии электроустановок. Общие сведения о способах электрозащиты. Защитное заземление. Зануление. Защитное отключение. Расчёт заземляющих устройств.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4F71AD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4F37" w:rsidRPr="00861BAB" w:rsidTr="00861BAB">
        <w:trPr>
          <w:trHeight w:val="224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C93B5B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944F37" w:rsidRPr="00861BAB" w:rsidRDefault="005E5FBA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защиты, предусматриваемые при проектировании и монтаже электроустановок и электрических сетей. Выбор коммутационной аппаратуры, изоляторов и проводников. Типовые зоны для размещения электрооборудования и электрических сетей. Блокировки безопасности. Осмотр, переключения и категории работ в действующих электроустановках. Осмотр электроустановок. Переключения в схемах электрических установок. Категории работ в действующих электроустановках.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4F71AD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44F37" w:rsidRPr="00861BAB" w:rsidRDefault="00944F3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1AD" w:rsidRPr="00861BAB" w:rsidTr="00861BAB">
        <w:trPr>
          <w:trHeight w:val="224"/>
        </w:trPr>
        <w:tc>
          <w:tcPr>
            <w:tcW w:w="2836" w:type="dxa"/>
            <w:vMerge/>
          </w:tcPr>
          <w:p w:rsidR="004F71AD" w:rsidRPr="00861BAB" w:rsidRDefault="004F71AD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71AD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4F71AD" w:rsidRPr="00861BAB" w:rsidRDefault="004F71AD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мероприятия, обеспечивающие безопасность работ в действующих электроустановках. Оформление наряда. Порядок выдачи наряда. Допуск по наряду, надзор и оформление перерывов в работе. Окончание работы, сдача-приёмка рабочего места, закрытие наряда. Выполнение работ по распоряжению и в порядке текущей эксплуатации.</w:t>
            </w:r>
            <w:r w:rsidR="005E5FBA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Технические мероприятия, обеспечивающие безопасность работ, выполняемых со снятием напряжения. Отключение установки с проведением мер, предотвращающих ошибочную подачу напряжения к месту работ. Вывешивание предупредительных плакатов и ограждение места работы. Проверка отсутствия напряжения. Наложение и снятие заземления. Производство работ по предотвращению аварий и ликвидации их последствий.</w:t>
            </w:r>
          </w:p>
        </w:tc>
        <w:tc>
          <w:tcPr>
            <w:tcW w:w="1398" w:type="dxa"/>
            <w:shd w:val="clear" w:color="auto" w:fill="auto"/>
          </w:tcPr>
          <w:p w:rsidR="004F71AD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F71AD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10F3" w:rsidRPr="00861BAB" w:rsidTr="00861BAB">
        <w:trPr>
          <w:trHeight w:val="224"/>
        </w:trPr>
        <w:tc>
          <w:tcPr>
            <w:tcW w:w="2836" w:type="dxa"/>
            <w:vMerge/>
          </w:tcPr>
          <w:p w:rsidR="009C10F3" w:rsidRPr="00861BAB" w:rsidRDefault="009C10F3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10F3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9C10F3" w:rsidRPr="00861BAB" w:rsidRDefault="009C10F3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Электрозащитные средства. Классификация электрозащитных средств. Конструкция. Плакаты и знаки электробезопасности. Контроль  состояния средств электрозащиты. Испытание средств электрозащиты.</w:t>
            </w:r>
          </w:p>
        </w:tc>
        <w:tc>
          <w:tcPr>
            <w:tcW w:w="1398" w:type="dxa"/>
            <w:shd w:val="clear" w:color="auto" w:fill="auto"/>
          </w:tcPr>
          <w:p w:rsidR="009C10F3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C10F3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7C" w:rsidRPr="00861BAB" w:rsidTr="00861BAB">
        <w:trPr>
          <w:trHeight w:val="224"/>
        </w:trPr>
        <w:tc>
          <w:tcPr>
            <w:tcW w:w="2836" w:type="dxa"/>
            <w:vMerge/>
          </w:tcPr>
          <w:p w:rsidR="006E497C" w:rsidRPr="00861BAB" w:rsidRDefault="006E497C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497C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6E497C" w:rsidRPr="00861BAB" w:rsidRDefault="006E497C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при обслуживании трансформаторов.</w:t>
            </w:r>
            <w:r w:rsidR="001A01A4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безопасности при обслуживании электродвигателей.</w:t>
            </w:r>
          </w:p>
        </w:tc>
        <w:tc>
          <w:tcPr>
            <w:tcW w:w="1398" w:type="dxa"/>
            <w:shd w:val="clear" w:color="auto" w:fill="auto"/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7C" w:rsidRPr="00861BAB" w:rsidTr="00861BAB">
        <w:trPr>
          <w:trHeight w:val="224"/>
        </w:trPr>
        <w:tc>
          <w:tcPr>
            <w:tcW w:w="2836" w:type="dxa"/>
            <w:vMerge/>
          </w:tcPr>
          <w:p w:rsidR="006E497C" w:rsidRPr="00861BAB" w:rsidRDefault="006E497C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497C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</w:tcPr>
          <w:p w:rsidR="006E497C" w:rsidRPr="00861BAB" w:rsidRDefault="00AF3ED7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при работах на коммутационных аппаратах. Меры безопасности при обслуживании комплектных распределительных устройств.</w:t>
            </w:r>
          </w:p>
        </w:tc>
        <w:tc>
          <w:tcPr>
            <w:tcW w:w="1398" w:type="dxa"/>
            <w:shd w:val="clear" w:color="auto" w:fill="auto"/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7C" w:rsidRPr="00861BAB" w:rsidTr="00861BAB">
        <w:trPr>
          <w:trHeight w:val="224"/>
        </w:trPr>
        <w:tc>
          <w:tcPr>
            <w:tcW w:w="2836" w:type="dxa"/>
            <w:vMerge/>
          </w:tcPr>
          <w:p w:rsidR="006E497C" w:rsidRPr="00861BAB" w:rsidRDefault="006E497C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497C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</w:tcPr>
          <w:p w:rsidR="006E497C" w:rsidRPr="00861BAB" w:rsidRDefault="00AF3ED7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при работах на кабельных линиях. Меры безопасности при работах в цепях измерительных приборов, релейной защиты и электросчётчиков.</w:t>
            </w:r>
          </w:p>
        </w:tc>
        <w:tc>
          <w:tcPr>
            <w:tcW w:w="1398" w:type="dxa"/>
            <w:shd w:val="clear" w:color="auto" w:fill="auto"/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7C" w:rsidRPr="00861BAB" w:rsidTr="00861BAB">
        <w:trPr>
          <w:trHeight w:val="224"/>
        </w:trPr>
        <w:tc>
          <w:tcPr>
            <w:tcW w:w="2836" w:type="dxa"/>
            <w:vMerge/>
          </w:tcPr>
          <w:p w:rsidR="006E497C" w:rsidRPr="00861BAB" w:rsidRDefault="006E497C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497C" w:rsidRPr="00861BAB" w:rsidRDefault="005E5FBA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</w:tcPr>
          <w:p w:rsidR="006E497C" w:rsidRPr="00861BAB" w:rsidRDefault="00AF3ED7" w:rsidP="008E3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безопасности при работах в цепях измерительных приборов, релейной защиты и электросчётчиков. </w:t>
            </w:r>
          </w:p>
        </w:tc>
        <w:tc>
          <w:tcPr>
            <w:tcW w:w="1398" w:type="dxa"/>
            <w:shd w:val="clear" w:color="auto" w:fill="auto"/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E497C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364F" w:rsidRPr="00861BAB" w:rsidTr="00861BAB">
        <w:trPr>
          <w:trHeight w:val="224"/>
        </w:trPr>
        <w:tc>
          <w:tcPr>
            <w:tcW w:w="2836" w:type="dxa"/>
            <w:vMerge/>
          </w:tcPr>
          <w:p w:rsidR="008E364F" w:rsidRPr="00861BAB" w:rsidRDefault="008E36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364F" w:rsidRPr="00861BAB" w:rsidRDefault="008E364F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</w:tcPr>
          <w:p w:rsidR="008E364F" w:rsidRPr="00861BAB" w:rsidRDefault="008E364F" w:rsidP="004F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при работе с электроинструментом, переносными электрическими светильниками. Обслуживание аккумуляторных батарей и зарядных </w:t>
            </w: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устройств. Испытания электрической прочности изоляции.</w:t>
            </w:r>
          </w:p>
        </w:tc>
        <w:tc>
          <w:tcPr>
            <w:tcW w:w="1398" w:type="dxa"/>
            <w:shd w:val="clear" w:color="auto" w:fill="auto"/>
          </w:tcPr>
          <w:p w:rsidR="008E364F" w:rsidRPr="00861BAB" w:rsidRDefault="000B0882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8E364F" w:rsidRPr="00861BAB" w:rsidRDefault="000B0882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A07" w:rsidRPr="00861BAB" w:rsidTr="00861BAB">
        <w:trPr>
          <w:trHeight w:val="20"/>
        </w:trPr>
        <w:tc>
          <w:tcPr>
            <w:tcW w:w="2836" w:type="dxa"/>
            <w:vMerge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1E2A07" w:rsidRPr="00861BAB" w:rsidRDefault="001E2A07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1398" w:type="dxa"/>
            <w:shd w:val="clear" w:color="auto" w:fill="auto"/>
          </w:tcPr>
          <w:p w:rsidR="001E2A07" w:rsidRPr="00861BAB" w:rsidRDefault="008E364F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A07" w:rsidRPr="00861BAB" w:rsidTr="00861BAB">
        <w:trPr>
          <w:trHeight w:val="243"/>
        </w:trPr>
        <w:tc>
          <w:tcPr>
            <w:tcW w:w="2836" w:type="dxa"/>
            <w:vMerge w:val="restart"/>
          </w:tcPr>
          <w:p w:rsidR="001E2A07" w:rsidRPr="00861BAB" w:rsidRDefault="001E2A07" w:rsidP="00153341">
            <w:pPr>
              <w:shd w:val="clear" w:color="auto" w:fill="FFFFFF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9740" w:type="dxa"/>
            <w:gridSpan w:val="2"/>
          </w:tcPr>
          <w:p w:rsidR="001E2A07" w:rsidRPr="00861BAB" w:rsidRDefault="001E2A07" w:rsidP="00FF3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1E2A07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97" w:type="dxa"/>
            <w:vMerge/>
            <w:shd w:val="clear" w:color="auto" w:fill="auto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37" w:rsidRPr="00861BAB" w:rsidTr="00861BAB">
        <w:trPr>
          <w:trHeight w:val="259"/>
        </w:trPr>
        <w:tc>
          <w:tcPr>
            <w:tcW w:w="2836" w:type="dxa"/>
            <w:vMerge/>
          </w:tcPr>
          <w:p w:rsidR="00944F37" w:rsidRPr="00861BAB" w:rsidRDefault="00944F37" w:rsidP="00153341">
            <w:pPr>
              <w:shd w:val="clear" w:color="auto" w:fill="FFFFFF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37" w:rsidRPr="00861BAB" w:rsidRDefault="00944F3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44F37" w:rsidRPr="00861BAB" w:rsidRDefault="00944F37" w:rsidP="00FF3AE0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1" w:type="dxa"/>
          </w:tcPr>
          <w:p w:rsidR="00944F37" w:rsidRPr="00861BAB" w:rsidRDefault="00944F37" w:rsidP="00384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Причины пожаров и взрывов на предприятиях. Правила пожарной безопасности на </w:t>
            </w: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предприятия. </w:t>
            </w:r>
            <w:r w:rsidR="001A01A4"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профилактика и организация </w:t>
            </w:r>
            <w:r w:rsidR="001A01A4" w:rsidRPr="00861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противопожарной дисциплины. Пожарная охрана, добровольные пожарные  </w:t>
            </w:r>
            <w:r w:rsidR="001A01A4" w:rsidRPr="00861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дружины, средства сигнализации и связи.</w:t>
            </w:r>
          </w:p>
        </w:tc>
        <w:tc>
          <w:tcPr>
            <w:tcW w:w="1398" w:type="dxa"/>
            <w:shd w:val="clear" w:color="auto" w:fill="auto"/>
          </w:tcPr>
          <w:p w:rsidR="00944F3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44F3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6B2" w:rsidRPr="00861BAB" w:rsidTr="00861BAB">
        <w:trPr>
          <w:trHeight w:val="716"/>
        </w:trPr>
        <w:tc>
          <w:tcPr>
            <w:tcW w:w="2836" w:type="dxa"/>
            <w:vMerge/>
          </w:tcPr>
          <w:p w:rsidR="003846B2" w:rsidRPr="00861BAB" w:rsidRDefault="003846B2" w:rsidP="00153341">
            <w:pPr>
              <w:shd w:val="clear" w:color="auto" w:fill="FFFFFF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846B2" w:rsidRPr="00861BAB" w:rsidRDefault="003846B2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3846B2" w:rsidRPr="00861BAB" w:rsidRDefault="001A01A4" w:rsidP="001A0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Технические средства тушения.</w:t>
            </w:r>
            <w:r w:rsidRPr="00861B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Пожарная безопасность при электросварочных и газосварочных работах. Эвакуация людей при пожаре. Действие пожарного расчета по ликвидации </w:t>
            </w: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очага возгорания.</w:t>
            </w:r>
          </w:p>
        </w:tc>
        <w:tc>
          <w:tcPr>
            <w:tcW w:w="1398" w:type="dxa"/>
            <w:shd w:val="clear" w:color="auto" w:fill="auto"/>
          </w:tcPr>
          <w:p w:rsidR="003846B2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846B2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A07" w:rsidRPr="00861BAB" w:rsidTr="00861BAB">
        <w:trPr>
          <w:trHeight w:val="143"/>
        </w:trPr>
        <w:tc>
          <w:tcPr>
            <w:tcW w:w="2836" w:type="dxa"/>
            <w:vMerge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1E2A07" w:rsidRPr="00861BAB" w:rsidRDefault="001E2A0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  <w:p w:rsidR="001E2A07" w:rsidRPr="00861BAB" w:rsidRDefault="001E2A07" w:rsidP="00714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огнетушителя при тушении пожара.</w:t>
            </w:r>
          </w:p>
        </w:tc>
        <w:tc>
          <w:tcPr>
            <w:tcW w:w="1398" w:type="dxa"/>
            <w:shd w:val="clear" w:color="auto" w:fill="auto"/>
          </w:tcPr>
          <w:p w:rsidR="001E2A07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A07" w:rsidRPr="00861BAB" w:rsidTr="00861BAB">
        <w:trPr>
          <w:trHeight w:val="143"/>
        </w:trPr>
        <w:tc>
          <w:tcPr>
            <w:tcW w:w="2836" w:type="dxa"/>
            <w:vMerge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1E2A07" w:rsidRPr="00861BAB" w:rsidRDefault="001E2A07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540A4F"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</w:tc>
        <w:tc>
          <w:tcPr>
            <w:tcW w:w="1398" w:type="dxa"/>
            <w:shd w:val="clear" w:color="auto" w:fill="auto"/>
          </w:tcPr>
          <w:p w:rsidR="001E2A07" w:rsidRPr="00861BAB" w:rsidRDefault="001A01A4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A07" w:rsidRPr="00861BAB" w:rsidTr="00861BAB">
        <w:trPr>
          <w:trHeight w:val="690"/>
        </w:trPr>
        <w:tc>
          <w:tcPr>
            <w:tcW w:w="2836" w:type="dxa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1E2A07" w:rsidRPr="00861BAB" w:rsidRDefault="001E2A07" w:rsidP="0038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40" w:type="dxa"/>
            <w:gridSpan w:val="2"/>
          </w:tcPr>
          <w:p w:rsidR="001E2A07" w:rsidRPr="00861BAB" w:rsidRDefault="001E2A0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A07" w:rsidRPr="00861BAB" w:rsidRDefault="001E2A0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A07" w:rsidRPr="00861BAB" w:rsidRDefault="001E2A07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1E2A07" w:rsidRPr="00861BAB" w:rsidRDefault="007235A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Merge/>
            <w:shd w:val="clear" w:color="auto" w:fill="BFBFBF"/>
          </w:tcPr>
          <w:p w:rsidR="001E2A07" w:rsidRPr="00861BAB" w:rsidRDefault="001E2A07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BC0" w:rsidRPr="00861BAB" w:rsidTr="00861BAB">
        <w:trPr>
          <w:trHeight w:val="288"/>
        </w:trPr>
        <w:tc>
          <w:tcPr>
            <w:tcW w:w="2836" w:type="dxa"/>
            <w:vMerge w:val="restart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контроля за состоянием окружающей среды</w:t>
            </w:r>
          </w:p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97" w:type="dxa"/>
            <w:vMerge/>
            <w:shd w:val="clear" w:color="auto" w:fill="BFBFBF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BC0" w:rsidRPr="00861BAB" w:rsidTr="00861BAB">
        <w:trPr>
          <w:trHeight w:val="727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664BC0" w:rsidRPr="00861BAB" w:rsidRDefault="00664BC0" w:rsidP="00723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обеспечивающие контроль за состоянием окружающей среды. Вредное  воздействие машин и механизмов на окружающую среду. 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4BC0" w:rsidRPr="00861BAB" w:rsidTr="00861BAB">
        <w:trPr>
          <w:trHeight w:val="727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664BC0" w:rsidRPr="00861BAB" w:rsidRDefault="00664BC0" w:rsidP="0038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 Отработанные газы, задымленность, попадания горючесмазочных материалов в почву и водоемы.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4BC0" w:rsidRPr="00861BAB" w:rsidTr="00861BAB">
        <w:trPr>
          <w:trHeight w:val="401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664BC0" w:rsidRPr="00861BAB" w:rsidRDefault="00664BC0" w:rsidP="00FF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Цели и задачи лабораторий по охране труда и окружающей среды. Ответственность за загрязнение окружающей среды.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4BC0" w:rsidRPr="00861BAB" w:rsidTr="00861BAB">
        <w:trPr>
          <w:trHeight w:val="20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664BC0" w:rsidRPr="00861BAB" w:rsidRDefault="00664BC0" w:rsidP="0066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61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«Оказание первой медицинской помощи при несчастных случаях»</w:t>
            </w:r>
            <w:r w:rsidRPr="00861B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shd w:val="clear" w:color="auto" w:fill="BFBFBF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BC0" w:rsidRPr="00861BAB" w:rsidTr="00861BAB">
        <w:trPr>
          <w:trHeight w:val="20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664BC0" w:rsidRPr="00861BAB" w:rsidRDefault="00664BC0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shd w:val="clear" w:color="auto" w:fill="BFBFBF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BC0" w:rsidRPr="00861BAB" w:rsidTr="00861BAB">
        <w:trPr>
          <w:trHeight w:val="20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664BC0" w:rsidRPr="00861BAB" w:rsidRDefault="00664BC0" w:rsidP="00540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shd w:val="clear" w:color="auto" w:fill="BFBFBF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BC0" w:rsidRPr="00861BAB" w:rsidTr="00861BAB">
        <w:trPr>
          <w:trHeight w:val="20"/>
        </w:trPr>
        <w:tc>
          <w:tcPr>
            <w:tcW w:w="2836" w:type="dxa"/>
            <w:vMerge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gridSpan w:val="2"/>
          </w:tcPr>
          <w:p w:rsidR="00664BC0" w:rsidRPr="00861BAB" w:rsidRDefault="00664BC0" w:rsidP="00FF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8" w:type="dxa"/>
            <w:shd w:val="clear" w:color="auto" w:fill="auto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97" w:type="dxa"/>
            <w:shd w:val="clear" w:color="auto" w:fill="BFBFBF"/>
          </w:tcPr>
          <w:p w:rsidR="00664BC0" w:rsidRPr="00861BAB" w:rsidRDefault="00664BC0" w:rsidP="0015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65B9" w:rsidRPr="003A5FA5" w:rsidRDefault="001E65B9" w:rsidP="001E65B9">
      <w:pPr>
        <w:rPr>
          <w:rFonts w:ascii="Times New Roman" w:hAnsi="Times New Roman" w:cs="Times New Roman"/>
          <w:sz w:val="24"/>
          <w:szCs w:val="24"/>
        </w:rPr>
        <w:sectPr w:rsidR="001E65B9" w:rsidRPr="003A5FA5" w:rsidSect="00861BAB">
          <w:pgSz w:w="16840" w:h="11907" w:orient="landscape"/>
          <w:pgMar w:top="851" w:right="992" w:bottom="567" w:left="1134" w:header="709" w:footer="709" w:gutter="0"/>
          <w:cols w:space="720"/>
          <w:docGrid w:linePitch="299"/>
        </w:sectPr>
      </w:pPr>
    </w:p>
    <w:p w:rsidR="001E65B9" w:rsidRDefault="001E65B9" w:rsidP="001E65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A5FA5">
        <w:rPr>
          <w:b/>
          <w:caps/>
        </w:rPr>
        <w:lastRenderedPageBreak/>
        <w:t>3. условия реализации программы дисциплины</w:t>
      </w:r>
    </w:p>
    <w:p w:rsidR="00E61DA2" w:rsidRPr="00E61DA2" w:rsidRDefault="00E61DA2" w:rsidP="00E61DA2"/>
    <w:p w:rsidR="001E65B9" w:rsidRPr="003A5FA5" w:rsidRDefault="001E65B9" w:rsidP="001E6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FA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E61DA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5FA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</w:t>
      </w:r>
      <w:r w:rsidR="00E61DA2">
        <w:rPr>
          <w:rFonts w:ascii="Times New Roman" w:hAnsi="Times New Roman" w:cs="Times New Roman"/>
          <w:bCs/>
          <w:sz w:val="24"/>
          <w:szCs w:val="24"/>
        </w:rPr>
        <w:t>обеспечена учебным  кабинетом</w:t>
      </w:r>
      <w:r w:rsidRPr="003A5FA5">
        <w:rPr>
          <w:rFonts w:ascii="Times New Roman" w:hAnsi="Times New Roman" w:cs="Times New Roman"/>
          <w:bCs/>
          <w:sz w:val="24"/>
          <w:szCs w:val="24"/>
        </w:rPr>
        <w:t xml:space="preserve">  «Охрана труда»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DA2" w:rsidRDefault="00E61DA2" w:rsidP="00E61DA2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B9" w:rsidRPr="003A5FA5" w:rsidRDefault="001E65B9" w:rsidP="00E61DA2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A5FA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:rsidR="001E65B9" w:rsidRPr="00E61DA2" w:rsidRDefault="001E65B9" w:rsidP="00E61DA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 (</w:t>
      </w:r>
      <w:r w:rsidRPr="00E61DA2">
        <w:rPr>
          <w:rFonts w:ascii="Times New Roman" w:hAnsi="Times New Roman" w:cs="Times New Roman"/>
          <w:sz w:val="24"/>
          <w:szCs w:val="24"/>
        </w:rPr>
        <w:t>учебники и учебные пособия, сборники задач и упражнений, карточки-задания, комплекты тестовых заданий);</w:t>
      </w:r>
    </w:p>
    <w:p w:rsidR="001E65B9" w:rsidRPr="00E61DA2" w:rsidRDefault="001E65B9" w:rsidP="00E61DA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 комплекты карточек заданий и бланков технологической документации;</w:t>
      </w:r>
    </w:p>
    <w:p w:rsidR="001E65B9" w:rsidRPr="00E61DA2" w:rsidRDefault="001E65B9" w:rsidP="00E61DA2">
      <w:pPr>
        <w:pStyle w:val="a6"/>
        <w:numPr>
          <w:ilvl w:val="0"/>
          <w:numId w:val="16"/>
        </w:numPr>
        <w:tabs>
          <w:tab w:val="left" w:pos="5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-наглядные пособия (плакаты, демонстрационные и электрифицированные стенды, макеты и действующие устройства);</w:t>
      </w:r>
    </w:p>
    <w:p w:rsidR="001E65B9" w:rsidRPr="00E61DA2" w:rsidRDefault="001E65B9" w:rsidP="00E61DA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 комплект деталей, узлов, инструментов и приспособлений.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A5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3A5FA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E65B9" w:rsidRPr="00E61DA2" w:rsidRDefault="001E65B9" w:rsidP="00E61DA2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обеспечением и мультимедиопроектор (интерактивная доска);</w:t>
      </w:r>
    </w:p>
    <w:p w:rsidR="001E65B9" w:rsidRPr="00E61DA2" w:rsidRDefault="001E65B9" w:rsidP="00E61DA2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A2">
        <w:rPr>
          <w:rFonts w:ascii="Times New Roman" w:hAnsi="Times New Roman" w:cs="Times New Roman"/>
          <w:bCs/>
          <w:sz w:val="24"/>
          <w:szCs w:val="24"/>
        </w:rPr>
        <w:t>- коллекция цифровых образовательных ресурсов (электронные учебники,  электронные справочники, плакаты, модели),  видеоматериалы.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A2" w:rsidRDefault="00E61DA2" w:rsidP="00E61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E65B9" w:rsidRPr="003A5FA5" w:rsidRDefault="001E65B9" w:rsidP="00E61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5FA5">
        <w:rPr>
          <w:b/>
        </w:rPr>
        <w:t>3.2. Информационное обеспечение обучения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FA5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B9" w:rsidRPr="003A5FA5" w:rsidRDefault="001E65B9" w:rsidP="00E61DA2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Cs/>
          <w:sz w:val="24"/>
          <w:szCs w:val="24"/>
        </w:rPr>
      </w:pPr>
      <w:r w:rsidRPr="003A5FA5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790EDF" w:rsidRPr="00790EDF" w:rsidRDefault="00790EDF" w:rsidP="00790E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90EDF">
        <w:rPr>
          <w:rFonts w:ascii="Times New Roman" w:hAnsi="Times New Roman" w:cs="Times New Roman"/>
          <w:spacing w:val="-9"/>
          <w:sz w:val="24"/>
          <w:szCs w:val="24"/>
        </w:rPr>
        <w:t>Сибикин Ю.Д., Сибикин М.Ю., Электробезопасность при эксплуатации электроустановок промышленных предприятий. – М.: Академия, 2003 – 15 шт.</w:t>
      </w:r>
    </w:p>
    <w:p w:rsidR="00790EDF" w:rsidRPr="00790EDF" w:rsidRDefault="00790EDF" w:rsidP="00790EDF">
      <w:pPr>
        <w:pStyle w:val="a6"/>
        <w:numPr>
          <w:ilvl w:val="0"/>
          <w:numId w:val="3"/>
        </w:numPr>
        <w:tabs>
          <w:tab w:val="num" w:pos="99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DF">
        <w:rPr>
          <w:rFonts w:ascii="Times New Roman" w:hAnsi="Times New Roman" w:cs="Times New Roman"/>
          <w:sz w:val="24"/>
          <w:szCs w:val="24"/>
        </w:rPr>
        <w:t>Раздорожный А.А. Охрана труда и производственная безопасность: учебник для НПО. – М.: ПрофОбрИздат, 2001- 10 шт.</w:t>
      </w:r>
    </w:p>
    <w:p w:rsidR="001E65B9" w:rsidRPr="003A5FA5" w:rsidRDefault="001E65B9" w:rsidP="00E61D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A5FA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E65B9" w:rsidRPr="003A5FA5" w:rsidRDefault="001E65B9" w:rsidP="00E61DA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pacing w:val="-13"/>
          <w:sz w:val="24"/>
          <w:szCs w:val="24"/>
        </w:rPr>
      </w:pPr>
      <w:r w:rsidRPr="003A5FA5">
        <w:rPr>
          <w:rFonts w:ascii="Times New Roman" w:hAnsi="Times New Roman" w:cs="Times New Roman"/>
          <w:spacing w:val="-9"/>
          <w:sz w:val="24"/>
          <w:szCs w:val="24"/>
        </w:rPr>
        <w:t>Трудовой кодекс РФ</w:t>
      </w:r>
      <w:r w:rsidRPr="003A5FA5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1E65B9" w:rsidRPr="003A5FA5" w:rsidRDefault="001E65B9" w:rsidP="00E61DA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pacing w:val="-13"/>
          <w:sz w:val="24"/>
          <w:szCs w:val="24"/>
        </w:rPr>
      </w:pPr>
      <w:r w:rsidRPr="003A5FA5">
        <w:rPr>
          <w:rFonts w:ascii="Times New Roman" w:hAnsi="Times New Roman" w:cs="Times New Roman"/>
          <w:spacing w:val="-3"/>
          <w:sz w:val="24"/>
          <w:szCs w:val="24"/>
        </w:rPr>
        <w:t>Недоступов.Ю. Н., Охрана труда в образовательных учреждениях. –</w:t>
      </w:r>
      <w:r w:rsidRPr="003A5FA5">
        <w:rPr>
          <w:rFonts w:ascii="Times New Roman" w:hAnsi="Times New Roman" w:cs="Times New Roman"/>
          <w:sz w:val="24"/>
          <w:szCs w:val="24"/>
        </w:rPr>
        <w:t xml:space="preserve">Мытищи,  2002; </w:t>
      </w:r>
    </w:p>
    <w:p w:rsidR="001E65B9" w:rsidRPr="003A5FA5" w:rsidRDefault="001E65B9" w:rsidP="00E61DA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pacing w:val="-13"/>
          <w:sz w:val="24"/>
          <w:szCs w:val="24"/>
        </w:rPr>
      </w:pPr>
      <w:r w:rsidRPr="003A5FA5"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– М.: Омега – Л, 2007.</w:t>
      </w:r>
    </w:p>
    <w:p w:rsidR="001E65B9" w:rsidRPr="003A5FA5" w:rsidRDefault="001E65B9" w:rsidP="00E61D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1E65B9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A2" w:rsidRPr="003A5FA5" w:rsidRDefault="00E61DA2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5B9" w:rsidRPr="003A5FA5" w:rsidRDefault="001E65B9" w:rsidP="00E61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A5FA5">
        <w:rPr>
          <w:b/>
          <w:caps/>
        </w:rPr>
        <w:t>4. Контроль и оценка результатов освоения Дисциплины</w:t>
      </w:r>
    </w:p>
    <w:p w:rsidR="00D915AB" w:rsidRDefault="00D915AB" w:rsidP="00E61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1E65B9" w:rsidRPr="003A5FA5" w:rsidRDefault="001E65B9" w:rsidP="00E61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A5FA5">
        <w:rPr>
          <w:b/>
        </w:rPr>
        <w:t>Контроль</w:t>
      </w:r>
      <w:bookmarkStart w:id="0" w:name="_GoBack"/>
      <w:bookmarkEnd w:id="0"/>
      <w:r w:rsidRPr="003A5FA5">
        <w:rPr>
          <w:b/>
        </w:rPr>
        <w:t>и оценка</w:t>
      </w:r>
      <w:r w:rsidRPr="003A5F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90"/>
      </w:tblGrid>
      <w:tr w:rsidR="001E65B9" w:rsidRPr="003A5FA5" w:rsidTr="001533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B9" w:rsidRPr="003A5FA5" w:rsidRDefault="001E65B9" w:rsidP="00E6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E65B9" w:rsidRPr="003A5FA5" w:rsidRDefault="001E65B9" w:rsidP="00E6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B9" w:rsidRPr="003A5FA5" w:rsidRDefault="001E65B9" w:rsidP="00E6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E65B9" w:rsidRPr="003A5FA5" w:rsidTr="00153341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65B9" w:rsidRPr="003A5FA5" w:rsidTr="00153341">
        <w:trPr>
          <w:trHeight w:val="6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состояние техники безопасности на производственном объекте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 с защитой</w:t>
            </w:r>
          </w:p>
        </w:tc>
      </w:tr>
      <w:tr w:rsidR="001E65B9" w:rsidRPr="003A5FA5" w:rsidTr="0015334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лабораторной работы</w:t>
            </w:r>
          </w:p>
        </w:tc>
      </w:tr>
      <w:tr w:rsidR="001E65B9" w:rsidRPr="003A5FA5" w:rsidTr="00153341">
        <w:trPr>
          <w:trHeight w:val="10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выполнением рабочих операций на уроке производственного обучения, согласно требований охраны труда</w:t>
            </w:r>
          </w:p>
        </w:tc>
      </w:tr>
      <w:tr w:rsidR="001E65B9" w:rsidRPr="003A5FA5" w:rsidTr="00153341">
        <w:trPr>
          <w:trHeight w:val="7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1E65B9" w:rsidRPr="003A5FA5" w:rsidTr="00153341">
        <w:trPr>
          <w:trHeight w:val="6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1E65B9" w:rsidRPr="003A5FA5" w:rsidTr="00153341">
        <w:trPr>
          <w:trHeight w:val="10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выполнением рабочих операций на уроке производственного обучения, согласно требований охраны труда</w:t>
            </w:r>
          </w:p>
        </w:tc>
      </w:tr>
      <w:tr w:rsidR="001E65B9" w:rsidRPr="003A5FA5" w:rsidTr="0015334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65B9" w:rsidRPr="003A5FA5" w:rsidTr="00153341">
        <w:trPr>
          <w:trHeight w:val="6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домашняя работа</w:t>
            </w:r>
          </w:p>
        </w:tc>
      </w:tr>
      <w:tr w:rsidR="001E65B9" w:rsidRPr="003A5FA5" w:rsidTr="00153341">
        <w:trPr>
          <w:trHeight w:val="6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1E65B9" w:rsidRPr="003A5FA5" w:rsidTr="00153341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1E65B9" w:rsidRPr="003A5FA5" w:rsidTr="00153341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домашняя работа</w:t>
            </w:r>
          </w:p>
        </w:tc>
      </w:tr>
      <w:tr w:rsidR="001E65B9" w:rsidRPr="003A5FA5" w:rsidTr="00153341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1E65B9" w:rsidRPr="003A5FA5" w:rsidTr="0015334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 помещениях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занятие, домашняя работа</w:t>
            </w:r>
          </w:p>
        </w:tc>
      </w:tr>
      <w:tr w:rsidR="001E65B9" w:rsidRPr="003A5FA5" w:rsidTr="00153341">
        <w:trPr>
          <w:trHeight w:val="6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домашняя работа</w:t>
            </w:r>
          </w:p>
        </w:tc>
      </w:tr>
      <w:tr w:rsidR="001E65B9" w:rsidRPr="003A5FA5" w:rsidTr="00153341">
        <w:trPr>
          <w:trHeight w:val="6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</w:p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 и взрывов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1E65B9" w:rsidRPr="003A5FA5" w:rsidTr="00153341">
        <w:trPr>
          <w:trHeight w:val="6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обеспечения безопасных условий труда на производстве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1E65B9" w:rsidRPr="003A5FA5" w:rsidTr="00153341">
        <w:trPr>
          <w:trHeight w:val="16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домашняя работа</w:t>
            </w:r>
          </w:p>
        </w:tc>
      </w:tr>
      <w:tr w:rsidR="001E65B9" w:rsidRPr="003A5FA5" w:rsidTr="0015334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</w:p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работников в области охраны труда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домашняя работа</w:t>
            </w:r>
          </w:p>
        </w:tc>
      </w:tr>
      <w:tr w:rsidR="001E65B9" w:rsidRPr="003A5FA5" w:rsidTr="00153341">
        <w:trPr>
          <w:trHeight w:val="6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1E65B9" w:rsidRPr="003A5FA5" w:rsidTr="00153341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домашняя работа</w:t>
            </w:r>
          </w:p>
        </w:tc>
      </w:tr>
      <w:tr w:rsidR="001E65B9" w:rsidRPr="003A5FA5" w:rsidTr="0015334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и индивидуальные средства защиты;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занятие, тестирование</w:t>
            </w:r>
          </w:p>
        </w:tc>
      </w:tr>
      <w:tr w:rsidR="001E65B9" w:rsidRPr="003A5FA5" w:rsidTr="00153341">
        <w:trPr>
          <w:trHeight w:val="1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прогнозирования </w:t>
            </w:r>
          </w:p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событий и оценки </w:t>
            </w:r>
          </w:p>
          <w:p w:rsidR="001E65B9" w:rsidRPr="003A5FA5" w:rsidRDefault="001E65B9" w:rsidP="00E6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при техногенных чрезвычайных ситуациях и стихийных явлениях;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домашняя работа </w:t>
            </w:r>
          </w:p>
        </w:tc>
      </w:tr>
      <w:tr w:rsidR="001E65B9" w:rsidRPr="003A5FA5" w:rsidTr="00153341">
        <w:trPr>
          <w:trHeight w:val="6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B9" w:rsidRPr="003A5FA5" w:rsidRDefault="001E65B9" w:rsidP="00E6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FA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1E65B9" w:rsidRPr="003A5FA5" w:rsidRDefault="001E65B9" w:rsidP="00E61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E65B9" w:rsidRPr="003A5FA5" w:rsidRDefault="001E65B9" w:rsidP="001E65B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E65B9" w:rsidRPr="003A5FA5" w:rsidRDefault="001E65B9" w:rsidP="001E65B9">
      <w:pPr>
        <w:rPr>
          <w:rFonts w:ascii="Times New Roman" w:hAnsi="Times New Roman" w:cs="Times New Roman"/>
          <w:sz w:val="24"/>
          <w:szCs w:val="24"/>
        </w:rPr>
      </w:pPr>
    </w:p>
    <w:p w:rsidR="005176C9" w:rsidRPr="003A5FA5" w:rsidRDefault="005176C9">
      <w:pPr>
        <w:rPr>
          <w:rFonts w:ascii="Times New Roman" w:hAnsi="Times New Roman" w:cs="Times New Roman"/>
          <w:sz w:val="24"/>
          <w:szCs w:val="24"/>
        </w:rPr>
      </w:pPr>
    </w:p>
    <w:sectPr w:rsidR="005176C9" w:rsidRPr="003A5FA5" w:rsidSect="0015334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AE" w:rsidRDefault="00DB1AAE" w:rsidP="00465538">
      <w:pPr>
        <w:spacing w:after="0" w:line="240" w:lineRule="auto"/>
      </w:pPr>
      <w:r>
        <w:separator/>
      </w:r>
    </w:p>
  </w:endnote>
  <w:endnote w:type="continuationSeparator" w:id="1">
    <w:p w:rsidR="00DB1AAE" w:rsidRDefault="00DB1AAE" w:rsidP="0046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D7" w:rsidRDefault="00253E0D" w:rsidP="00153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4A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AD7" w:rsidRDefault="00484AD7" w:rsidP="001533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D7" w:rsidRDefault="00484AD7" w:rsidP="001533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AE" w:rsidRDefault="00DB1AAE" w:rsidP="00465538">
      <w:pPr>
        <w:spacing w:after="0" w:line="240" w:lineRule="auto"/>
      </w:pPr>
      <w:r>
        <w:separator/>
      </w:r>
    </w:p>
  </w:footnote>
  <w:footnote w:type="continuationSeparator" w:id="1">
    <w:p w:rsidR="00DB1AAE" w:rsidRDefault="00DB1AAE" w:rsidP="0046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00"/>
    <w:multiLevelType w:val="hybridMultilevel"/>
    <w:tmpl w:val="21A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C04"/>
    <w:multiLevelType w:val="hybridMultilevel"/>
    <w:tmpl w:val="7DE4198A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79B"/>
    <w:multiLevelType w:val="hybridMultilevel"/>
    <w:tmpl w:val="CD88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2F4F"/>
    <w:multiLevelType w:val="hybridMultilevel"/>
    <w:tmpl w:val="348C3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7412"/>
    <w:multiLevelType w:val="hybridMultilevel"/>
    <w:tmpl w:val="3D962BB4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2F22DE"/>
    <w:multiLevelType w:val="hybridMultilevel"/>
    <w:tmpl w:val="9D160046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7ADA"/>
    <w:multiLevelType w:val="hybridMultilevel"/>
    <w:tmpl w:val="6A4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70E9"/>
    <w:multiLevelType w:val="hybridMultilevel"/>
    <w:tmpl w:val="B1FC7DAE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7CD5"/>
    <w:multiLevelType w:val="hybridMultilevel"/>
    <w:tmpl w:val="468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2BE1"/>
    <w:multiLevelType w:val="hybridMultilevel"/>
    <w:tmpl w:val="01AA2D00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0F6E"/>
    <w:multiLevelType w:val="hybridMultilevel"/>
    <w:tmpl w:val="4EE4F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55183"/>
    <w:multiLevelType w:val="hybridMultilevel"/>
    <w:tmpl w:val="8460B5DC"/>
    <w:lvl w:ilvl="0" w:tplc="278A24E4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5F563CAB"/>
    <w:multiLevelType w:val="hybridMultilevel"/>
    <w:tmpl w:val="49DE4936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774A0"/>
    <w:multiLevelType w:val="hybridMultilevel"/>
    <w:tmpl w:val="CF2686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63273E"/>
    <w:multiLevelType w:val="hybridMultilevel"/>
    <w:tmpl w:val="55D0991C"/>
    <w:lvl w:ilvl="0" w:tplc="2E6AE622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74436E7B"/>
    <w:multiLevelType w:val="hybridMultilevel"/>
    <w:tmpl w:val="43F8CE6C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6B6D"/>
    <w:multiLevelType w:val="hybridMultilevel"/>
    <w:tmpl w:val="D242D6BA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5B9"/>
    <w:rsid w:val="00061283"/>
    <w:rsid w:val="000815B4"/>
    <w:rsid w:val="00082FE0"/>
    <w:rsid w:val="000848F4"/>
    <w:rsid w:val="000A7B42"/>
    <w:rsid w:val="000B06B7"/>
    <w:rsid w:val="000B0882"/>
    <w:rsid w:val="000B5551"/>
    <w:rsid w:val="000C651E"/>
    <w:rsid w:val="00153341"/>
    <w:rsid w:val="001720AA"/>
    <w:rsid w:val="001A01A4"/>
    <w:rsid w:val="001E2A07"/>
    <w:rsid w:val="001E65B9"/>
    <w:rsid w:val="002013B7"/>
    <w:rsid w:val="0021604A"/>
    <w:rsid w:val="00253E0D"/>
    <w:rsid w:val="002A046F"/>
    <w:rsid w:val="002C61B8"/>
    <w:rsid w:val="00307D2E"/>
    <w:rsid w:val="003552FB"/>
    <w:rsid w:val="00366E0D"/>
    <w:rsid w:val="003846B2"/>
    <w:rsid w:val="003A5FA5"/>
    <w:rsid w:val="003E5F6E"/>
    <w:rsid w:val="004047B6"/>
    <w:rsid w:val="0041159C"/>
    <w:rsid w:val="00465279"/>
    <w:rsid w:val="00465538"/>
    <w:rsid w:val="004755AF"/>
    <w:rsid w:val="00484AD7"/>
    <w:rsid w:val="004E1BE9"/>
    <w:rsid w:val="004F5C43"/>
    <w:rsid w:val="004F71AD"/>
    <w:rsid w:val="005176C9"/>
    <w:rsid w:val="00522659"/>
    <w:rsid w:val="00540A4F"/>
    <w:rsid w:val="005435D8"/>
    <w:rsid w:val="00552DCA"/>
    <w:rsid w:val="00574BAA"/>
    <w:rsid w:val="00577F4E"/>
    <w:rsid w:val="0058405F"/>
    <w:rsid w:val="005C2455"/>
    <w:rsid w:val="005E39CD"/>
    <w:rsid w:val="005E5FBA"/>
    <w:rsid w:val="006231B3"/>
    <w:rsid w:val="00664BC0"/>
    <w:rsid w:val="006914E3"/>
    <w:rsid w:val="006B37E1"/>
    <w:rsid w:val="006E497C"/>
    <w:rsid w:val="006E5BED"/>
    <w:rsid w:val="0071487F"/>
    <w:rsid w:val="007233A6"/>
    <w:rsid w:val="007235A0"/>
    <w:rsid w:val="00724B0B"/>
    <w:rsid w:val="00767AC3"/>
    <w:rsid w:val="00790EDF"/>
    <w:rsid w:val="007A4EEC"/>
    <w:rsid w:val="007D2F0B"/>
    <w:rsid w:val="0080738E"/>
    <w:rsid w:val="00847CC1"/>
    <w:rsid w:val="00854C63"/>
    <w:rsid w:val="00861BAB"/>
    <w:rsid w:val="008B5DA2"/>
    <w:rsid w:val="008E364F"/>
    <w:rsid w:val="00937FDB"/>
    <w:rsid w:val="00944F37"/>
    <w:rsid w:val="009775EB"/>
    <w:rsid w:val="00994716"/>
    <w:rsid w:val="0099491B"/>
    <w:rsid w:val="00995C1B"/>
    <w:rsid w:val="009C10F3"/>
    <w:rsid w:val="009D4B63"/>
    <w:rsid w:val="00A03AEE"/>
    <w:rsid w:val="00A2085F"/>
    <w:rsid w:val="00A53BF9"/>
    <w:rsid w:val="00A73C1A"/>
    <w:rsid w:val="00AD4A7D"/>
    <w:rsid w:val="00AF3ED7"/>
    <w:rsid w:val="00BA2A6B"/>
    <w:rsid w:val="00BB610D"/>
    <w:rsid w:val="00BC2EA7"/>
    <w:rsid w:val="00C01DEF"/>
    <w:rsid w:val="00C06D82"/>
    <w:rsid w:val="00C559A7"/>
    <w:rsid w:val="00C93B5B"/>
    <w:rsid w:val="00CF65E0"/>
    <w:rsid w:val="00D34D5A"/>
    <w:rsid w:val="00D53359"/>
    <w:rsid w:val="00D915AB"/>
    <w:rsid w:val="00DB1AAE"/>
    <w:rsid w:val="00DD2AA9"/>
    <w:rsid w:val="00E13A5A"/>
    <w:rsid w:val="00E20D7D"/>
    <w:rsid w:val="00E61DA2"/>
    <w:rsid w:val="00EC78E1"/>
    <w:rsid w:val="00EF0BE5"/>
    <w:rsid w:val="00F829FD"/>
    <w:rsid w:val="00FA3C04"/>
    <w:rsid w:val="00FA4CEC"/>
    <w:rsid w:val="00FA53A9"/>
    <w:rsid w:val="00FE4E24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0"/>
  </w:style>
  <w:style w:type="paragraph" w:styleId="1">
    <w:name w:val="heading 1"/>
    <w:basedOn w:val="a"/>
    <w:next w:val="a"/>
    <w:link w:val="10"/>
    <w:qFormat/>
    <w:rsid w:val="001E65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E65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65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E6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E65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E65B9"/>
  </w:style>
  <w:style w:type="paragraph" w:styleId="a6">
    <w:name w:val="List Paragraph"/>
    <w:basedOn w:val="a"/>
    <w:uiPriority w:val="34"/>
    <w:qFormat/>
    <w:rsid w:val="00A73C1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538"/>
  </w:style>
  <w:style w:type="paragraph" w:styleId="21">
    <w:name w:val="List 2"/>
    <w:basedOn w:val="a"/>
    <w:rsid w:val="008073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55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Kab5</cp:lastModifiedBy>
  <cp:revision>56</cp:revision>
  <dcterms:created xsi:type="dcterms:W3CDTF">2011-11-20T23:54:00Z</dcterms:created>
  <dcterms:modified xsi:type="dcterms:W3CDTF">2021-02-17T00:07:00Z</dcterms:modified>
</cp:coreProperties>
</file>