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EE" w:rsidRDefault="008412EE" w:rsidP="009409F4">
      <w:pPr>
        <w:rPr>
          <w:b/>
          <w:caps/>
          <w:sz w:val="28"/>
          <w:szCs w:val="28"/>
        </w:rPr>
      </w:pPr>
    </w:p>
    <w:p w:rsidR="008412EE" w:rsidRDefault="008412EE" w:rsidP="009409F4">
      <w:pPr>
        <w:rPr>
          <w:b/>
          <w:caps/>
          <w:sz w:val="28"/>
          <w:szCs w:val="28"/>
        </w:rPr>
      </w:pPr>
    </w:p>
    <w:p w:rsidR="008412EE" w:rsidRDefault="008412EE" w:rsidP="009409F4">
      <w:pPr>
        <w:rPr>
          <w:b/>
          <w:caps/>
          <w:sz w:val="28"/>
          <w:szCs w:val="28"/>
        </w:rPr>
      </w:pPr>
    </w:p>
    <w:p w:rsidR="009409F4" w:rsidRPr="00EC3BC4" w:rsidRDefault="007C1EA6" w:rsidP="009409F4">
      <w:pPr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EC3BC4" w:rsidRPr="00EC3BC4" w:rsidRDefault="00EC3BC4" w:rsidP="00EC3BC4">
      <w:pPr>
        <w:spacing w:line="276" w:lineRule="auto"/>
        <w:jc w:val="center"/>
        <w:rPr>
          <w:b/>
          <w:i/>
          <w:sz w:val="28"/>
          <w:szCs w:val="28"/>
        </w:rPr>
      </w:pPr>
      <w:r w:rsidRPr="00EC3BC4">
        <w:rPr>
          <w:b/>
          <w:i/>
          <w:sz w:val="28"/>
          <w:szCs w:val="28"/>
        </w:rPr>
        <w:t>Рабочая программа профессионального модуля</w:t>
      </w:r>
    </w:p>
    <w:p w:rsidR="009409F4" w:rsidRPr="00EC3BC4" w:rsidRDefault="009409F4" w:rsidP="009409F4">
      <w:pPr>
        <w:jc w:val="center"/>
        <w:rPr>
          <w:b/>
          <w:caps/>
          <w:sz w:val="28"/>
          <w:szCs w:val="28"/>
          <w:u w:val="single"/>
        </w:rPr>
      </w:pPr>
    </w:p>
    <w:p w:rsidR="009409F4" w:rsidRPr="003E4524" w:rsidRDefault="009409F4" w:rsidP="009409F4">
      <w:pPr>
        <w:jc w:val="center"/>
        <w:rPr>
          <w:b/>
          <w:sz w:val="40"/>
          <w:szCs w:val="40"/>
        </w:rPr>
      </w:pPr>
      <w:r w:rsidRPr="003E4524">
        <w:rPr>
          <w:b/>
          <w:sz w:val="40"/>
          <w:szCs w:val="40"/>
        </w:rPr>
        <w:t>ПМ.02 Ручная дуговая сварка (наплавка, резка) плавящимся покрытым электродом (РД)</w:t>
      </w:r>
    </w:p>
    <w:p w:rsidR="009409F4" w:rsidRPr="00EC3BC4" w:rsidRDefault="009409F4" w:rsidP="009409F4">
      <w:pPr>
        <w:rPr>
          <w:i/>
          <w:caps/>
          <w:sz w:val="28"/>
          <w:szCs w:val="28"/>
        </w:rPr>
      </w:pPr>
    </w:p>
    <w:p w:rsidR="009409F4" w:rsidRPr="00EC3BC4" w:rsidRDefault="009409F4" w:rsidP="009409F4">
      <w:pPr>
        <w:rPr>
          <w:caps/>
          <w:sz w:val="28"/>
          <w:szCs w:val="28"/>
        </w:rPr>
      </w:pPr>
    </w:p>
    <w:p w:rsidR="009409F4" w:rsidRPr="00EC3BC4" w:rsidRDefault="009409F4" w:rsidP="009409F4">
      <w:pPr>
        <w:rPr>
          <w:caps/>
          <w:sz w:val="28"/>
          <w:szCs w:val="28"/>
        </w:rPr>
      </w:pPr>
    </w:p>
    <w:p w:rsidR="009409F4" w:rsidRPr="00EC3BC4" w:rsidRDefault="009409F4" w:rsidP="009409F4">
      <w:pPr>
        <w:rPr>
          <w:caps/>
          <w:sz w:val="28"/>
          <w:szCs w:val="28"/>
        </w:rPr>
      </w:pPr>
    </w:p>
    <w:p w:rsidR="009409F4" w:rsidRPr="00EC3BC4" w:rsidRDefault="009409F4" w:rsidP="00FA5C77">
      <w:pPr>
        <w:jc w:val="both"/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9409F4" w:rsidRPr="00EC3BC4" w:rsidRDefault="009409F4" w:rsidP="009409F4">
      <w:pPr>
        <w:jc w:val="center"/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>201</w:t>
      </w:r>
      <w:r w:rsidR="00CF6340">
        <w:rPr>
          <w:bCs/>
          <w:sz w:val="28"/>
          <w:szCs w:val="28"/>
        </w:rPr>
        <w:t>9</w:t>
      </w:r>
      <w:r w:rsidRPr="00EC3BC4">
        <w:rPr>
          <w:bCs/>
          <w:sz w:val="28"/>
          <w:szCs w:val="28"/>
        </w:rPr>
        <w:t xml:space="preserve"> г.</w:t>
      </w:r>
    </w:p>
    <w:p w:rsidR="00376CD8" w:rsidRPr="00EC3BC4" w:rsidRDefault="009409F4" w:rsidP="00844952">
      <w:pPr>
        <w:spacing w:line="360" w:lineRule="auto"/>
        <w:jc w:val="both"/>
        <w:rPr>
          <w:b/>
          <w:sz w:val="28"/>
          <w:szCs w:val="28"/>
        </w:rPr>
      </w:pPr>
      <w:r w:rsidRPr="00EC3BC4">
        <w:rPr>
          <w:bCs/>
          <w:i/>
          <w:sz w:val="28"/>
          <w:szCs w:val="28"/>
        </w:rPr>
        <w:br w:type="page"/>
      </w:r>
      <w:r w:rsidR="00EC3BC4" w:rsidRPr="00EC3BC4">
        <w:rPr>
          <w:bCs/>
          <w:sz w:val="28"/>
          <w:szCs w:val="28"/>
        </w:rPr>
        <w:lastRenderedPageBreak/>
        <w:t xml:space="preserve">          </w:t>
      </w:r>
      <w:r w:rsidR="00376CD8" w:rsidRPr="00EC3BC4">
        <w:rPr>
          <w:bCs/>
          <w:sz w:val="28"/>
          <w:szCs w:val="28"/>
        </w:rPr>
        <w:t xml:space="preserve">Рабочая </w:t>
      </w:r>
      <w:r w:rsidR="00376CD8" w:rsidRPr="00EC3BC4">
        <w:rPr>
          <w:sz w:val="28"/>
          <w:szCs w:val="28"/>
        </w:rPr>
        <w:t xml:space="preserve"> программа</w:t>
      </w:r>
      <w:r w:rsidR="00376CD8" w:rsidRPr="00EC3BC4">
        <w:rPr>
          <w:b/>
          <w:sz w:val="28"/>
          <w:szCs w:val="28"/>
        </w:rPr>
        <w:t xml:space="preserve"> ПМ.02 Ручная дуговая сварка (наплавка, резка) плавящимся покрытым электродом (РД) </w:t>
      </w:r>
      <w:r w:rsidR="00376CD8" w:rsidRPr="00EC3BC4">
        <w:rPr>
          <w:sz w:val="28"/>
          <w:szCs w:val="28"/>
        </w:rPr>
        <w:t xml:space="preserve"> разработана на основе  Федерального государственного образовательного стандарта</w:t>
      </w:r>
      <w:r w:rsidR="00EC3BC4" w:rsidRPr="00EC3BC4">
        <w:rPr>
          <w:sz w:val="28"/>
          <w:szCs w:val="28"/>
        </w:rPr>
        <w:t xml:space="preserve"> </w:t>
      </w:r>
      <w:r w:rsidR="00376CD8" w:rsidRPr="00EC3BC4">
        <w:rPr>
          <w:sz w:val="28"/>
          <w:szCs w:val="28"/>
        </w:rPr>
        <w:t xml:space="preserve">(ФГОС)  по профессии среднего профессионального образования  </w:t>
      </w:r>
      <w:r w:rsidR="00376CD8" w:rsidRPr="00EC3BC4">
        <w:rPr>
          <w:b/>
          <w:sz w:val="28"/>
          <w:szCs w:val="28"/>
        </w:rPr>
        <w:t xml:space="preserve"> 15.01.05 Сварщик (ручной и частично механизированной сварки</w:t>
      </w:r>
      <w:r w:rsidR="001836A8">
        <w:rPr>
          <w:b/>
          <w:sz w:val="28"/>
          <w:szCs w:val="28"/>
        </w:rPr>
        <w:t xml:space="preserve"> </w:t>
      </w:r>
      <w:r w:rsidR="00376CD8" w:rsidRPr="00EC3BC4">
        <w:rPr>
          <w:b/>
          <w:sz w:val="28"/>
          <w:szCs w:val="28"/>
        </w:rPr>
        <w:t>(наплавки)</w:t>
      </w:r>
      <w:r w:rsidR="00704728">
        <w:rPr>
          <w:sz w:val="28"/>
          <w:szCs w:val="28"/>
        </w:rPr>
        <w:t>.</w:t>
      </w:r>
    </w:p>
    <w:p w:rsidR="00376CD8" w:rsidRPr="00EC3BC4" w:rsidRDefault="00376CD8" w:rsidP="00844952">
      <w:pPr>
        <w:spacing w:line="360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844952">
      <w:pPr>
        <w:spacing w:line="360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C3BC4">
        <w:rPr>
          <w:b/>
          <w:sz w:val="28"/>
          <w:szCs w:val="28"/>
        </w:rPr>
        <w:t xml:space="preserve">Организация-разработчик: </w:t>
      </w:r>
      <w:r w:rsidRPr="00EC3BC4">
        <w:rPr>
          <w:i/>
          <w:sz w:val="28"/>
          <w:szCs w:val="28"/>
        </w:rPr>
        <w:t>ГАПОУ БТОТиС</w:t>
      </w: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Разработчик:</w:t>
      </w:r>
      <w:r w:rsidRPr="00EC3BC4">
        <w:rPr>
          <w:i/>
          <w:sz w:val="28"/>
          <w:szCs w:val="28"/>
        </w:rPr>
        <w:t xml:space="preserve"> Мамаканова</w:t>
      </w:r>
      <w:r w:rsidRPr="00EC3BC4">
        <w:rPr>
          <w:b/>
          <w:sz w:val="28"/>
          <w:szCs w:val="28"/>
        </w:rPr>
        <w:t xml:space="preserve"> </w:t>
      </w:r>
      <w:r w:rsidRPr="00EC3BC4">
        <w:rPr>
          <w:i/>
          <w:sz w:val="28"/>
          <w:szCs w:val="28"/>
        </w:rPr>
        <w:t>Б.К., преподаватель ГАПОУ БТОТиС</w:t>
      </w: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EC3BC4" w:rsidRPr="00EC3BC4" w:rsidRDefault="00704728" w:rsidP="00EC3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BC4" w:rsidRPr="00EC3BC4">
        <w:rPr>
          <w:sz w:val="28"/>
          <w:szCs w:val="28"/>
        </w:rPr>
        <w:t>Рабочая программа одобрена ЦК профессионального  блока ГАПОУ БТОТиС</w:t>
      </w:r>
      <w:r>
        <w:rPr>
          <w:sz w:val="28"/>
          <w:szCs w:val="28"/>
        </w:rPr>
        <w:t xml:space="preserve"> </w:t>
      </w:r>
      <w:r w:rsidR="00EC3BC4" w:rsidRPr="00EC3BC4">
        <w:rPr>
          <w:sz w:val="28"/>
          <w:szCs w:val="28"/>
        </w:rPr>
        <w:t xml:space="preserve">протокол № </w:t>
      </w:r>
      <w:r w:rsidR="005059C5" w:rsidRPr="005059C5">
        <w:rPr>
          <w:sz w:val="28"/>
          <w:szCs w:val="28"/>
        </w:rPr>
        <w:t>1</w:t>
      </w:r>
      <w:r w:rsidR="00EC3BC4" w:rsidRPr="005059C5">
        <w:rPr>
          <w:sz w:val="28"/>
          <w:szCs w:val="28"/>
        </w:rPr>
        <w:t xml:space="preserve">  от «</w:t>
      </w:r>
      <w:r w:rsidR="005059C5" w:rsidRPr="005059C5">
        <w:rPr>
          <w:sz w:val="28"/>
          <w:szCs w:val="28"/>
        </w:rPr>
        <w:t>3</w:t>
      </w:r>
      <w:r w:rsidR="00BA7C12">
        <w:rPr>
          <w:sz w:val="28"/>
          <w:szCs w:val="28"/>
        </w:rPr>
        <w:t>0</w:t>
      </w:r>
      <w:r w:rsidR="00EC3BC4" w:rsidRPr="005059C5">
        <w:rPr>
          <w:sz w:val="28"/>
          <w:szCs w:val="28"/>
        </w:rPr>
        <w:t>»</w:t>
      </w:r>
      <w:r w:rsidR="005059C5" w:rsidRPr="005059C5">
        <w:rPr>
          <w:sz w:val="28"/>
          <w:szCs w:val="28"/>
        </w:rPr>
        <w:t xml:space="preserve"> августа</w:t>
      </w:r>
      <w:r w:rsidR="00EC3BC4" w:rsidRPr="005059C5">
        <w:rPr>
          <w:sz w:val="28"/>
          <w:szCs w:val="28"/>
        </w:rPr>
        <w:t xml:space="preserve"> 201</w:t>
      </w:r>
      <w:r w:rsidR="00BA7C12">
        <w:rPr>
          <w:sz w:val="28"/>
          <w:szCs w:val="28"/>
        </w:rPr>
        <w:t>9</w:t>
      </w:r>
      <w:r w:rsidR="00EC3BC4" w:rsidRPr="005059C5">
        <w:rPr>
          <w:sz w:val="28"/>
          <w:szCs w:val="28"/>
        </w:rPr>
        <w:t xml:space="preserve"> г.</w:t>
      </w: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EC3BC4" w:rsidRPr="00EC3BC4" w:rsidRDefault="00EC3BC4" w:rsidP="009409F4">
      <w:pPr>
        <w:rPr>
          <w:sz w:val="28"/>
          <w:szCs w:val="28"/>
        </w:rPr>
      </w:pPr>
    </w:p>
    <w:p w:rsidR="004050F7" w:rsidRPr="00EC3BC4" w:rsidRDefault="006B1CD6" w:rsidP="006B1CD6">
      <w:pPr>
        <w:jc w:val="center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СОДЕРЖАНИЕ</w:t>
      </w:r>
    </w:p>
    <w:p w:rsidR="004050F7" w:rsidRPr="00EC3BC4" w:rsidRDefault="004050F7" w:rsidP="004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4050F7" w:rsidRPr="00EC3BC4" w:rsidTr="003E4524">
        <w:trPr>
          <w:trHeight w:val="1272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EC3BC4" w:rsidRPr="00EC3BC4" w:rsidRDefault="00EC3BC4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050F7" w:rsidRPr="00EC3BC4" w:rsidRDefault="00EC3BC4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</w:rPr>
              <w:t>ПАСПОРТ  РАБОЧЕЙ  ПРОГРАММЫ ПРОФЕССИОНАЛЬНОГО МОДУЛЯ</w:t>
            </w:r>
          </w:p>
        </w:tc>
        <w:tc>
          <w:tcPr>
            <w:tcW w:w="958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4050F7" w:rsidRPr="00EC3BC4" w:rsidRDefault="00EC3BC4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4050F7" w:rsidRPr="00EC3BC4" w:rsidTr="003E4524">
        <w:trPr>
          <w:trHeight w:val="1114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EC3BC4" w:rsidRPr="00EC3BC4" w:rsidRDefault="00EC3BC4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050F7" w:rsidRPr="00EC3BC4" w:rsidRDefault="004050F7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EC3BC4" w:rsidRPr="00EC3BC4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8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4050F7" w:rsidRPr="00EC3BC4" w:rsidRDefault="00862B91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4050F7" w:rsidRPr="00EC3BC4" w:rsidTr="003E4524">
        <w:trPr>
          <w:trHeight w:val="800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4050F7" w:rsidRPr="00EC3BC4" w:rsidRDefault="004050F7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C3BC4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4050F7" w:rsidRPr="00EC3BC4" w:rsidRDefault="006B1CD6" w:rsidP="00862B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EC3BC4">
              <w:rPr>
                <w:b/>
                <w:caps/>
                <w:sz w:val="28"/>
                <w:szCs w:val="28"/>
              </w:rPr>
              <w:t>1</w:t>
            </w:r>
            <w:r w:rsidR="00862B91"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4050F7" w:rsidRPr="00EC3BC4" w:rsidTr="003E4524">
        <w:trPr>
          <w:trHeight w:val="1741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EC3BC4" w:rsidRPr="00EC3BC4" w:rsidRDefault="00EC3BC4" w:rsidP="00EC3BC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jc w:val="both"/>
              <w:outlineLvl w:val="0"/>
              <w:rPr>
                <w:b/>
                <w:sz w:val="28"/>
                <w:szCs w:val="28"/>
              </w:rPr>
            </w:pPr>
            <w:r w:rsidRPr="00EC3BC4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4050F7" w:rsidRPr="00EC3BC4" w:rsidRDefault="00EC3BC4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</w:rPr>
              <w:t>ОСВОЕНИЯ 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4050F7" w:rsidRPr="00EC3BC4" w:rsidRDefault="00862B91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23</w:t>
            </w:r>
          </w:p>
        </w:tc>
      </w:tr>
    </w:tbl>
    <w:p w:rsidR="004050F7" w:rsidRPr="00EC3BC4" w:rsidRDefault="004050F7" w:rsidP="009409F4">
      <w:pPr>
        <w:rPr>
          <w:sz w:val="28"/>
          <w:szCs w:val="28"/>
        </w:rPr>
        <w:sectPr w:rsidR="004050F7" w:rsidRPr="00EC3BC4" w:rsidSect="003E4524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EC3BC4">
        <w:rPr>
          <w:b/>
          <w:caps/>
          <w:sz w:val="28"/>
          <w:szCs w:val="28"/>
          <w:u w:val="single"/>
        </w:rPr>
        <w:br w:type="page"/>
      </w:r>
    </w:p>
    <w:p w:rsidR="00EC3BC4" w:rsidRPr="00EC3BC4" w:rsidRDefault="00EC3BC4" w:rsidP="00EC3BC4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3BC4">
        <w:rPr>
          <w:rFonts w:ascii="Times New Roman" w:hAnsi="Times New Roman"/>
          <w:b/>
          <w:sz w:val="28"/>
          <w:szCs w:val="28"/>
        </w:rPr>
        <w:lastRenderedPageBreak/>
        <w:t>ПАСПОРТ  РАБОЧЕЙ  ПРОГРАММЫ ПРОФЕССИОНАЛЬНОГО МОДУЛЯ</w:t>
      </w:r>
    </w:p>
    <w:p w:rsidR="009409F4" w:rsidRPr="00EC3BC4" w:rsidRDefault="009409F4" w:rsidP="00EC3BC4">
      <w:pPr>
        <w:jc w:val="center"/>
        <w:rPr>
          <w:b/>
          <w:sz w:val="28"/>
          <w:szCs w:val="28"/>
        </w:rPr>
      </w:pPr>
    </w:p>
    <w:p w:rsidR="009409F4" w:rsidRPr="00EC3BC4" w:rsidRDefault="009409F4" w:rsidP="009409F4">
      <w:pPr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 xml:space="preserve">1.1. Область применения </w:t>
      </w:r>
      <w:r w:rsidR="00FA5C77" w:rsidRPr="00EC3BC4">
        <w:rPr>
          <w:b/>
          <w:sz w:val="28"/>
          <w:szCs w:val="28"/>
        </w:rPr>
        <w:t>рабочей</w:t>
      </w:r>
      <w:r w:rsidRPr="00EC3BC4">
        <w:rPr>
          <w:b/>
          <w:sz w:val="28"/>
          <w:szCs w:val="28"/>
        </w:rPr>
        <w:t xml:space="preserve"> программы</w:t>
      </w:r>
    </w:p>
    <w:p w:rsidR="009409F4" w:rsidRPr="001836A8" w:rsidRDefault="00EC3BC4" w:rsidP="009409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5C77" w:rsidRPr="00EC3BC4">
        <w:rPr>
          <w:sz w:val="28"/>
          <w:szCs w:val="28"/>
        </w:rPr>
        <w:t>Р</w:t>
      </w:r>
      <w:r w:rsidR="009409F4" w:rsidRPr="00EC3BC4">
        <w:rPr>
          <w:sz w:val="28"/>
          <w:szCs w:val="28"/>
        </w:rPr>
        <w:t xml:space="preserve">абочая программа профессионального модуля является частью образовательной программы в соответствии с ФГОС СПО </w:t>
      </w:r>
      <w:r w:rsidR="009409F4" w:rsidRPr="001836A8">
        <w:rPr>
          <w:b/>
          <w:sz w:val="28"/>
          <w:szCs w:val="28"/>
        </w:rPr>
        <w:t>15.01.05 Сварщик (ручной и частично механизированной сварки (наплавки)</w:t>
      </w:r>
      <w:r w:rsidRPr="001836A8">
        <w:rPr>
          <w:b/>
          <w:sz w:val="28"/>
          <w:szCs w:val="28"/>
        </w:rPr>
        <w:t>.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p w:rsidR="009409F4" w:rsidRPr="00EC3BC4" w:rsidRDefault="009409F4" w:rsidP="009409F4">
      <w:pPr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9409F4" w:rsidRPr="00EC3BC4" w:rsidRDefault="00EC3BC4" w:rsidP="0094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09F4" w:rsidRPr="00EC3BC4">
        <w:rPr>
          <w:sz w:val="28"/>
          <w:szCs w:val="28"/>
        </w:rPr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9409F4" w:rsidRPr="00EC3BC4" w:rsidRDefault="009409F4" w:rsidP="009409F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329"/>
      </w:tblGrid>
      <w:tr w:rsidR="009409F4" w:rsidRPr="00EC3BC4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Профессиональные компетенции</w:t>
            </w:r>
          </w:p>
        </w:tc>
      </w:tr>
      <w:tr w:rsidR="009409F4" w:rsidRPr="00EC3BC4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ПК 2.2.</w:t>
            </w:r>
          </w:p>
          <w:p w:rsidR="009409F4" w:rsidRPr="005059C5" w:rsidRDefault="009409F4" w:rsidP="00421937"/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9409F4" w:rsidRPr="005059C5" w:rsidRDefault="009409F4" w:rsidP="00421937"/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ручную дуговую наплавку покрытыми электродами различных деталей.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дуговую резку различных деталей.</w:t>
            </w:r>
          </w:p>
        </w:tc>
      </w:tr>
    </w:tbl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i/>
          <w:sz w:val="28"/>
          <w:szCs w:val="28"/>
        </w:rPr>
      </w:pPr>
      <w:r w:rsidRPr="00EC3BC4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9409F4" w:rsidRPr="00EC3BC4" w:rsidRDefault="009409F4" w:rsidP="009409F4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329"/>
      </w:tblGrid>
      <w:tr w:rsidR="009409F4" w:rsidRPr="00EC3BC4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Общие компетенции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9409F4" w:rsidRPr="005059C5" w:rsidRDefault="009409F4" w:rsidP="00421937">
            <w:r w:rsidRPr="005059C5"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9409F4" w:rsidRPr="00EC3BC4" w:rsidRDefault="009409F4" w:rsidP="009409F4">
      <w:pPr>
        <w:rPr>
          <w:i/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>В результате освоения профессионального модуля студент должен: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9409F4" w:rsidRPr="00EC3BC4" w:rsidTr="00421937">
        <w:tc>
          <w:tcPr>
            <w:tcW w:w="1951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выполнения дуговой резки.</w:t>
            </w:r>
          </w:p>
        </w:tc>
      </w:tr>
      <w:tr w:rsidR="009409F4" w:rsidRPr="00EC3BC4" w:rsidTr="00421937">
        <w:tc>
          <w:tcPr>
            <w:tcW w:w="1951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владеть техникой дуговой резки металла.</w:t>
            </w:r>
          </w:p>
        </w:tc>
      </w:tr>
      <w:tr w:rsidR="009409F4" w:rsidRPr="00EC3BC4" w:rsidTr="00421937">
        <w:tc>
          <w:tcPr>
            <w:tcW w:w="1951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основы дуговой резки;</w:t>
            </w:r>
          </w:p>
          <w:p w:rsidR="009409F4" w:rsidRPr="005059C5" w:rsidRDefault="009409F4" w:rsidP="00421937">
            <w:pPr>
              <w:rPr>
                <w:b/>
              </w:rPr>
            </w:pPr>
            <w:r w:rsidRPr="005059C5"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5059C5" w:rsidRDefault="005059C5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Default="009409F4" w:rsidP="009409F4">
      <w:pPr>
        <w:rPr>
          <w:sz w:val="28"/>
          <w:szCs w:val="28"/>
        </w:rPr>
      </w:pPr>
    </w:p>
    <w:p w:rsidR="00EC3BC4" w:rsidRDefault="00EC3BC4" w:rsidP="009409F4">
      <w:pPr>
        <w:rPr>
          <w:sz w:val="28"/>
          <w:szCs w:val="28"/>
        </w:rPr>
      </w:pPr>
    </w:p>
    <w:p w:rsidR="00EC3BC4" w:rsidRPr="007556DD" w:rsidRDefault="00EC3BC4" w:rsidP="00EC3BC4">
      <w:pPr>
        <w:pStyle w:val="a3"/>
        <w:numPr>
          <w:ilvl w:val="1"/>
          <w:numId w:val="2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7556DD">
        <w:rPr>
          <w:rFonts w:ascii="Times New Roman" w:hAnsi="Times New Roman"/>
          <w:b/>
          <w:sz w:val="28"/>
          <w:szCs w:val="28"/>
        </w:rPr>
        <w:t>Количество часов на освоение  программы профессионального модуля:</w:t>
      </w:r>
    </w:p>
    <w:p w:rsidR="00EC3BC4" w:rsidRDefault="00EC3BC4" w:rsidP="00EC3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9F5517" w:rsidRPr="00844952">
        <w:rPr>
          <w:b/>
          <w:sz w:val="28"/>
          <w:szCs w:val="28"/>
        </w:rPr>
        <w:t>894</w:t>
      </w:r>
      <w:r>
        <w:rPr>
          <w:sz w:val="28"/>
          <w:szCs w:val="28"/>
        </w:rPr>
        <w:t xml:space="preserve"> часа, в том числе: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максимальной учебной нагрузки обучающегося – </w:t>
      </w:r>
      <w:r w:rsidRPr="00844952">
        <w:rPr>
          <w:b/>
          <w:sz w:val="28"/>
          <w:szCs w:val="28"/>
        </w:rPr>
        <w:t xml:space="preserve">228 </w:t>
      </w:r>
      <w:r>
        <w:rPr>
          <w:sz w:val="28"/>
          <w:szCs w:val="28"/>
        </w:rPr>
        <w:t>часа, включая: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44952">
        <w:rPr>
          <w:b/>
          <w:sz w:val="28"/>
          <w:szCs w:val="28"/>
        </w:rPr>
        <w:t>152</w:t>
      </w:r>
      <w:r>
        <w:rPr>
          <w:sz w:val="28"/>
          <w:szCs w:val="28"/>
        </w:rPr>
        <w:t xml:space="preserve"> час</w:t>
      </w:r>
      <w:r w:rsidR="0084495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Pr="00844952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час</w:t>
      </w:r>
      <w:r w:rsidR="0084495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учебной и производственной практики – </w:t>
      </w:r>
      <w:r w:rsidR="009F5517" w:rsidRPr="00844952">
        <w:rPr>
          <w:b/>
          <w:sz w:val="28"/>
          <w:szCs w:val="28"/>
        </w:rPr>
        <w:t>666</w:t>
      </w:r>
      <w:r>
        <w:rPr>
          <w:sz w:val="28"/>
          <w:szCs w:val="28"/>
        </w:rPr>
        <w:t xml:space="preserve"> час</w:t>
      </w:r>
      <w:r w:rsidR="00844952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87065" w:rsidRDefault="0078706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7065" w:rsidRDefault="005059C5" w:rsidP="007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7065" w:rsidRPr="007C6321">
        <w:rPr>
          <w:sz w:val="28"/>
          <w:szCs w:val="28"/>
        </w:rPr>
        <w:t xml:space="preserve">Вариативная часть </w:t>
      </w:r>
      <w:r w:rsidR="00787065">
        <w:rPr>
          <w:sz w:val="28"/>
          <w:szCs w:val="28"/>
        </w:rPr>
        <w:t>программы (18 часов</w:t>
      </w:r>
      <w:r w:rsidR="00787065" w:rsidRPr="007C6321">
        <w:rPr>
          <w:sz w:val="28"/>
          <w:szCs w:val="28"/>
        </w:rPr>
        <w:t xml:space="preserve">)  </w:t>
      </w:r>
      <w:r w:rsidR="00787065" w:rsidRPr="00716B13">
        <w:rPr>
          <w:sz w:val="28"/>
          <w:szCs w:val="28"/>
        </w:rPr>
        <w:t>используется для   формирования</w:t>
      </w:r>
      <w:r w:rsidR="00787065" w:rsidRPr="00716B13">
        <w:rPr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787065" w:rsidRPr="00716B13">
        <w:rPr>
          <w:sz w:val="28"/>
          <w:szCs w:val="28"/>
        </w:rPr>
        <w:t xml:space="preserve">, </w:t>
      </w:r>
      <w:r w:rsidR="00704728">
        <w:rPr>
          <w:sz w:val="28"/>
          <w:szCs w:val="28"/>
        </w:rPr>
        <w:t xml:space="preserve">продолжения образования и требованиям, предъявляемыми </w:t>
      </w:r>
      <w:r w:rsidR="00704728">
        <w:rPr>
          <w:bCs/>
          <w:sz w:val="28"/>
          <w:szCs w:val="28"/>
        </w:rPr>
        <w:t xml:space="preserve">к </w:t>
      </w:r>
      <w:r w:rsidR="00787065" w:rsidRPr="00716B13">
        <w:rPr>
          <w:bCs/>
          <w:sz w:val="28"/>
          <w:szCs w:val="28"/>
        </w:rPr>
        <w:t xml:space="preserve"> профессии СПО  </w:t>
      </w:r>
      <w:r w:rsidR="00787065" w:rsidRPr="001836A8">
        <w:rPr>
          <w:b/>
          <w:sz w:val="28"/>
          <w:szCs w:val="28"/>
        </w:rPr>
        <w:t>15.01.05 Сварщик (ручной и частично механизированной сварки (наплавки)</w:t>
      </w:r>
      <w:r w:rsidR="001836A8">
        <w:rPr>
          <w:sz w:val="28"/>
          <w:szCs w:val="28"/>
        </w:rPr>
        <w:t xml:space="preserve"> </w:t>
      </w:r>
      <w:r w:rsidR="00787065" w:rsidRPr="00716B13">
        <w:rPr>
          <w:bCs/>
          <w:sz w:val="28"/>
          <w:szCs w:val="28"/>
        </w:rPr>
        <w:t xml:space="preserve">и  распределена </w:t>
      </w:r>
      <w:r w:rsidR="00787065" w:rsidRPr="00716B13">
        <w:rPr>
          <w:bCs/>
          <w:sz w:val="28"/>
          <w:szCs w:val="28"/>
        </w:rPr>
        <w:lastRenderedPageBreak/>
        <w:t xml:space="preserve">следующим образом </w:t>
      </w:r>
      <w:r w:rsidR="00787065" w:rsidRPr="00716B13">
        <w:rPr>
          <w:sz w:val="28"/>
          <w:szCs w:val="28"/>
        </w:rPr>
        <w:t xml:space="preserve"> (</w:t>
      </w:r>
      <w:r w:rsidR="00787065" w:rsidRPr="00716B13">
        <w:rPr>
          <w:i/>
          <w:sz w:val="28"/>
          <w:szCs w:val="28"/>
        </w:rPr>
        <w:t>утверждено решением Педсовета ГАПОУ  БТОТиС, протокол № 5 от 15.04.2019г</w:t>
      </w:r>
      <w:r w:rsidR="00787065" w:rsidRPr="00716B13">
        <w:rPr>
          <w:sz w:val="28"/>
          <w:szCs w:val="28"/>
        </w:rPr>
        <w:t>. и заседанием круглого стола с участием работодателей и с учетом их мнения):</w:t>
      </w:r>
    </w:p>
    <w:p w:rsidR="00787065" w:rsidRDefault="00787065" w:rsidP="007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EC3BC4" w:rsidRDefault="00EC3BC4" w:rsidP="00EC3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59C5" w:rsidRDefault="00FE1334" w:rsidP="009409F4">
      <w:pPr>
        <w:rPr>
          <w:b/>
        </w:rPr>
      </w:pPr>
      <w:r w:rsidRPr="005059C5">
        <w:rPr>
          <w:b/>
        </w:rPr>
        <w:t xml:space="preserve">МДК 02.01   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1. Оборудование для наплавочных работ в среде защитных газов - 2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2. Наплавка плазменной дугой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3. Выполнение ручной  дуговой сварки (наплавки) неплавящимся электродом в защитном газе различных деталей из углеродистых и конструкционных сталей во всех пространственных положениях- 3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4. Выполнение ручной  дуговой сварки (наплавки) неплавящимся электродом в защитном газе различных деталей из цветных металлов и сплавов во всех пространственных положениях сварного шва – 3ч.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5. Выполнение ручной  дуговой наплавки неплавящимся электродом в защитном газе различных деталей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6.Частично механизированная сварка (наплавка) плавлением различных деталей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7. Выполнение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 xml:space="preserve">8. </w:t>
      </w:r>
      <w:r w:rsidR="00887181" w:rsidRPr="005059C5">
        <w:rPr>
          <w:i/>
        </w:rPr>
        <w:t>Выполнение частично механизированной сварки плавлением различных деталей и конструкций из цветных металлов и сплавов во всех пространственных положениях сварного шва – 2 ч.</w:t>
      </w:r>
    </w:p>
    <w:p w:rsidR="00FE1334" w:rsidRDefault="00FE1334" w:rsidP="009409F4">
      <w:pPr>
        <w:rPr>
          <w:i/>
          <w:sz w:val="28"/>
          <w:szCs w:val="28"/>
        </w:rPr>
      </w:pPr>
    </w:p>
    <w:p w:rsidR="00FE1334" w:rsidRDefault="00FE1334" w:rsidP="009409F4">
      <w:pPr>
        <w:rPr>
          <w:i/>
          <w:sz w:val="28"/>
          <w:szCs w:val="28"/>
        </w:rPr>
      </w:pPr>
    </w:p>
    <w:p w:rsidR="00FE1334" w:rsidRPr="00FE1334" w:rsidRDefault="00FE1334" w:rsidP="009409F4">
      <w:pPr>
        <w:rPr>
          <w:sz w:val="28"/>
          <w:szCs w:val="28"/>
        </w:rPr>
        <w:sectPr w:rsidR="00FE1334" w:rsidRPr="00FE1334" w:rsidSect="00421937">
          <w:pgSz w:w="11907" w:h="16840"/>
          <w:pgMar w:top="1134" w:right="851" w:bottom="992" w:left="1418" w:header="709" w:footer="709" w:gutter="0"/>
          <w:cols w:space="720"/>
        </w:sectPr>
      </w:pP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9409F4" w:rsidRPr="00EC3BC4" w:rsidRDefault="009409F4" w:rsidP="009409F4">
      <w:pPr>
        <w:jc w:val="center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2.1. Структура профессионального модуля</w:t>
      </w:r>
      <w:r w:rsidR="00862B91">
        <w:rPr>
          <w:b/>
          <w:sz w:val="28"/>
          <w:szCs w:val="28"/>
        </w:rPr>
        <w:t xml:space="preserve"> </w:t>
      </w:r>
      <w:r w:rsidRPr="00EC3BC4">
        <w:rPr>
          <w:b/>
          <w:sz w:val="28"/>
          <w:szCs w:val="28"/>
        </w:rPr>
        <w:t>ПМ.02 Ручная дуговая сварка (наплавка, резка) плавящимся покрытым электродом (РД)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tbl>
      <w:tblPr>
        <w:tblW w:w="545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2741"/>
        <w:gridCol w:w="1247"/>
        <w:gridCol w:w="1304"/>
        <w:gridCol w:w="40"/>
        <w:gridCol w:w="1944"/>
        <w:gridCol w:w="80"/>
        <w:gridCol w:w="2146"/>
        <w:gridCol w:w="43"/>
        <w:gridCol w:w="1136"/>
        <w:gridCol w:w="2266"/>
      </w:tblGrid>
      <w:tr w:rsidR="009409F4" w:rsidRPr="00EC3BC4" w:rsidTr="005059C5">
        <w:trPr>
          <w:trHeight w:val="559"/>
        </w:trPr>
        <w:tc>
          <w:tcPr>
            <w:tcW w:w="7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229" w:firstLine="0"/>
              <w:rPr>
                <w:b/>
              </w:rPr>
            </w:pPr>
            <w:r w:rsidRPr="005059C5">
              <w:rPr>
                <w:b/>
              </w:rPr>
              <w:t>Коды профессиональных компетенций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5059C5" w:rsidP="005059C5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 xml:space="preserve">Наименования </w:t>
            </w:r>
            <w:r w:rsidR="009409F4" w:rsidRPr="005059C5">
              <w:rPr>
                <w:b/>
              </w:rPr>
              <w:t>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5059C5">
              <w:rPr>
                <w:b/>
                <w:iCs/>
              </w:rPr>
              <w:t>Всего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5059C5">
              <w:rPr>
                <w:b/>
                <w:iCs/>
              </w:rPr>
              <w:t>часов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5059C5">
              <w:rPr>
                <w:i/>
                <w:iCs/>
              </w:rPr>
              <w:t>(макс. учебная нагрузка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5059C5">
              <w:rPr>
                <w:i/>
                <w:iCs/>
              </w:rPr>
              <w:t>и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5059C5">
              <w:rPr>
                <w:i/>
                <w:iCs/>
              </w:rPr>
              <w:t>практики)</w:t>
            </w:r>
          </w:p>
        </w:tc>
        <w:tc>
          <w:tcPr>
            <w:tcW w:w="181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Практика</w:t>
            </w:r>
          </w:p>
        </w:tc>
      </w:tr>
      <w:tr w:rsidR="005059C5" w:rsidRPr="00EC3BC4" w:rsidTr="005059C5">
        <w:trPr>
          <w:trHeight w:val="559"/>
        </w:trPr>
        <w:tc>
          <w:tcPr>
            <w:tcW w:w="7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89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111" w:hanging="15"/>
              <w:rPr>
                <w:b/>
                <w:iCs/>
              </w:rPr>
            </w:pPr>
          </w:p>
        </w:tc>
        <w:tc>
          <w:tcPr>
            <w:tcW w:w="10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Обязательная аудиторная учебная нагрузка студента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5059C5" w:rsidP="005059C5">
            <w:pPr>
              <w:pStyle w:val="a8"/>
              <w:ind w:left="111" w:hanging="15"/>
              <w:jc w:val="center"/>
              <w:rPr>
                <w:b/>
              </w:rPr>
            </w:pPr>
            <w:r>
              <w:rPr>
                <w:b/>
              </w:rPr>
              <w:t>Внеаудиторная (самостоятельная</w:t>
            </w:r>
            <w:r w:rsidR="009409F4" w:rsidRPr="005059C5">
              <w:rPr>
                <w:b/>
              </w:rPr>
              <w:t>) работа студента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Учебная</w:t>
            </w:r>
            <w:r w:rsidR="005059C5">
              <w:rPr>
                <w:b/>
              </w:rPr>
              <w:t>,</w:t>
            </w:r>
          </w:p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  <w:i/>
              </w:rPr>
            </w:pPr>
            <w:r w:rsidRPr="005059C5">
              <w:t>часов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Производственная (по профилю специальности),</w:t>
            </w:r>
          </w:p>
          <w:p w:rsidR="009409F4" w:rsidRPr="005059C5" w:rsidRDefault="009409F4" w:rsidP="005059C5">
            <w:pPr>
              <w:pStyle w:val="21"/>
              <w:ind w:left="111" w:hanging="15"/>
              <w:jc w:val="center"/>
            </w:pPr>
            <w:r w:rsidRPr="005059C5">
              <w:t>часов</w:t>
            </w:r>
          </w:p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</w:p>
        </w:tc>
      </w:tr>
      <w:tr w:rsidR="005059C5" w:rsidRPr="00EC3BC4" w:rsidTr="005059C5">
        <w:trPr>
          <w:trHeight w:val="501"/>
        </w:trPr>
        <w:tc>
          <w:tcPr>
            <w:tcW w:w="7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8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059C5">
              <w:rPr>
                <w:b/>
              </w:rPr>
              <w:t>Всего,</w:t>
            </w:r>
          </w:p>
          <w:p w:rsidR="009409F4" w:rsidRPr="005059C5" w:rsidRDefault="009409F4" w:rsidP="005059C5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  <w:r w:rsidRPr="005059C5">
              <w:t>часов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spacing w:before="0" w:beforeAutospacing="0" w:after="0" w:afterAutospacing="0"/>
              <w:ind w:left="43"/>
              <w:rPr>
                <w:b/>
              </w:rPr>
            </w:pPr>
            <w:r w:rsidRPr="005059C5">
              <w:rPr>
                <w:b/>
              </w:rPr>
              <w:t>в т.ч. лабораторные работы и практические занятия (работы),</w:t>
            </w:r>
          </w:p>
          <w:p w:rsidR="009409F4" w:rsidRPr="005059C5" w:rsidRDefault="009409F4" w:rsidP="005059C5">
            <w:pPr>
              <w:pStyle w:val="21"/>
              <w:ind w:left="43" w:firstLine="86"/>
              <w:rPr>
                <w:i/>
              </w:rPr>
            </w:pPr>
            <w:r w:rsidRPr="005059C5">
              <w:t>часов</w:t>
            </w:r>
          </w:p>
        </w:tc>
        <w:tc>
          <w:tcPr>
            <w:tcW w:w="74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43" w:hanging="43"/>
              <w:rPr>
                <w:i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</w:pPr>
          </w:p>
        </w:tc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</w:pPr>
          </w:p>
        </w:tc>
      </w:tr>
      <w:tr w:rsidR="005059C5" w:rsidRPr="00EC3BC4" w:rsidTr="005059C5">
        <w:trPr>
          <w:trHeight w:val="239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2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a8"/>
              <w:jc w:val="center"/>
              <w:rPr>
                <w:b/>
              </w:rPr>
            </w:pPr>
            <w:r w:rsidRPr="005059C5">
              <w:rPr>
                <w:b/>
              </w:rPr>
              <w:t>3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9F4" w:rsidRPr="005059C5" w:rsidRDefault="009409F4" w:rsidP="00421937">
            <w:pPr>
              <w:pStyle w:val="a8"/>
              <w:jc w:val="center"/>
              <w:rPr>
                <w:b/>
              </w:rPr>
            </w:pPr>
            <w:r w:rsidRPr="005059C5">
              <w:rPr>
                <w:b/>
              </w:rPr>
              <w:t>4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a8"/>
              <w:jc w:val="center"/>
              <w:rPr>
                <w:b/>
              </w:rPr>
            </w:pPr>
            <w:r w:rsidRPr="005059C5">
              <w:rPr>
                <w:b/>
              </w:rPr>
              <w:t>5</w:t>
            </w:r>
          </w:p>
        </w:tc>
        <w:tc>
          <w:tcPr>
            <w:tcW w:w="7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jc w:val="center"/>
              <w:rPr>
                <w:b/>
              </w:rPr>
            </w:pPr>
            <w:r w:rsidRPr="005059C5">
              <w:rPr>
                <w:b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jc w:val="center"/>
              <w:rPr>
                <w:b/>
              </w:rPr>
            </w:pPr>
            <w:r w:rsidRPr="005059C5">
              <w:rPr>
                <w:b/>
              </w:rPr>
              <w:t>7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jc w:val="center"/>
              <w:rPr>
                <w:b/>
              </w:rPr>
            </w:pPr>
            <w:r w:rsidRPr="005059C5">
              <w:rPr>
                <w:b/>
              </w:rPr>
              <w:t>8</w:t>
            </w:r>
          </w:p>
        </w:tc>
      </w:tr>
      <w:tr w:rsidR="005059C5" w:rsidRPr="00EC3BC4" w:rsidTr="005059C5">
        <w:trPr>
          <w:trHeight w:val="185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2.1</w:t>
            </w:r>
          </w:p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2.2</w:t>
            </w:r>
          </w:p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2.3</w:t>
            </w:r>
          </w:p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2.4</w:t>
            </w:r>
          </w:p>
          <w:p w:rsidR="009409F4" w:rsidRPr="005059C5" w:rsidRDefault="009409F4" w:rsidP="00421937"/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rPr>
                <w:b/>
              </w:rPr>
              <w:t>Раздел 1.</w:t>
            </w:r>
            <w:r w:rsidRPr="005059C5"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6B303C" w:rsidRDefault="008412EE" w:rsidP="00B24D13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  <w:r w:rsidR="009409F4" w:rsidRPr="006B303C">
              <w:rPr>
                <w:rStyle w:val="a7"/>
                <w:b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b/>
              </w:rPr>
            </w:pPr>
          </w:p>
          <w:p w:rsidR="009409F4" w:rsidRPr="005059C5" w:rsidRDefault="009409F4" w:rsidP="00421937">
            <w:pPr>
              <w:jc w:val="center"/>
              <w:rPr>
                <w:b/>
              </w:rPr>
            </w:pPr>
          </w:p>
          <w:p w:rsidR="009409F4" w:rsidRPr="005059C5" w:rsidRDefault="00181F72" w:rsidP="00B24D13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  <w:r w:rsidR="00B24D13" w:rsidRPr="005059C5">
              <w:rPr>
                <w:b/>
              </w:rPr>
              <w:t>5</w:t>
            </w:r>
            <w:r w:rsidRPr="005059C5">
              <w:rPr>
                <w:b/>
              </w:rPr>
              <w:t>2</w:t>
            </w:r>
            <w:r w:rsidRPr="006B303C">
              <w:rPr>
                <w:b/>
                <w:i/>
              </w:rPr>
              <w:t>(</w:t>
            </w:r>
            <w:r w:rsidR="00AC3730" w:rsidRPr="006B303C">
              <w:rPr>
                <w:b/>
                <w:i/>
                <w:lang w:val="en-US"/>
              </w:rPr>
              <w:t>1</w:t>
            </w:r>
            <w:r w:rsidRPr="006B303C">
              <w:rPr>
                <w:b/>
                <w:i/>
              </w:rPr>
              <w:t>8)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5059C5" w:rsidRDefault="00AE5D41" w:rsidP="00421937">
            <w:pPr>
              <w:jc w:val="center"/>
            </w:pPr>
            <w:r>
              <w:t>51</w:t>
            </w:r>
          </w:p>
        </w:tc>
        <w:tc>
          <w:tcPr>
            <w:tcW w:w="7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5059C5" w:rsidRDefault="00181F72" w:rsidP="00B24D13">
            <w:pPr>
              <w:jc w:val="center"/>
              <w:rPr>
                <w:color w:val="FF0000"/>
              </w:rPr>
            </w:pPr>
            <w:r w:rsidRPr="005059C5">
              <w:rPr>
                <w:b/>
              </w:rPr>
              <w:t>7</w:t>
            </w:r>
            <w:r w:rsidR="00B24D13" w:rsidRPr="005059C5">
              <w:rPr>
                <w:b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color w:val="FF0000"/>
              </w:rPr>
            </w:pPr>
          </w:p>
          <w:p w:rsidR="006B303C" w:rsidRDefault="006B303C" w:rsidP="00421937">
            <w:pPr>
              <w:jc w:val="center"/>
            </w:pPr>
          </w:p>
          <w:p w:rsidR="009409F4" w:rsidRPr="006B303C" w:rsidRDefault="009F5517" w:rsidP="0042193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  <w:p w:rsidR="009409F4" w:rsidRPr="005059C5" w:rsidRDefault="009409F4" w:rsidP="0042193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  <w:r w:rsidRPr="005059C5">
              <w:t>-</w:t>
            </w:r>
          </w:p>
        </w:tc>
      </w:tr>
      <w:tr w:rsidR="009409F4" w:rsidRPr="00EC3BC4" w:rsidTr="005059C5">
        <w:trPr>
          <w:trHeight w:val="722"/>
        </w:trPr>
        <w:tc>
          <w:tcPr>
            <w:tcW w:w="7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8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5059C5">
            <w:pPr>
              <w:rPr>
                <w:b/>
              </w:rPr>
            </w:pPr>
            <w:r w:rsidRPr="005059C5">
              <w:rPr>
                <w:b/>
              </w:rPr>
              <w:t xml:space="preserve">Производственная практика </w:t>
            </w:r>
            <w:r w:rsidRPr="005059C5">
              <w:rPr>
                <w:i/>
              </w:rPr>
              <w:t>(концентрированная)</w:t>
            </w: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b/>
              </w:rPr>
            </w:pPr>
          </w:p>
        </w:tc>
        <w:tc>
          <w:tcPr>
            <w:tcW w:w="2185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</w:p>
        </w:tc>
        <w:tc>
          <w:tcPr>
            <w:tcW w:w="740" w:type="pct"/>
            <w:tcBorders>
              <w:bottom w:val="single" w:sz="12" w:space="0" w:color="auto"/>
              <w:right w:val="single" w:sz="12" w:space="0" w:color="auto"/>
            </w:tcBorders>
          </w:tcPr>
          <w:p w:rsidR="009409F4" w:rsidRPr="005059C5" w:rsidRDefault="008412EE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9409F4" w:rsidRPr="00EC3BC4" w:rsidTr="005059C5">
        <w:trPr>
          <w:trHeight w:val="59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21"/>
              <w:rPr>
                <w:b/>
              </w:rPr>
            </w:pPr>
            <w:r w:rsidRPr="005059C5">
              <w:rPr>
                <w:b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6B303C" w:rsidRDefault="009F5517" w:rsidP="00B24D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894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5059C5" w:rsidRDefault="00181F72" w:rsidP="00B24D13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  <w:r w:rsidR="00B24D13" w:rsidRPr="005059C5">
              <w:rPr>
                <w:b/>
              </w:rPr>
              <w:t>5</w:t>
            </w:r>
            <w:r w:rsidRPr="005059C5">
              <w:rPr>
                <w:b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AE5D41" w:rsidP="00421937">
            <w:pPr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181F72" w:rsidP="00B24D13">
            <w:pPr>
              <w:jc w:val="center"/>
              <w:rPr>
                <w:b/>
              </w:rPr>
            </w:pPr>
            <w:r w:rsidRPr="005059C5">
              <w:rPr>
                <w:b/>
              </w:rPr>
              <w:t>7</w:t>
            </w:r>
            <w:r w:rsidR="00B24D13" w:rsidRPr="005059C5">
              <w:rPr>
                <w:b/>
              </w:rPr>
              <w:t>6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6B303C" w:rsidRDefault="009F5517" w:rsidP="0042193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8412EE" w:rsidRDefault="008412EE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9409F4" w:rsidRPr="00EC3BC4" w:rsidRDefault="009409F4" w:rsidP="009409F4">
      <w:pPr>
        <w:rPr>
          <w:i/>
          <w:sz w:val="28"/>
          <w:szCs w:val="28"/>
        </w:rPr>
      </w:pPr>
    </w:p>
    <w:p w:rsidR="009409F4" w:rsidRPr="00BB2A8B" w:rsidRDefault="009409F4" w:rsidP="005059C5">
      <w:pPr>
        <w:rPr>
          <w:b/>
          <w:i/>
          <w:sz w:val="28"/>
          <w:szCs w:val="28"/>
        </w:rPr>
      </w:pPr>
      <w:r w:rsidRPr="00EC3BC4">
        <w:rPr>
          <w:b/>
          <w:caps/>
          <w:sz w:val="28"/>
          <w:szCs w:val="28"/>
        </w:rPr>
        <w:br w:type="page"/>
      </w:r>
      <w:r w:rsidRPr="00EC3BC4">
        <w:rPr>
          <w:b/>
          <w:sz w:val="28"/>
          <w:szCs w:val="28"/>
        </w:rPr>
        <w:lastRenderedPageBreak/>
        <w:t xml:space="preserve">2.2. Тематический план и содержание профессионального модуля </w:t>
      </w:r>
      <w:r w:rsidRPr="00BB2A8B">
        <w:rPr>
          <w:b/>
          <w:i/>
          <w:sz w:val="28"/>
          <w:szCs w:val="28"/>
        </w:rPr>
        <w:t>(ПМ)ПМ.02 Ручная дуговая сварка (наплавка, резка) плавящимся покрытым электродом (РД)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502"/>
        <w:gridCol w:w="17"/>
        <w:gridCol w:w="48"/>
        <w:gridCol w:w="8647"/>
        <w:gridCol w:w="1362"/>
        <w:gridCol w:w="1440"/>
      </w:tblGrid>
      <w:tr w:rsidR="009409F4" w:rsidRPr="00EC3BC4" w:rsidTr="00421937">
        <w:tc>
          <w:tcPr>
            <w:tcW w:w="3545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4"/>
          </w:tcPr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rPr>
                <w:b/>
                <w:bCs/>
                <w:sz w:val="28"/>
                <w:szCs w:val="28"/>
              </w:rPr>
            </w:pPr>
            <w:r w:rsidRPr="00EC3BC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409F4" w:rsidRPr="00EC3BC4" w:rsidTr="00421937">
        <w:trPr>
          <w:trHeight w:hRule="exact" w:val="340"/>
        </w:trPr>
        <w:tc>
          <w:tcPr>
            <w:tcW w:w="3545" w:type="dxa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</w:p>
        </w:tc>
        <w:tc>
          <w:tcPr>
            <w:tcW w:w="9214" w:type="dxa"/>
            <w:gridSpan w:val="4"/>
          </w:tcPr>
          <w:p w:rsidR="009409F4" w:rsidRPr="005059C5" w:rsidRDefault="009409F4" w:rsidP="00421937">
            <w:pPr>
              <w:jc w:val="center"/>
              <w:rPr>
                <w:b/>
                <w:bCs/>
              </w:rPr>
            </w:pPr>
            <w:r w:rsidRPr="005059C5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9409F4" w:rsidRPr="005059C5" w:rsidRDefault="009409F4" w:rsidP="00421937">
            <w:pPr>
              <w:jc w:val="center"/>
              <w:rPr>
                <w:b/>
                <w:bCs/>
              </w:rPr>
            </w:pPr>
            <w:r w:rsidRPr="005059C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C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17BA2" w:rsidRPr="00EC3BC4" w:rsidTr="00217BA2">
        <w:tc>
          <w:tcPr>
            <w:tcW w:w="12759" w:type="dxa"/>
            <w:gridSpan w:val="5"/>
          </w:tcPr>
          <w:p w:rsidR="00217BA2" w:rsidRPr="005059C5" w:rsidRDefault="00217BA2" w:rsidP="00421937">
            <w:r w:rsidRPr="005059C5">
              <w:rPr>
                <w:b/>
                <w:bCs/>
              </w:rPr>
              <w:t xml:space="preserve">Раздел 1 ПМ 02. </w:t>
            </w:r>
            <w:r w:rsidRPr="005059C5"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1362" w:type="dxa"/>
          </w:tcPr>
          <w:p w:rsidR="00217BA2" w:rsidRPr="005059C5" w:rsidRDefault="00217BA2" w:rsidP="00B24D13">
            <w:pPr>
              <w:jc w:val="center"/>
            </w:pPr>
            <w:r w:rsidRPr="003763E3">
              <w:rPr>
                <w:b/>
              </w:rPr>
              <w:t>228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217BA2" w:rsidRPr="00EC3BC4" w:rsidRDefault="00217BA2" w:rsidP="00421937">
            <w:pPr>
              <w:rPr>
                <w:b/>
                <w:sz w:val="28"/>
                <w:szCs w:val="28"/>
              </w:rPr>
            </w:pPr>
          </w:p>
        </w:tc>
      </w:tr>
      <w:tr w:rsidR="00217BA2" w:rsidRPr="00EC3BC4" w:rsidTr="00217BA2">
        <w:tc>
          <w:tcPr>
            <w:tcW w:w="12759" w:type="dxa"/>
            <w:gridSpan w:val="5"/>
          </w:tcPr>
          <w:p w:rsidR="00217BA2" w:rsidRPr="005059C5" w:rsidRDefault="00217BA2" w:rsidP="00421937">
            <w:r w:rsidRPr="005059C5">
              <w:rPr>
                <w:b/>
                <w:bCs/>
              </w:rPr>
              <w:t>МДК. 02.01.</w:t>
            </w:r>
            <w:r w:rsidRPr="005059C5"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217BA2" w:rsidRPr="005059C5" w:rsidRDefault="00217BA2" w:rsidP="00D25EB3">
            <w:pPr>
              <w:jc w:val="center"/>
            </w:pPr>
            <w:r w:rsidRPr="005059C5">
              <w:rPr>
                <w:b/>
              </w:rPr>
              <w:t>152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rPr>
                <w:sz w:val="28"/>
                <w:szCs w:val="28"/>
              </w:rPr>
            </w:pPr>
          </w:p>
        </w:tc>
      </w:tr>
      <w:tr w:rsidR="00EF04E8" w:rsidRPr="00EC3BC4" w:rsidTr="00217BA2">
        <w:trPr>
          <w:trHeight w:hRule="exact" w:val="340"/>
        </w:trPr>
        <w:tc>
          <w:tcPr>
            <w:tcW w:w="3545" w:type="dxa"/>
            <w:vMerge w:val="restart"/>
          </w:tcPr>
          <w:p w:rsidR="00EF04E8" w:rsidRPr="00217BA2" w:rsidRDefault="00EF04E8" w:rsidP="00217BA2">
            <w:pPr>
              <w:jc w:val="center"/>
              <w:rPr>
                <w:b/>
                <w:bCs/>
              </w:rPr>
            </w:pPr>
            <w:r w:rsidRPr="00217BA2">
              <w:rPr>
                <w:b/>
                <w:bCs/>
              </w:rPr>
              <w:t>Тема 1.1.</w:t>
            </w:r>
          </w:p>
          <w:p w:rsidR="00EF04E8" w:rsidRPr="005059C5" w:rsidRDefault="00EF04E8" w:rsidP="00217BA2">
            <w:pPr>
              <w:jc w:val="center"/>
            </w:pPr>
            <w:r w:rsidRPr="005059C5">
              <w:t>Технология ручной дуговой сварки покрытыми электродами</w:t>
            </w:r>
          </w:p>
          <w:p w:rsidR="00EF04E8" w:rsidRPr="001836A8" w:rsidRDefault="00EF04E8" w:rsidP="00217BA2">
            <w:pPr>
              <w:jc w:val="center"/>
              <w:rPr>
                <w:b/>
                <w:bCs/>
              </w:rPr>
            </w:pPr>
            <w:r w:rsidRPr="001836A8">
              <w:rPr>
                <w:b/>
              </w:rPr>
              <w:t>94 ч.</w:t>
            </w:r>
          </w:p>
        </w:tc>
        <w:tc>
          <w:tcPr>
            <w:tcW w:w="9214" w:type="dxa"/>
            <w:gridSpan w:val="4"/>
          </w:tcPr>
          <w:p w:rsidR="00EF04E8" w:rsidRPr="005059C5" w:rsidRDefault="00EF04E8" w:rsidP="00421937">
            <w:r w:rsidRPr="005059C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EF04E8" w:rsidRPr="005059C5" w:rsidRDefault="00EF04E8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94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F04E8" w:rsidRPr="00EC3BC4" w:rsidRDefault="00EF04E8" w:rsidP="00421937">
            <w:pPr>
              <w:rPr>
                <w:b/>
                <w:sz w:val="28"/>
                <w:szCs w:val="28"/>
              </w:rPr>
            </w:pP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</w:t>
            </w:r>
            <w:r>
              <w:t>.</w:t>
            </w:r>
          </w:p>
        </w:tc>
        <w:tc>
          <w:tcPr>
            <w:tcW w:w="8647" w:type="dxa"/>
          </w:tcPr>
          <w:p w:rsidR="00EF04E8" w:rsidRPr="005059C5" w:rsidRDefault="00EF04E8" w:rsidP="007424EE">
            <w:pPr>
              <w:rPr>
                <w:b/>
                <w:i/>
              </w:rPr>
            </w:pPr>
            <w:r w:rsidRPr="005059C5">
              <w:t>Ручная дуговая сварка: область применения; преимущества и недостатки</w:t>
            </w:r>
          </w:p>
        </w:tc>
        <w:tc>
          <w:tcPr>
            <w:tcW w:w="1362" w:type="dxa"/>
          </w:tcPr>
          <w:p w:rsidR="00EF04E8" w:rsidRPr="005059C5" w:rsidRDefault="00EF04E8" w:rsidP="007424EE">
            <w:pPr>
              <w:jc w:val="center"/>
              <w:rPr>
                <w:color w:val="FF0000"/>
              </w:rPr>
            </w:pPr>
            <w:r w:rsidRPr="005059C5">
              <w:t>4</w:t>
            </w:r>
          </w:p>
        </w:tc>
        <w:tc>
          <w:tcPr>
            <w:tcW w:w="1440" w:type="dxa"/>
          </w:tcPr>
          <w:p w:rsidR="00EF04E8" w:rsidRPr="00EC3BC4" w:rsidRDefault="00EF04E8" w:rsidP="007424EE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2.</w:t>
            </w:r>
          </w:p>
        </w:tc>
        <w:tc>
          <w:tcPr>
            <w:tcW w:w="8647" w:type="dxa"/>
          </w:tcPr>
          <w:p w:rsidR="00EF04E8" w:rsidRPr="005059C5" w:rsidRDefault="00EF04E8" w:rsidP="001E4804">
            <w:pPr>
              <w:pStyle w:val="a3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 xml:space="preserve">Параметры режима ручной дуговой сварки: определение «режим сварки»; основные параметры режима сварки; </w:t>
            </w:r>
          </w:p>
          <w:p w:rsidR="00EF04E8" w:rsidRPr="005059C5" w:rsidRDefault="00EF04E8" w:rsidP="001E4804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EF04E8" w:rsidRPr="005059C5" w:rsidRDefault="00EF04E8" w:rsidP="001E4804">
            <w:pPr>
              <w:jc w:val="center"/>
            </w:pPr>
            <w:r w:rsidRPr="005059C5">
              <w:t xml:space="preserve">3 </w:t>
            </w:r>
          </w:p>
        </w:tc>
        <w:tc>
          <w:tcPr>
            <w:tcW w:w="1440" w:type="dxa"/>
          </w:tcPr>
          <w:p w:rsidR="00EF04E8" w:rsidRPr="00EC3BC4" w:rsidRDefault="00EF04E8" w:rsidP="001E4804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3.</w:t>
            </w:r>
          </w:p>
        </w:tc>
        <w:tc>
          <w:tcPr>
            <w:tcW w:w="8647" w:type="dxa"/>
          </w:tcPr>
          <w:p w:rsidR="00EF04E8" w:rsidRPr="005059C5" w:rsidRDefault="00EF04E8" w:rsidP="00A63656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 xml:space="preserve">Параметры режима ручной дуговой сварки: способы определения параметров режима сварки (расчетный); </w:t>
            </w:r>
          </w:p>
        </w:tc>
        <w:tc>
          <w:tcPr>
            <w:tcW w:w="1362" w:type="dxa"/>
          </w:tcPr>
          <w:p w:rsidR="00EF04E8" w:rsidRPr="005059C5" w:rsidRDefault="00EF04E8" w:rsidP="00A63656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A6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4.</w:t>
            </w:r>
          </w:p>
        </w:tc>
        <w:tc>
          <w:tcPr>
            <w:tcW w:w="8647" w:type="dxa"/>
          </w:tcPr>
          <w:p w:rsidR="00EF04E8" w:rsidRPr="005059C5" w:rsidRDefault="00EF04E8" w:rsidP="00AF4A67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Параметры режима ручной дуговой сварки: способы определения параметров режима сварки (опытный);</w:t>
            </w:r>
          </w:p>
        </w:tc>
        <w:tc>
          <w:tcPr>
            <w:tcW w:w="1362" w:type="dxa"/>
          </w:tcPr>
          <w:p w:rsidR="00EF04E8" w:rsidRPr="005059C5" w:rsidRDefault="00EF04E8" w:rsidP="00AF4A67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</w:tcPr>
          <w:p w:rsidR="00EF04E8" w:rsidRPr="00EC3BC4" w:rsidRDefault="00EF04E8" w:rsidP="00AF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5.</w:t>
            </w:r>
          </w:p>
        </w:tc>
        <w:tc>
          <w:tcPr>
            <w:tcW w:w="8647" w:type="dxa"/>
          </w:tcPr>
          <w:p w:rsidR="00EF04E8" w:rsidRPr="005059C5" w:rsidRDefault="00EF04E8" w:rsidP="00F91CFF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Параметры режима ручной дуговой сварки: способы определения параметров режима сварки (табличный и графический);</w:t>
            </w:r>
          </w:p>
        </w:tc>
        <w:tc>
          <w:tcPr>
            <w:tcW w:w="1362" w:type="dxa"/>
          </w:tcPr>
          <w:p w:rsidR="00EF04E8" w:rsidRPr="005059C5" w:rsidRDefault="00EF04E8" w:rsidP="00F91CFF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F9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6.</w:t>
            </w:r>
          </w:p>
        </w:tc>
        <w:tc>
          <w:tcPr>
            <w:tcW w:w="8647" w:type="dxa"/>
          </w:tcPr>
          <w:p w:rsidR="00EF04E8" w:rsidRPr="005059C5" w:rsidRDefault="00EF04E8" w:rsidP="007821D1">
            <w:pPr>
              <w:pStyle w:val="a3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 xml:space="preserve">Параметры режима ручной дуговой сварки: влияние параметров режима сварки на геометрические размеры сварного шва </w:t>
            </w:r>
          </w:p>
          <w:p w:rsidR="00EF04E8" w:rsidRPr="005059C5" w:rsidRDefault="00EF04E8" w:rsidP="007821D1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EF04E8" w:rsidRPr="005059C5" w:rsidRDefault="00EF04E8" w:rsidP="007821D1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782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7.</w:t>
            </w:r>
          </w:p>
        </w:tc>
        <w:tc>
          <w:tcPr>
            <w:tcW w:w="8647" w:type="dxa"/>
          </w:tcPr>
          <w:p w:rsidR="00EF04E8" w:rsidRPr="005059C5" w:rsidRDefault="00EF04E8" w:rsidP="00FF0DAF">
            <w:pPr>
              <w:rPr>
                <w:b/>
                <w:i/>
              </w:rPr>
            </w:pPr>
            <w:r w:rsidRPr="005059C5">
              <w:t xml:space="preserve">Технология ручной дуговой сварки:  способы зажигания дуги; </w:t>
            </w:r>
          </w:p>
        </w:tc>
        <w:tc>
          <w:tcPr>
            <w:tcW w:w="1362" w:type="dxa"/>
          </w:tcPr>
          <w:p w:rsidR="00EF04E8" w:rsidRPr="005059C5" w:rsidRDefault="00EF04E8" w:rsidP="00FF0DAF">
            <w:pPr>
              <w:jc w:val="center"/>
            </w:pPr>
            <w:r w:rsidRPr="005059C5">
              <w:t>1</w:t>
            </w:r>
          </w:p>
        </w:tc>
        <w:tc>
          <w:tcPr>
            <w:tcW w:w="1440" w:type="dxa"/>
          </w:tcPr>
          <w:p w:rsidR="00EF04E8" w:rsidRPr="00EC3BC4" w:rsidRDefault="00EF04E8" w:rsidP="00FF0DAF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8.</w:t>
            </w:r>
          </w:p>
        </w:tc>
        <w:tc>
          <w:tcPr>
            <w:tcW w:w="8647" w:type="dxa"/>
          </w:tcPr>
          <w:p w:rsidR="00EF04E8" w:rsidRPr="005059C5" w:rsidRDefault="00EF04E8" w:rsidP="00731C8C">
            <w:r w:rsidRPr="005059C5">
              <w:t xml:space="preserve">Технология ручной дуговой сварки:  способы выполнения сварных швов; </w:t>
            </w:r>
          </w:p>
        </w:tc>
        <w:tc>
          <w:tcPr>
            <w:tcW w:w="1362" w:type="dxa"/>
          </w:tcPr>
          <w:p w:rsidR="00EF04E8" w:rsidRPr="005059C5" w:rsidRDefault="00EF04E8" w:rsidP="00731C8C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73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9.</w:t>
            </w:r>
          </w:p>
        </w:tc>
        <w:tc>
          <w:tcPr>
            <w:tcW w:w="8647" w:type="dxa"/>
          </w:tcPr>
          <w:p w:rsidR="00EF04E8" w:rsidRPr="005059C5" w:rsidRDefault="00EF04E8" w:rsidP="00170A1A">
            <w:r w:rsidRPr="005059C5">
              <w:t>Технология ручной дуговой сварки: особенности выполнения швов в различных пространственных положениях</w:t>
            </w:r>
          </w:p>
        </w:tc>
        <w:tc>
          <w:tcPr>
            <w:tcW w:w="1362" w:type="dxa"/>
          </w:tcPr>
          <w:p w:rsidR="00EF04E8" w:rsidRPr="005059C5" w:rsidRDefault="00EF04E8" w:rsidP="00170A1A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EF04E8" w:rsidRPr="00EC3BC4" w:rsidRDefault="00EF04E8" w:rsidP="0017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10.</w:t>
            </w:r>
          </w:p>
        </w:tc>
        <w:tc>
          <w:tcPr>
            <w:tcW w:w="8647" w:type="dxa"/>
          </w:tcPr>
          <w:p w:rsidR="00EF04E8" w:rsidRPr="005059C5" w:rsidRDefault="00EF04E8" w:rsidP="00832FEC">
            <w:pPr>
              <w:pStyle w:val="aa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Сварка углеродистых и легированных сталей: свойства сталей;  </w:t>
            </w:r>
          </w:p>
        </w:tc>
        <w:tc>
          <w:tcPr>
            <w:tcW w:w="1362" w:type="dxa"/>
          </w:tcPr>
          <w:p w:rsidR="00EF04E8" w:rsidRPr="005059C5" w:rsidRDefault="00EF04E8" w:rsidP="00832FEC">
            <w:pPr>
              <w:jc w:val="center"/>
            </w:pPr>
            <w:r w:rsidRPr="005059C5">
              <w:t>5</w:t>
            </w:r>
          </w:p>
        </w:tc>
        <w:tc>
          <w:tcPr>
            <w:tcW w:w="1440" w:type="dxa"/>
          </w:tcPr>
          <w:p w:rsidR="00EF04E8" w:rsidRPr="00EC3BC4" w:rsidRDefault="00EF04E8" w:rsidP="00832FEC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11.</w:t>
            </w:r>
          </w:p>
        </w:tc>
        <w:tc>
          <w:tcPr>
            <w:tcW w:w="8647" w:type="dxa"/>
          </w:tcPr>
          <w:p w:rsidR="00EF04E8" w:rsidRPr="005059C5" w:rsidRDefault="00EF04E8" w:rsidP="00F90436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Сварка углеродистых и легированных сталей: классификация сталей</w:t>
            </w:r>
          </w:p>
        </w:tc>
        <w:tc>
          <w:tcPr>
            <w:tcW w:w="1362" w:type="dxa"/>
          </w:tcPr>
          <w:p w:rsidR="00EF04E8" w:rsidRPr="005059C5" w:rsidRDefault="00EF04E8" w:rsidP="00F90436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EF04E8" w:rsidRPr="00EC3BC4" w:rsidRDefault="00EF04E8" w:rsidP="00F9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12.</w:t>
            </w:r>
          </w:p>
        </w:tc>
        <w:tc>
          <w:tcPr>
            <w:tcW w:w="8647" w:type="dxa"/>
          </w:tcPr>
          <w:p w:rsidR="00EF04E8" w:rsidRPr="005059C5" w:rsidRDefault="00EF04E8" w:rsidP="000C3D0A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Сварка углеродистых и легированных сталей: группы свариваемости;</w:t>
            </w:r>
          </w:p>
        </w:tc>
        <w:tc>
          <w:tcPr>
            <w:tcW w:w="1362" w:type="dxa"/>
          </w:tcPr>
          <w:p w:rsidR="00EF04E8" w:rsidRPr="005059C5" w:rsidRDefault="00EF04E8" w:rsidP="000C3D0A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EF04E8" w:rsidRPr="00EC3BC4" w:rsidRDefault="00EF04E8" w:rsidP="000C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13.</w:t>
            </w:r>
          </w:p>
        </w:tc>
        <w:tc>
          <w:tcPr>
            <w:tcW w:w="8647" w:type="dxa"/>
          </w:tcPr>
          <w:p w:rsidR="00EF04E8" w:rsidRPr="005059C5" w:rsidRDefault="00EF04E8" w:rsidP="0087107C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Сварка углеродистых и легированных сталей: технология ручной дуговой сварки сталей</w:t>
            </w:r>
          </w:p>
        </w:tc>
        <w:tc>
          <w:tcPr>
            <w:tcW w:w="1362" w:type="dxa"/>
          </w:tcPr>
          <w:p w:rsidR="00EF04E8" w:rsidRPr="005059C5" w:rsidRDefault="00EF04E8" w:rsidP="0087107C">
            <w:pPr>
              <w:jc w:val="center"/>
            </w:pPr>
            <w:r w:rsidRPr="005059C5">
              <w:t>5</w:t>
            </w:r>
          </w:p>
        </w:tc>
        <w:tc>
          <w:tcPr>
            <w:tcW w:w="1440" w:type="dxa"/>
          </w:tcPr>
          <w:p w:rsidR="00EF04E8" w:rsidRPr="00EC3BC4" w:rsidRDefault="00EF04E8" w:rsidP="0087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14.</w:t>
            </w:r>
          </w:p>
        </w:tc>
        <w:tc>
          <w:tcPr>
            <w:tcW w:w="8647" w:type="dxa"/>
          </w:tcPr>
          <w:p w:rsidR="00EF04E8" w:rsidRPr="005059C5" w:rsidRDefault="00EF04E8" w:rsidP="001836A8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04E8" w:rsidRPr="005059C5" w:rsidRDefault="00EF04E8" w:rsidP="00E57C13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</w:tcPr>
          <w:p w:rsidR="00EF04E8" w:rsidRPr="00EC3BC4" w:rsidRDefault="00EF04E8" w:rsidP="00E57C13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15.</w:t>
            </w:r>
          </w:p>
        </w:tc>
        <w:tc>
          <w:tcPr>
            <w:tcW w:w="8647" w:type="dxa"/>
          </w:tcPr>
          <w:p w:rsidR="00EF04E8" w:rsidRPr="005059C5" w:rsidRDefault="00EF04E8" w:rsidP="00395704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04E8" w:rsidRPr="005059C5" w:rsidRDefault="00EF04E8" w:rsidP="00395704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</w:tcPr>
          <w:p w:rsidR="00EF04E8" w:rsidRPr="00EC3BC4" w:rsidRDefault="00EF04E8" w:rsidP="00395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1836A8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 w:rsidRPr="005059C5">
              <w:t>16.</w:t>
            </w:r>
          </w:p>
        </w:tc>
        <w:tc>
          <w:tcPr>
            <w:tcW w:w="8647" w:type="dxa"/>
          </w:tcPr>
          <w:p w:rsidR="00EF04E8" w:rsidRPr="005059C5" w:rsidRDefault="00EF04E8" w:rsidP="009B578B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04E8" w:rsidRPr="005059C5" w:rsidRDefault="00EF04E8" w:rsidP="009B578B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</w:tcPr>
          <w:p w:rsidR="00EF04E8" w:rsidRPr="00EC3BC4" w:rsidRDefault="00EF04E8" w:rsidP="009B5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9214" w:type="dxa"/>
            <w:gridSpan w:val="4"/>
          </w:tcPr>
          <w:p w:rsidR="00EF04E8" w:rsidRPr="001836A8" w:rsidRDefault="00EF04E8" w:rsidP="007C7E64">
            <w:pPr>
              <w:rPr>
                <w:b/>
                <w:bCs/>
                <w:i/>
              </w:rPr>
            </w:pPr>
            <w:r w:rsidRPr="001836A8">
              <w:rPr>
                <w:b/>
                <w:bCs/>
                <w:i/>
              </w:rPr>
              <w:t xml:space="preserve">Практические занятия: </w:t>
            </w:r>
          </w:p>
        </w:tc>
        <w:tc>
          <w:tcPr>
            <w:tcW w:w="1362" w:type="dxa"/>
          </w:tcPr>
          <w:p w:rsidR="00EF04E8" w:rsidRPr="005059C5" w:rsidRDefault="00EF04E8" w:rsidP="007C7E64">
            <w:pPr>
              <w:jc w:val="center"/>
            </w:pPr>
            <w:r>
              <w:t>43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Pr="005059C5" w:rsidRDefault="00EF04E8" w:rsidP="005059C5">
            <w:r>
              <w:rPr>
                <w:bCs/>
              </w:rPr>
              <w:t>1.</w:t>
            </w:r>
          </w:p>
        </w:tc>
        <w:tc>
          <w:tcPr>
            <w:tcW w:w="8647" w:type="dxa"/>
          </w:tcPr>
          <w:p w:rsidR="00EF04E8" w:rsidRPr="007D2B60" w:rsidRDefault="00EF04E8" w:rsidP="00F23824">
            <w:pPr>
              <w:rPr>
                <w:bCs/>
              </w:rPr>
            </w:pPr>
            <w:r>
              <w:rPr>
                <w:bCs/>
              </w:rPr>
              <w:t xml:space="preserve">П.Р.№1. </w:t>
            </w:r>
            <w:r w:rsidRPr="007D2B60">
              <w:rPr>
                <w:bCs/>
              </w:rPr>
              <w:t xml:space="preserve">Параметры режима </w:t>
            </w:r>
            <w:r w:rsidRPr="007D2B60">
              <w:t xml:space="preserve">ручной дуговой </w:t>
            </w:r>
            <w:r w:rsidRPr="007D2B60">
              <w:rPr>
                <w:bCs/>
              </w:rPr>
              <w:t xml:space="preserve">сварки и выбор режима </w:t>
            </w:r>
            <w:r w:rsidRPr="007D2B60">
              <w:t>сварки.</w:t>
            </w:r>
          </w:p>
        </w:tc>
        <w:tc>
          <w:tcPr>
            <w:tcW w:w="1362" w:type="dxa"/>
          </w:tcPr>
          <w:p w:rsidR="00EF04E8" w:rsidRPr="005059C5" w:rsidRDefault="00EF04E8" w:rsidP="00F23824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pPr>
              <w:rPr>
                <w:bCs/>
              </w:rPr>
            </w:pPr>
            <w:r>
              <w:t>2.</w:t>
            </w:r>
          </w:p>
        </w:tc>
        <w:tc>
          <w:tcPr>
            <w:tcW w:w="8647" w:type="dxa"/>
          </w:tcPr>
          <w:p w:rsidR="00EF04E8" w:rsidRPr="005059C5" w:rsidRDefault="00EF04E8" w:rsidP="00DD3B68">
            <w:pPr>
              <w:rPr>
                <w:b/>
              </w:rPr>
            </w:pPr>
            <w:r>
              <w:t xml:space="preserve">П.Р.№2. </w:t>
            </w:r>
            <w:r w:rsidRPr="005059C5">
              <w:t>Подсчет расхода сварочных материалов при ручной дуговой сварки.</w:t>
            </w:r>
          </w:p>
        </w:tc>
        <w:tc>
          <w:tcPr>
            <w:tcW w:w="1362" w:type="dxa"/>
          </w:tcPr>
          <w:p w:rsidR="00EF04E8" w:rsidRPr="005059C5" w:rsidRDefault="00EF04E8" w:rsidP="00DD3B68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pPr>
              <w:rPr>
                <w:bCs/>
              </w:rPr>
            </w:pPr>
            <w:r>
              <w:t>3.</w:t>
            </w:r>
          </w:p>
        </w:tc>
        <w:tc>
          <w:tcPr>
            <w:tcW w:w="8647" w:type="dxa"/>
          </w:tcPr>
          <w:p w:rsidR="00EF04E8" w:rsidRPr="005059C5" w:rsidRDefault="00EF04E8" w:rsidP="00DD3B68">
            <w:r>
              <w:t xml:space="preserve">П.Р.№3. </w:t>
            </w:r>
            <w:r w:rsidRPr="005059C5">
              <w:t xml:space="preserve">Оценка свариваемости сталей. Формула углеродного эквивалента </w:t>
            </w:r>
          </w:p>
        </w:tc>
        <w:tc>
          <w:tcPr>
            <w:tcW w:w="1362" w:type="dxa"/>
          </w:tcPr>
          <w:p w:rsidR="00EF04E8" w:rsidRPr="005059C5" w:rsidRDefault="00EF04E8" w:rsidP="00DD3B68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pPr>
              <w:rPr>
                <w:bCs/>
              </w:rPr>
            </w:pPr>
            <w:r>
              <w:t>4.</w:t>
            </w:r>
          </w:p>
        </w:tc>
        <w:tc>
          <w:tcPr>
            <w:tcW w:w="8647" w:type="dxa"/>
          </w:tcPr>
          <w:p w:rsidR="00EF04E8" w:rsidRPr="005059C5" w:rsidRDefault="00EF04E8" w:rsidP="00DD3B68">
            <w:pPr>
              <w:rPr>
                <w:b/>
              </w:rPr>
            </w:pPr>
            <w:r>
              <w:t xml:space="preserve">П.Р.№4. </w:t>
            </w:r>
            <w:r w:rsidRPr="005059C5">
              <w:t>Влияние легирующих элементов на свариваемость сталей</w:t>
            </w:r>
          </w:p>
        </w:tc>
        <w:tc>
          <w:tcPr>
            <w:tcW w:w="1362" w:type="dxa"/>
          </w:tcPr>
          <w:p w:rsidR="00EF04E8" w:rsidRPr="005059C5" w:rsidRDefault="00EF04E8" w:rsidP="00DD3B68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5.</w:t>
            </w:r>
          </w:p>
        </w:tc>
        <w:tc>
          <w:tcPr>
            <w:tcW w:w="8647" w:type="dxa"/>
          </w:tcPr>
          <w:p w:rsidR="00EF04E8" w:rsidRPr="005059C5" w:rsidRDefault="00EF04E8" w:rsidP="00151751">
            <w:pPr>
              <w:rPr>
                <w:b/>
              </w:rPr>
            </w:pPr>
            <w:r>
              <w:t xml:space="preserve">П.Р.№5. </w:t>
            </w:r>
            <w:r w:rsidRPr="005059C5">
              <w:t>Особенности сварки цветных металлов и их сплавов</w:t>
            </w:r>
          </w:p>
        </w:tc>
        <w:tc>
          <w:tcPr>
            <w:tcW w:w="1362" w:type="dxa"/>
          </w:tcPr>
          <w:p w:rsidR="00EF04E8" w:rsidRPr="005059C5" w:rsidRDefault="00EF04E8" w:rsidP="00151751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6.</w:t>
            </w:r>
          </w:p>
        </w:tc>
        <w:tc>
          <w:tcPr>
            <w:tcW w:w="8647" w:type="dxa"/>
          </w:tcPr>
          <w:p w:rsidR="00EF04E8" w:rsidRPr="005059C5" w:rsidRDefault="00EF04E8" w:rsidP="00151751">
            <w:pPr>
              <w:rPr>
                <w:b/>
                <w:color w:val="FF0000"/>
              </w:rPr>
            </w:pPr>
            <w:r>
              <w:t xml:space="preserve">П.Р.№6. </w:t>
            </w:r>
            <w:r w:rsidRPr="005059C5">
              <w:t xml:space="preserve">Отработка навыков зажигания дуги и поддерживания её горения </w:t>
            </w:r>
          </w:p>
        </w:tc>
        <w:tc>
          <w:tcPr>
            <w:tcW w:w="1362" w:type="dxa"/>
          </w:tcPr>
          <w:p w:rsidR="00EF04E8" w:rsidRPr="005059C5" w:rsidRDefault="00EF04E8" w:rsidP="00151751">
            <w:pPr>
              <w:jc w:val="center"/>
            </w:pPr>
            <w:r w:rsidRPr="005059C5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604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7.</w:t>
            </w:r>
          </w:p>
        </w:tc>
        <w:tc>
          <w:tcPr>
            <w:tcW w:w="8647" w:type="dxa"/>
          </w:tcPr>
          <w:p w:rsidR="00EF04E8" w:rsidRPr="005059C5" w:rsidRDefault="00EF04E8" w:rsidP="0015175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П.Р.№7.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стыковых швов </w:t>
            </w:r>
          </w:p>
        </w:tc>
        <w:tc>
          <w:tcPr>
            <w:tcW w:w="1362" w:type="dxa"/>
          </w:tcPr>
          <w:p w:rsidR="00EF04E8" w:rsidRPr="005059C5" w:rsidRDefault="00EF04E8" w:rsidP="00151751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553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8.</w:t>
            </w:r>
          </w:p>
        </w:tc>
        <w:tc>
          <w:tcPr>
            <w:tcW w:w="8647" w:type="dxa"/>
          </w:tcPr>
          <w:p w:rsidR="00EF04E8" w:rsidRPr="005059C5" w:rsidRDefault="00EF04E8" w:rsidP="00151751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П.Р.№8.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угловых швов </w:t>
            </w:r>
          </w:p>
        </w:tc>
        <w:tc>
          <w:tcPr>
            <w:tcW w:w="1362" w:type="dxa"/>
          </w:tcPr>
          <w:p w:rsidR="00EF04E8" w:rsidRPr="005059C5" w:rsidRDefault="00EF04E8" w:rsidP="00151751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642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9.</w:t>
            </w:r>
          </w:p>
        </w:tc>
        <w:tc>
          <w:tcPr>
            <w:tcW w:w="8647" w:type="dxa"/>
          </w:tcPr>
          <w:p w:rsidR="00EF04E8" w:rsidRPr="005059C5" w:rsidRDefault="00EF04E8" w:rsidP="00910A8C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П.Р.№9.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стыковых швов </w:t>
            </w:r>
          </w:p>
        </w:tc>
        <w:tc>
          <w:tcPr>
            <w:tcW w:w="1362" w:type="dxa"/>
          </w:tcPr>
          <w:p w:rsidR="00EF04E8" w:rsidRPr="005059C5" w:rsidRDefault="00EF04E8" w:rsidP="00910A8C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695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10.</w:t>
            </w:r>
          </w:p>
        </w:tc>
        <w:tc>
          <w:tcPr>
            <w:tcW w:w="8647" w:type="dxa"/>
          </w:tcPr>
          <w:p w:rsidR="00EF04E8" w:rsidRPr="005059C5" w:rsidRDefault="00EF04E8" w:rsidP="00910A8C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П.Р.№10.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угловых швов </w:t>
            </w:r>
          </w:p>
        </w:tc>
        <w:tc>
          <w:tcPr>
            <w:tcW w:w="1362" w:type="dxa"/>
          </w:tcPr>
          <w:p w:rsidR="00EF04E8" w:rsidRPr="005059C5" w:rsidRDefault="00EF04E8" w:rsidP="00910A8C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66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11.</w:t>
            </w:r>
          </w:p>
        </w:tc>
        <w:tc>
          <w:tcPr>
            <w:tcW w:w="8647" w:type="dxa"/>
          </w:tcPr>
          <w:p w:rsidR="00EF04E8" w:rsidRPr="005059C5" w:rsidRDefault="00EF04E8" w:rsidP="00910A8C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П.Р.№11.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стыковых  швов </w:t>
            </w:r>
          </w:p>
        </w:tc>
        <w:tc>
          <w:tcPr>
            <w:tcW w:w="1362" w:type="dxa"/>
          </w:tcPr>
          <w:p w:rsidR="00EF04E8" w:rsidRPr="005059C5" w:rsidRDefault="00EF04E8" w:rsidP="00910A8C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614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12.</w:t>
            </w:r>
          </w:p>
        </w:tc>
        <w:tc>
          <w:tcPr>
            <w:tcW w:w="8647" w:type="dxa"/>
          </w:tcPr>
          <w:p w:rsidR="00EF04E8" w:rsidRPr="005059C5" w:rsidRDefault="00EF04E8" w:rsidP="005522BC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П.Р.№12.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угловых швов </w:t>
            </w:r>
          </w:p>
        </w:tc>
        <w:tc>
          <w:tcPr>
            <w:tcW w:w="1362" w:type="dxa"/>
          </w:tcPr>
          <w:p w:rsidR="00EF04E8" w:rsidRPr="005059C5" w:rsidRDefault="00EF04E8" w:rsidP="005522BC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832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13.</w:t>
            </w:r>
          </w:p>
        </w:tc>
        <w:tc>
          <w:tcPr>
            <w:tcW w:w="8647" w:type="dxa"/>
          </w:tcPr>
          <w:p w:rsidR="00EF04E8" w:rsidRPr="005059C5" w:rsidRDefault="00EF04E8" w:rsidP="005522BC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П.Р.№13.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стыковых швов </w:t>
            </w:r>
          </w:p>
        </w:tc>
        <w:tc>
          <w:tcPr>
            <w:tcW w:w="1362" w:type="dxa"/>
          </w:tcPr>
          <w:p w:rsidR="00EF04E8" w:rsidRPr="005059C5" w:rsidRDefault="00EF04E8" w:rsidP="005522BC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638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14.</w:t>
            </w:r>
          </w:p>
        </w:tc>
        <w:tc>
          <w:tcPr>
            <w:tcW w:w="8647" w:type="dxa"/>
          </w:tcPr>
          <w:p w:rsidR="00EF04E8" w:rsidRPr="005059C5" w:rsidRDefault="00EF04E8" w:rsidP="005522BC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П.Р.№14. </w:t>
            </w:r>
            <w:r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угловых швов </w:t>
            </w:r>
          </w:p>
        </w:tc>
        <w:tc>
          <w:tcPr>
            <w:tcW w:w="1362" w:type="dxa"/>
          </w:tcPr>
          <w:p w:rsidR="00EF04E8" w:rsidRPr="005059C5" w:rsidRDefault="00EF04E8" w:rsidP="005522BC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6B6C89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9214" w:type="dxa"/>
            <w:gridSpan w:val="4"/>
          </w:tcPr>
          <w:p w:rsidR="00EF04E8" w:rsidRPr="00EF04E8" w:rsidRDefault="00EF04E8" w:rsidP="005522BC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EF04E8">
              <w:rPr>
                <w:rFonts w:ascii="Times New Roman" w:hAnsi="Times New Roman"/>
                <w:b/>
                <w:i/>
                <w:szCs w:val="24"/>
              </w:rPr>
              <w:t>Контрольные работы:</w:t>
            </w:r>
          </w:p>
        </w:tc>
        <w:tc>
          <w:tcPr>
            <w:tcW w:w="1362" w:type="dxa"/>
          </w:tcPr>
          <w:p w:rsidR="00EF04E8" w:rsidRPr="00EF04E8" w:rsidRDefault="00EF04E8" w:rsidP="005522BC">
            <w:pPr>
              <w:jc w:val="center"/>
              <w:rPr>
                <w:b/>
              </w:rPr>
            </w:pPr>
            <w:r w:rsidRPr="00EF04E8">
              <w:rPr>
                <w:b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EF04E8" w:rsidRDefault="00EF04E8" w:rsidP="005059C5">
            <w:r>
              <w:t>1.</w:t>
            </w:r>
          </w:p>
        </w:tc>
        <w:tc>
          <w:tcPr>
            <w:tcW w:w="8647" w:type="dxa"/>
          </w:tcPr>
          <w:p w:rsidR="00EF04E8" w:rsidRDefault="00EF04E8" w:rsidP="005522BC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К.Р.№1.</w:t>
            </w:r>
          </w:p>
        </w:tc>
        <w:tc>
          <w:tcPr>
            <w:tcW w:w="1362" w:type="dxa"/>
          </w:tcPr>
          <w:p w:rsidR="00EF04E8" w:rsidRPr="005059C5" w:rsidRDefault="00EF04E8" w:rsidP="005522BC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9B578B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40"/>
        </w:trPr>
        <w:tc>
          <w:tcPr>
            <w:tcW w:w="3545" w:type="dxa"/>
            <w:vMerge w:val="restart"/>
          </w:tcPr>
          <w:p w:rsidR="00EF04E8" w:rsidRPr="00217BA2" w:rsidRDefault="00EF04E8" w:rsidP="00217BA2">
            <w:pPr>
              <w:jc w:val="center"/>
              <w:rPr>
                <w:b/>
                <w:bCs/>
              </w:rPr>
            </w:pPr>
            <w:r w:rsidRPr="00217BA2">
              <w:rPr>
                <w:b/>
                <w:bCs/>
              </w:rPr>
              <w:t>Тема 1.2.</w:t>
            </w:r>
          </w:p>
          <w:p w:rsidR="00EF04E8" w:rsidRPr="005059C5" w:rsidRDefault="00EF04E8" w:rsidP="00217BA2">
            <w:pPr>
              <w:jc w:val="center"/>
            </w:pPr>
            <w:r w:rsidRPr="005059C5">
              <w:t>Дуговая наплавка металлов</w:t>
            </w:r>
          </w:p>
          <w:p w:rsidR="00EF04E8" w:rsidRPr="00BB2A8B" w:rsidRDefault="00EF04E8" w:rsidP="00B52C80">
            <w:pPr>
              <w:jc w:val="center"/>
              <w:rPr>
                <w:b/>
              </w:rPr>
            </w:pPr>
            <w:r w:rsidRPr="00BB2A8B">
              <w:rPr>
                <w:b/>
              </w:rPr>
              <w:lastRenderedPageBreak/>
              <w:t>42 ч</w:t>
            </w:r>
          </w:p>
          <w:p w:rsidR="00EF04E8" w:rsidRPr="005059C5" w:rsidRDefault="00EF04E8" w:rsidP="00B52C80">
            <w:pPr>
              <w:jc w:val="center"/>
              <w:rPr>
                <w:bCs/>
              </w:rPr>
            </w:pPr>
            <w:r w:rsidRPr="00BB2A8B">
              <w:rPr>
                <w:b/>
              </w:rPr>
              <w:t>.</w:t>
            </w:r>
          </w:p>
        </w:tc>
        <w:tc>
          <w:tcPr>
            <w:tcW w:w="9214" w:type="dxa"/>
            <w:gridSpan w:val="4"/>
          </w:tcPr>
          <w:p w:rsidR="00EF04E8" w:rsidRPr="005059C5" w:rsidRDefault="00EF04E8" w:rsidP="00421937">
            <w:pPr>
              <w:rPr>
                <w:color w:val="FF0000"/>
              </w:rPr>
            </w:pPr>
            <w:r w:rsidRPr="005059C5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362" w:type="dxa"/>
          </w:tcPr>
          <w:p w:rsidR="00EF04E8" w:rsidRPr="005059C5" w:rsidRDefault="00EF04E8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42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Pr="00EC3BC4" w:rsidRDefault="00EF04E8" w:rsidP="00421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 w:rsidRPr="005059C5">
              <w:t>1.</w:t>
            </w:r>
          </w:p>
        </w:tc>
        <w:tc>
          <w:tcPr>
            <w:tcW w:w="8695" w:type="dxa"/>
            <w:gridSpan w:val="2"/>
          </w:tcPr>
          <w:p w:rsidR="00EF04E8" w:rsidRPr="005059C5" w:rsidRDefault="00EF04E8" w:rsidP="005C5C53">
            <w:pPr>
              <w:rPr>
                <w:b/>
                <w:i/>
              </w:rPr>
            </w:pPr>
            <w:r w:rsidRPr="005059C5">
              <w:t xml:space="preserve">Общие сведения о наплавке: назначение; сущность наплавки; </w:t>
            </w:r>
          </w:p>
        </w:tc>
        <w:tc>
          <w:tcPr>
            <w:tcW w:w="1362" w:type="dxa"/>
          </w:tcPr>
          <w:p w:rsidR="00EF04E8" w:rsidRPr="005059C5" w:rsidRDefault="00EF04E8" w:rsidP="005C5C53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EF04E8" w:rsidRPr="00EC3BC4" w:rsidRDefault="00EF04E8" w:rsidP="005C5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 w:rsidRPr="005059C5">
              <w:t>2.</w:t>
            </w:r>
          </w:p>
        </w:tc>
        <w:tc>
          <w:tcPr>
            <w:tcW w:w="8695" w:type="dxa"/>
            <w:gridSpan w:val="2"/>
          </w:tcPr>
          <w:p w:rsidR="00EF04E8" w:rsidRPr="005059C5" w:rsidRDefault="00EF04E8" w:rsidP="00E46CB0">
            <w:r w:rsidRPr="005059C5">
              <w:t xml:space="preserve">Общие сведения о наплавке: </w:t>
            </w:r>
            <w:r w:rsidRPr="005059C5">
              <w:rPr>
                <w:color w:val="000000"/>
              </w:rPr>
              <w:t>способы и их характеристика</w:t>
            </w:r>
          </w:p>
        </w:tc>
        <w:tc>
          <w:tcPr>
            <w:tcW w:w="1362" w:type="dxa"/>
          </w:tcPr>
          <w:p w:rsidR="00EF04E8" w:rsidRPr="005059C5" w:rsidRDefault="00EF04E8" w:rsidP="00E46CB0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EF04E8" w:rsidRPr="00EC3BC4" w:rsidRDefault="00EF04E8" w:rsidP="00E4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 w:rsidRPr="005059C5">
              <w:t>3.</w:t>
            </w:r>
          </w:p>
        </w:tc>
        <w:tc>
          <w:tcPr>
            <w:tcW w:w="8695" w:type="dxa"/>
            <w:gridSpan w:val="2"/>
          </w:tcPr>
          <w:p w:rsidR="00EF04E8" w:rsidRPr="005059C5" w:rsidRDefault="00EF04E8" w:rsidP="00D278BB">
            <w:r w:rsidRPr="005059C5">
              <w:t xml:space="preserve">Материалы для наплавки: электроды; </w:t>
            </w:r>
          </w:p>
        </w:tc>
        <w:tc>
          <w:tcPr>
            <w:tcW w:w="1362" w:type="dxa"/>
          </w:tcPr>
          <w:p w:rsidR="00EF04E8" w:rsidRPr="005059C5" w:rsidRDefault="00EF04E8" w:rsidP="00D278BB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D278BB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 w:rsidRPr="005059C5">
              <w:t>4.</w:t>
            </w:r>
          </w:p>
        </w:tc>
        <w:tc>
          <w:tcPr>
            <w:tcW w:w="8695" w:type="dxa"/>
            <w:gridSpan w:val="2"/>
          </w:tcPr>
          <w:p w:rsidR="00EF04E8" w:rsidRPr="005059C5" w:rsidRDefault="00EF04E8" w:rsidP="00D278BB">
            <w:r w:rsidRPr="005059C5">
              <w:t xml:space="preserve">Материалы для наплавки: флюсы; твёрдые сплавы.  </w:t>
            </w:r>
          </w:p>
        </w:tc>
        <w:tc>
          <w:tcPr>
            <w:tcW w:w="1362" w:type="dxa"/>
          </w:tcPr>
          <w:p w:rsidR="00EF04E8" w:rsidRPr="005059C5" w:rsidRDefault="00EF04E8" w:rsidP="00D278BB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D2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 w:rsidRPr="005059C5">
              <w:t>5.</w:t>
            </w:r>
          </w:p>
        </w:tc>
        <w:tc>
          <w:tcPr>
            <w:tcW w:w="8695" w:type="dxa"/>
            <w:gridSpan w:val="2"/>
          </w:tcPr>
          <w:p w:rsidR="00EF04E8" w:rsidRPr="005059C5" w:rsidRDefault="00EF04E8" w:rsidP="00234314">
            <w:pPr>
              <w:rPr>
                <w:color w:val="000000"/>
              </w:rPr>
            </w:pPr>
            <w:r w:rsidRPr="005059C5">
              <w:rPr>
                <w:color w:val="000000"/>
              </w:rPr>
              <w:t xml:space="preserve">Техника наплавки различных поверхностей: тел вращения </w:t>
            </w:r>
          </w:p>
          <w:p w:rsidR="00EF04E8" w:rsidRPr="005059C5" w:rsidRDefault="00EF04E8" w:rsidP="00234314"/>
        </w:tc>
        <w:tc>
          <w:tcPr>
            <w:tcW w:w="1362" w:type="dxa"/>
          </w:tcPr>
          <w:p w:rsidR="00EF04E8" w:rsidRPr="005059C5" w:rsidRDefault="00EF04E8" w:rsidP="00234314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EF04E8" w:rsidRPr="00EC3BC4" w:rsidRDefault="00EF04E8" w:rsidP="0023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 w:rsidRPr="005059C5">
              <w:t>6.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234314">
            <w:pPr>
              <w:rPr>
                <w:color w:val="000000"/>
              </w:rPr>
            </w:pPr>
            <w:r w:rsidRPr="005059C5">
              <w:rPr>
                <w:color w:val="000000"/>
              </w:rPr>
              <w:t xml:space="preserve">Техника наплавки различных поверхностей: </w:t>
            </w:r>
            <w:r w:rsidRPr="005059C5">
              <w:t xml:space="preserve"> </w:t>
            </w:r>
            <w:r w:rsidRPr="005059C5">
              <w:rPr>
                <w:color w:val="000000"/>
              </w:rPr>
              <w:t>плоских поверхностей</w:t>
            </w:r>
          </w:p>
        </w:tc>
        <w:tc>
          <w:tcPr>
            <w:tcW w:w="1362" w:type="dxa"/>
          </w:tcPr>
          <w:p w:rsidR="00EF04E8" w:rsidRPr="005059C5" w:rsidRDefault="00EF04E8" w:rsidP="0023431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F04E8" w:rsidRPr="00EC3BC4" w:rsidRDefault="00EF04E8" w:rsidP="0023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>
              <w:t>7.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3E1A5D">
            <w:pPr>
              <w:rPr>
                <w:i/>
              </w:rPr>
            </w:pPr>
            <w:r w:rsidRPr="00217BA2">
              <w:rPr>
                <w:i/>
              </w:rPr>
              <w:t>Оборудование для наплавочных работ в среде защитных газов</w:t>
            </w:r>
          </w:p>
          <w:p w:rsidR="00EF04E8" w:rsidRPr="00217BA2" w:rsidRDefault="00EF04E8" w:rsidP="003E1A5D">
            <w:pPr>
              <w:rPr>
                <w:i/>
              </w:rPr>
            </w:pPr>
          </w:p>
        </w:tc>
        <w:tc>
          <w:tcPr>
            <w:tcW w:w="1362" w:type="dxa"/>
          </w:tcPr>
          <w:p w:rsidR="00EF04E8" w:rsidRPr="00217BA2" w:rsidRDefault="00EF04E8" w:rsidP="003E1A5D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EF04E8" w:rsidRPr="00EC3BC4" w:rsidRDefault="00EF04E8" w:rsidP="003E1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5059C5" w:rsidRDefault="00EF04E8" w:rsidP="00D92760">
            <w:r>
              <w:t>8.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3E1A5D">
            <w:pPr>
              <w:rPr>
                <w:i/>
              </w:rPr>
            </w:pPr>
            <w:r w:rsidRPr="00217BA2">
              <w:rPr>
                <w:i/>
              </w:rPr>
              <w:t xml:space="preserve"> Наплавка плазменной дугой</w:t>
            </w:r>
          </w:p>
        </w:tc>
        <w:tc>
          <w:tcPr>
            <w:tcW w:w="1362" w:type="dxa"/>
          </w:tcPr>
          <w:p w:rsidR="00EF04E8" w:rsidRPr="00217BA2" w:rsidRDefault="00EF04E8" w:rsidP="003E1A5D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EF04E8" w:rsidRPr="00EC3BC4" w:rsidRDefault="00EF04E8" w:rsidP="003E1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r>
              <w:t>9.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AE6AF7">
            <w:pPr>
              <w:rPr>
                <w:i/>
              </w:rPr>
            </w:pPr>
            <w:r w:rsidRPr="00217BA2">
              <w:rPr>
                <w:i/>
              </w:rPr>
              <w:t>Выполнение ручной  дуговой сварки (наплавки) неплавящимся электродом в защитном газе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362" w:type="dxa"/>
          </w:tcPr>
          <w:p w:rsidR="00EF04E8" w:rsidRPr="00217BA2" w:rsidRDefault="00EF04E8" w:rsidP="00AE6AF7">
            <w:pPr>
              <w:jc w:val="center"/>
              <w:rPr>
                <w:i/>
              </w:rPr>
            </w:pPr>
            <w:r w:rsidRPr="00217BA2">
              <w:rPr>
                <w:i/>
              </w:rPr>
              <w:t>3</w:t>
            </w:r>
          </w:p>
        </w:tc>
        <w:tc>
          <w:tcPr>
            <w:tcW w:w="1440" w:type="dxa"/>
          </w:tcPr>
          <w:p w:rsidR="00EF04E8" w:rsidRPr="00EC3BC4" w:rsidRDefault="00EF04E8" w:rsidP="00AE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r>
              <w:t>10.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270696">
            <w:pPr>
              <w:rPr>
                <w:i/>
              </w:rPr>
            </w:pPr>
            <w:r w:rsidRPr="00217BA2">
              <w:rPr>
                <w:i/>
              </w:rPr>
              <w:t>Выполнение ручной  дуговой сварки (наплавки) неплавящимся электродом в защитном газе различных деталей из цветных металлов и сплавов во всех пространственных положениях сварного шва</w:t>
            </w:r>
          </w:p>
        </w:tc>
        <w:tc>
          <w:tcPr>
            <w:tcW w:w="1362" w:type="dxa"/>
          </w:tcPr>
          <w:p w:rsidR="00EF04E8" w:rsidRPr="00217BA2" w:rsidRDefault="00EF04E8" w:rsidP="00270696">
            <w:pPr>
              <w:jc w:val="center"/>
              <w:rPr>
                <w:i/>
              </w:rPr>
            </w:pPr>
            <w:r w:rsidRPr="00217BA2">
              <w:rPr>
                <w:i/>
              </w:rPr>
              <w:t>3</w:t>
            </w:r>
          </w:p>
        </w:tc>
        <w:tc>
          <w:tcPr>
            <w:tcW w:w="1440" w:type="dxa"/>
          </w:tcPr>
          <w:p w:rsidR="00EF04E8" w:rsidRPr="00EC3BC4" w:rsidRDefault="00EF04E8" w:rsidP="0027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r>
              <w:rPr>
                <w:i/>
              </w:rPr>
              <w:t>11.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047581">
            <w:pPr>
              <w:rPr>
                <w:i/>
              </w:rPr>
            </w:pPr>
            <w:r w:rsidRPr="00217BA2">
              <w:rPr>
                <w:i/>
              </w:rPr>
              <w:t>Выполнение ручной  дуговой наплавки неплавящимся электродом в защитном газе различных деталей</w:t>
            </w:r>
          </w:p>
        </w:tc>
        <w:tc>
          <w:tcPr>
            <w:tcW w:w="1362" w:type="dxa"/>
          </w:tcPr>
          <w:p w:rsidR="00EF04E8" w:rsidRPr="00217BA2" w:rsidRDefault="00EF04E8" w:rsidP="00047581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EF04E8" w:rsidRPr="00EC3BC4" w:rsidRDefault="00EF04E8" w:rsidP="00047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r>
              <w:rPr>
                <w:i/>
              </w:rPr>
              <w:t>12.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2604CA">
            <w:pPr>
              <w:rPr>
                <w:i/>
              </w:rPr>
            </w:pPr>
            <w:r w:rsidRPr="00217BA2">
              <w:rPr>
                <w:i/>
              </w:rPr>
              <w:t>Частично механизированная сварка (наплавка) плавлением различных деталей</w:t>
            </w:r>
          </w:p>
        </w:tc>
        <w:tc>
          <w:tcPr>
            <w:tcW w:w="1362" w:type="dxa"/>
          </w:tcPr>
          <w:p w:rsidR="00EF04E8" w:rsidRPr="00217BA2" w:rsidRDefault="00EF04E8" w:rsidP="002604CA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EF04E8" w:rsidRPr="00EC3BC4" w:rsidRDefault="00EF04E8" w:rsidP="0026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Pr="00217BA2" w:rsidRDefault="00EF04E8" w:rsidP="00D92760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784909">
            <w:pPr>
              <w:rPr>
                <w:i/>
              </w:rPr>
            </w:pPr>
            <w:r w:rsidRPr="00217BA2">
              <w:rPr>
                <w:i/>
              </w:rPr>
              <w:t>Выполнение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362" w:type="dxa"/>
          </w:tcPr>
          <w:p w:rsidR="00EF04E8" w:rsidRPr="00217BA2" w:rsidRDefault="00EF04E8" w:rsidP="00784909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EF04E8" w:rsidRPr="00EC3BC4" w:rsidRDefault="00EF04E8" w:rsidP="0078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BB2A8B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8695" w:type="dxa"/>
            <w:gridSpan w:val="2"/>
          </w:tcPr>
          <w:p w:rsidR="00EF04E8" w:rsidRPr="00217BA2" w:rsidRDefault="00EF04E8" w:rsidP="00AC7B1A">
            <w:pPr>
              <w:rPr>
                <w:i/>
              </w:rPr>
            </w:pPr>
            <w:r w:rsidRPr="00217BA2">
              <w:rPr>
                <w:i/>
              </w:rPr>
              <w:t>Выполнение частично механизированной сварки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1362" w:type="dxa"/>
          </w:tcPr>
          <w:p w:rsidR="00EF04E8" w:rsidRPr="00217BA2" w:rsidRDefault="00EF04E8" w:rsidP="00AC7B1A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EF04E8" w:rsidRPr="00EC3BC4" w:rsidRDefault="00EF04E8" w:rsidP="00AC7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4E8" w:rsidRPr="00EC3BC4" w:rsidTr="00EF04E8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EF04E8" w:rsidRPr="00BB2A8B" w:rsidRDefault="00EF04E8" w:rsidP="005C5ED9">
            <w:pPr>
              <w:rPr>
                <w:i/>
              </w:rPr>
            </w:pPr>
            <w:r w:rsidRPr="00BB2A8B">
              <w:rPr>
                <w:b/>
                <w:bCs/>
                <w:i/>
              </w:rPr>
              <w:t xml:space="preserve">Лабораторные работы: </w:t>
            </w:r>
          </w:p>
        </w:tc>
        <w:tc>
          <w:tcPr>
            <w:tcW w:w="1362" w:type="dxa"/>
          </w:tcPr>
          <w:p w:rsidR="00EF04E8" w:rsidRPr="007D2B60" w:rsidRDefault="00EF04E8" w:rsidP="005C5ED9">
            <w:pPr>
              <w:jc w:val="center"/>
              <w:rPr>
                <w:b/>
              </w:rPr>
            </w:pPr>
            <w:r w:rsidRPr="007D2B60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EF04E8" w:rsidRDefault="00EF04E8" w:rsidP="00AC7B1A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pPr>
              <w:rPr>
                <w:i/>
              </w:rPr>
            </w:pPr>
            <w:r>
              <w:t>1.</w:t>
            </w:r>
          </w:p>
        </w:tc>
        <w:tc>
          <w:tcPr>
            <w:tcW w:w="8695" w:type="dxa"/>
            <w:gridSpan w:val="2"/>
          </w:tcPr>
          <w:p w:rsidR="00EF04E8" w:rsidRPr="005059C5" w:rsidRDefault="00EF04E8" w:rsidP="00FD1253">
            <w:pPr>
              <w:rPr>
                <w:b/>
                <w:i/>
              </w:rPr>
            </w:pPr>
            <w:r>
              <w:t xml:space="preserve">Л.Р.№1. </w:t>
            </w:r>
            <w:r w:rsidRPr="005059C5">
              <w:t>Изучение особенностей дуговой наплавки плавящимся электродом</w:t>
            </w:r>
          </w:p>
        </w:tc>
        <w:tc>
          <w:tcPr>
            <w:tcW w:w="1362" w:type="dxa"/>
            <w:vAlign w:val="center"/>
          </w:tcPr>
          <w:p w:rsidR="00EF04E8" w:rsidRPr="005059C5" w:rsidRDefault="00EF04E8" w:rsidP="00FD1253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AC7B1A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EF04E8" w:rsidRDefault="00EF04E8" w:rsidP="00FD1253">
            <w:r>
              <w:t>Контрольные работы:</w:t>
            </w:r>
          </w:p>
        </w:tc>
        <w:tc>
          <w:tcPr>
            <w:tcW w:w="1362" w:type="dxa"/>
            <w:vAlign w:val="center"/>
          </w:tcPr>
          <w:p w:rsidR="00EF04E8" w:rsidRPr="005059C5" w:rsidRDefault="00EF04E8" w:rsidP="00FD1253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AC7B1A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357"/>
        </w:trPr>
        <w:tc>
          <w:tcPr>
            <w:tcW w:w="3545" w:type="dxa"/>
            <w:vMerge/>
          </w:tcPr>
          <w:p w:rsidR="00EF04E8" w:rsidRPr="005059C5" w:rsidRDefault="00EF04E8" w:rsidP="00421937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EF04E8" w:rsidRDefault="00EF04E8" w:rsidP="00D92760">
            <w:r>
              <w:t>1.</w:t>
            </w:r>
          </w:p>
        </w:tc>
        <w:tc>
          <w:tcPr>
            <w:tcW w:w="8695" w:type="dxa"/>
            <w:gridSpan w:val="2"/>
          </w:tcPr>
          <w:p w:rsidR="00EF04E8" w:rsidRDefault="00EF04E8" w:rsidP="00FD1253">
            <w:r>
              <w:t xml:space="preserve">К.Р.№2. </w:t>
            </w:r>
          </w:p>
        </w:tc>
        <w:tc>
          <w:tcPr>
            <w:tcW w:w="1362" w:type="dxa"/>
            <w:vAlign w:val="center"/>
          </w:tcPr>
          <w:p w:rsidR="00EF04E8" w:rsidRPr="005059C5" w:rsidRDefault="00EF04E8" w:rsidP="00FD1253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Default="00EF04E8" w:rsidP="00AC7B1A">
            <w:pPr>
              <w:jc w:val="center"/>
              <w:rPr>
                <w:sz w:val="28"/>
                <w:szCs w:val="28"/>
              </w:rPr>
            </w:pPr>
          </w:p>
        </w:tc>
      </w:tr>
      <w:tr w:rsidR="00EF04E8" w:rsidRPr="00EC3BC4" w:rsidTr="00EF04E8">
        <w:trPr>
          <w:trHeight w:hRule="exact" w:val="383"/>
        </w:trPr>
        <w:tc>
          <w:tcPr>
            <w:tcW w:w="3545" w:type="dxa"/>
            <w:vMerge w:val="restart"/>
          </w:tcPr>
          <w:p w:rsidR="00EF04E8" w:rsidRPr="00217BA2" w:rsidRDefault="00EF04E8" w:rsidP="00217BA2">
            <w:pPr>
              <w:jc w:val="center"/>
              <w:rPr>
                <w:b/>
                <w:bCs/>
              </w:rPr>
            </w:pPr>
            <w:r w:rsidRPr="00217BA2">
              <w:rPr>
                <w:b/>
                <w:bCs/>
              </w:rPr>
              <w:t>Тема 1.3.</w:t>
            </w:r>
          </w:p>
          <w:p w:rsidR="00EF04E8" w:rsidRPr="005059C5" w:rsidRDefault="00EF04E8" w:rsidP="00217BA2">
            <w:pPr>
              <w:jc w:val="center"/>
              <w:rPr>
                <w:bCs/>
              </w:rPr>
            </w:pPr>
            <w:r w:rsidRPr="005059C5">
              <w:rPr>
                <w:bCs/>
              </w:rPr>
              <w:t>Дуговая резка металлов</w:t>
            </w:r>
          </w:p>
          <w:p w:rsidR="00EF04E8" w:rsidRPr="00BB2A8B" w:rsidRDefault="00EF04E8" w:rsidP="00B52C80">
            <w:pPr>
              <w:jc w:val="center"/>
              <w:rPr>
                <w:b/>
                <w:bCs/>
              </w:rPr>
            </w:pPr>
            <w:r w:rsidRPr="00BB2A8B">
              <w:rPr>
                <w:b/>
                <w:bCs/>
              </w:rPr>
              <w:t>16 ч.</w:t>
            </w:r>
          </w:p>
        </w:tc>
        <w:tc>
          <w:tcPr>
            <w:tcW w:w="9214" w:type="dxa"/>
            <w:gridSpan w:val="4"/>
          </w:tcPr>
          <w:p w:rsidR="00EF04E8" w:rsidRPr="005059C5" w:rsidRDefault="00EF04E8" w:rsidP="00421937">
            <w:r w:rsidRPr="005059C5">
              <w:rPr>
                <w:b/>
                <w:bCs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EF04E8" w:rsidRPr="005059C5" w:rsidRDefault="00EF04E8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16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F04E8" w:rsidRPr="00EC3BC4" w:rsidRDefault="00EF04E8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BB2A8B" w:rsidRPr="00EC3BC4" w:rsidTr="00BB2A8B">
        <w:trPr>
          <w:trHeight w:hRule="exact" w:val="383"/>
        </w:trPr>
        <w:tc>
          <w:tcPr>
            <w:tcW w:w="3545" w:type="dxa"/>
            <w:vMerge/>
          </w:tcPr>
          <w:p w:rsidR="00BB2A8B" w:rsidRPr="005059C5" w:rsidRDefault="00BB2A8B" w:rsidP="00421937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BB2A8B" w:rsidRPr="005059C5" w:rsidRDefault="00BB2A8B" w:rsidP="00421937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12" w:type="dxa"/>
            <w:gridSpan w:val="3"/>
          </w:tcPr>
          <w:p w:rsidR="00BB2A8B" w:rsidRPr="005059C5" w:rsidRDefault="00BB2A8B" w:rsidP="005B33AA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Дуговые способы резки: сущность, назначение и область применения</w:t>
            </w:r>
          </w:p>
        </w:tc>
        <w:tc>
          <w:tcPr>
            <w:tcW w:w="1362" w:type="dxa"/>
            <w:vAlign w:val="center"/>
          </w:tcPr>
          <w:p w:rsidR="00BB2A8B" w:rsidRPr="005059C5" w:rsidRDefault="00BB2A8B" w:rsidP="005B33AA">
            <w:pPr>
              <w:jc w:val="center"/>
            </w:pPr>
            <w:r w:rsidRPr="005059C5">
              <w:t>6</w:t>
            </w:r>
          </w:p>
        </w:tc>
        <w:tc>
          <w:tcPr>
            <w:tcW w:w="1440" w:type="dxa"/>
          </w:tcPr>
          <w:p w:rsidR="00BB2A8B" w:rsidRPr="00EC3BC4" w:rsidRDefault="00BB2A8B" w:rsidP="005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A8B" w:rsidRPr="00EC3BC4" w:rsidTr="00BB2A8B">
        <w:trPr>
          <w:trHeight w:hRule="exact" w:val="383"/>
        </w:trPr>
        <w:tc>
          <w:tcPr>
            <w:tcW w:w="3545" w:type="dxa"/>
            <w:vMerge/>
          </w:tcPr>
          <w:p w:rsidR="00BB2A8B" w:rsidRPr="005059C5" w:rsidRDefault="00BB2A8B" w:rsidP="00421937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BB2A8B" w:rsidRPr="005059C5" w:rsidRDefault="00BB2A8B" w:rsidP="00421937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5059C5">
              <w:t>2.</w:t>
            </w:r>
          </w:p>
        </w:tc>
        <w:tc>
          <w:tcPr>
            <w:tcW w:w="8712" w:type="dxa"/>
            <w:gridSpan w:val="3"/>
          </w:tcPr>
          <w:p w:rsidR="00BB2A8B" w:rsidRPr="005059C5" w:rsidRDefault="00BB2A8B" w:rsidP="008618C2">
            <w:r w:rsidRPr="005059C5">
              <w:t>Технология ручной дуговой резки плавящимся электродом</w:t>
            </w:r>
          </w:p>
        </w:tc>
        <w:tc>
          <w:tcPr>
            <w:tcW w:w="1362" w:type="dxa"/>
            <w:vAlign w:val="center"/>
          </w:tcPr>
          <w:p w:rsidR="00BB2A8B" w:rsidRPr="005059C5" w:rsidRDefault="00BB2A8B" w:rsidP="008618C2">
            <w:pPr>
              <w:jc w:val="center"/>
            </w:pPr>
            <w:r w:rsidRPr="005059C5">
              <w:t>6</w:t>
            </w:r>
          </w:p>
        </w:tc>
        <w:tc>
          <w:tcPr>
            <w:tcW w:w="1440" w:type="dxa"/>
          </w:tcPr>
          <w:p w:rsidR="00BB2A8B" w:rsidRPr="00EC3BC4" w:rsidRDefault="00BB2A8B" w:rsidP="00861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A8B" w:rsidRPr="00EC3BC4" w:rsidTr="00EE1D24">
        <w:trPr>
          <w:trHeight w:hRule="exact" w:val="383"/>
        </w:trPr>
        <w:tc>
          <w:tcPr>
            <w:tcW w:w="3545" w:type="dxa"/>
            <w:vMerge/>
          </w:tcPr>
          <w:p w:rsidR="00BB2A8B" w:rsidRPr="005059C5" w:rsidRDefault="00BB2A8B" w:rsidP="00421937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BB2A8B" w:rsidRPr="00BB2A8B" w:rsidRDefault="00BB2A8B" w:rsidP="00366053">
            <w:pPr>
              <w:rPr>
                <w:i/>
              </w:rPr>
            </w:pPr>
            <w:r w:rsidRPr="00BB2A8B">
              <w:rPr>
                <w:b/>
                <w:bCs/>
                <w:i/>
              </w:rPr>
              <w:t xml:space="preserve">Лабораторные работы: </w:t>
            </w:r>
          </w:p>
        </w:tc>
        <w:tc>
          <w:tcPr>
            <w:tcW w:w="1362" w:type="dxa"/>
          </w:tcPr>
          <w:p w:rsidR="00BB2A8B" w:rsidRPr="007D2B60" w:rsidRDefault="00BB2A8B" w:rsidP="00366053">
            <w:pPr>
              <w:jc w:val="center"/>
              <w:rPr>
                <w:b/>
              </w:rPr>
            </w:pPr>
            <w:r w:rsidRPr="007D2B60">
              <w:rPr>
                <w:b/>
              </w:rPr>
              <w:t>4</w:t>
            </w:r>
          </w:p>
        </w:tc>
        <w:tc>
          <w:tcPr>
            <w:tcW w:w="1440" w:type="dxa"/>
          </w:tcPr>
          <w:p w:rsidR="00BB2A8B" w:rsidRDefault="00BB2A8B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BB2A8B" w:rsidRPr="00EC3BC4" w:rsidTr="00BB2A8B">
        <w:trPr>
          <w:trHeight w:hRule="exact" w:val="383"/>
        </w:trPr>
        <w:tc>
          <w:tcPr>
            <w:tcW w:w="3545" w:type="dxa"/>
            <w:vMerge/>
          </w:tcPr>
          <w:p w:rsidR="00BB2A8B" w:rsidRPr="005059C5" w:rsidRDefault="00BB2A8B" w:rsidP="00421937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BB2A8B" w:rsidRPr="005059C5" w:rsidRDefault="00BB2A8B" w:rsidP="00421937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>
              <w:t>1.</w:t>
            </w:r>
          </w:p>
        </w:tc>
        <w:tc>
          <w:tcPr>
            <w:tcW w:w="8712" w:type="dxa"/>
            <w:gridSpan w:val="3"/>
          </w:tcPr>
          <w:p w:rsidR="00BB2A8B" w:rsidRPr="005059C5" w:rsidRDefault="00BB2A8B" w:rsidP="00323D25">
            <w:pPr>
              <w:rPr>
                <w:b/>
                <w:i/>
              </w:rPr>
            </w:pPr>
            <w:r w:rsidRPr="005059C5">
              <w:t>Изучение особенностей дуговой и воздушно-дуговой резки металлов</w:t>
            </w:r>
          </w:p>
        </w:tc>
        <w:tc>
          <w:tcPr>
            <w:tcW w:w="1362" w:type="dxa"/>
            <w:vAlign w:val="center"/>
          </w:tcPr>
          <w:p w:rsidR="00BB2A8B" w:rsidRPr="005059C5" w:rsidRDefault="00BB2A8B" w:rsidP="00323D25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BB2A8B" w:rsidRDefault="00BB2A8B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BB2A8B" w:rsidRPr="00EC3BC4" w:rsidTr="00531B41">
        <w:trPr>
          <w:trHeight w:hRule="exact" w:val="340"/>
        </w:trPr>
        <w:tc>
          <w:tcPr>
            <w:tcW w:w="3545" w:type="dxa"/>
            <w:vMerge/>
          </w:tcPr>
          <w:p w:rsidR="00BB2A8B" w:rsidRPr="005059C5" w:rsidRDefault="00BB2A8B" w:rsidP="00421937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BB2A8B" w:rsidRPr="005059C5" w:rsidRDefault="00BB2A8B" w:rsidP="0019563C">
            <w:pPr>
              <w:rPr>
                <w:i/>
              </w:rPr>
            </w:pPr>
            <w:r w:rsidRPr="005059C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№ 1 по теме </w:t>
            </w:r>
            <w:r w:rsidRPr="005059C5"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BB2A8B" w:rsidRPr="005059C5" w:rsidRDefault="00BB2A8B" w:rsidP="0019563C">
            <w:pPr>
              <w:jc w:val="center"/>
              <w:rPr>
                <w:b/>
              </w:rPr>
            </w:pPr>
            <w:r w:rsidRPr="005059C5">
              <w:rPr>
                <w:b/>
              </w:rPr>
              <w:t>76</w:t>
            </w:r>
          </w:p>
        </w:tc>
        <w:tc>
          <w:tcPr>
            <w:tcW w:w="1440" w:type="dxa"/>
          </w:tcPr>
          <w:p w:rsidR="00BB2A8B" w:rsidRPr="00EC3BC4" w:rsidRDefault="00BB2A8B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BB2A8B" w:rsidRPr="00EC3BC4" w:rsidTr="00421937">
        <w:trPr>
          <w:trHeight w:val="2111"/>
        </w:trPr>
        <w:tc>
          <w:tcPr>
            <w:tcW w:w="12759" w:type="dxa"/>
            <w:gridSpan w:val="5"/>
          </w:tcPr>
          <w:p w:rsidR="00BB2A8B" w:rsidRPr="005059C5" w:rsidRDefault="00BB2A8B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lastRenderedPageBreak/>
              <w:t>Учебная практика</w:t>
            </w:r>
          </w:p>
          <w:p w:rsidR="00BB2A8B" w:rsidRPr="005059C5" w:rsidRDefault="00BB2A8B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>Виды работ</w:t>
            </w:r>
          </w:p>
          <w:p w:rsidR="00BB2A8B" w:rsidRPr="005059C5" w:rsidRDefault="00BB2A8B" w:rsidP="00421937">
            <w:r w:rsidRPr="005059C5">
              <w:t>1. 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2. Комплектация сварочного поста РД.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3. Настройка оборудования для РД.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4. Зажигание сварочной дуги различными способами.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5. Подбор режимов РД углеродистых и конструкционных сталей, цветных металлов и их сплавов.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6. Подготовка под сварку деталей из углеродистых и конструкционных сталей, цветных металлов и их сплавов.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7. 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8. Выполнение РД угловых швов пластин из углеродистой и конструкционной стали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9. Выполнение РД  пластин из углеродистой и конструкционной стали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10. Выполнение РД кольцевых швов труб из углеродистых и конструкционных сталей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11. Выполнение РД угловых швов пластин из цветных металлов и сплавов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12. Выполнение РД стыковых швов пластин из цветных металлов и сплавов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13. Выполнение РД кольцевых швов труб из цветных металлов и сплавов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14. 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15. 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b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16.Выполнение комплексной работы</w:t>
            </w:r>
            <w:r w:rsidRPr="005059C5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362" w:type="dxa"/>
          </w:tcPr>
          <w:p w:rsidR="00BB2A8B" w:rsidRPr="005059C5" w:rsidRDefault="00BB2A8B" w:rsidP="00421937">
            <w:pPr>
              <w:rPr>
                <w:b/>
              </w:rPr>
            </w:pPr>
          </w:p>
          <w:p w:rsidR="00BB2A8B" w:rsidRPr="00D37ABE" w:rsidRDefault="00BB2A8B" w:rsidP="00D37AB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40" w:type="dxa"/>
          </w:tcPr>
          <w:p w:rsidR="00BB2A8B" w:rsidRPr="00EC3BC4" w:rsidRDefault="00BB2A8B" w:rsidP="00421937">
            <w:pPr>
              <w:rPr>
                <w:sz w:val="28"/>
                <w:szCs w:val="28"/>
              </w:rPr>
            </w:pPr>
          </w:p>
        </w:tc>
      </w:tr>
      <w:tr w:rsidR="00BB2A8B" w:rsidRPr="00EC3BC4" w:rsidTr="00421937">
        <w:tc>
          <w:tcPr>
            <w:tcW w:w="12759" w:type="dxa"/>
            <w:gridSpan w:val="5"/>
          </w:tcPr>
          <w:p w:rsidR="00BB2A8B" w:rsidRPr="005059C5" w:rsidRDefault="00BB2A8B" w:rsidP="00421937">
            <w:pPr>
              <w:rPr>
                <w:b/>
              </w:rPr>
            </w:pPr>
            <w:r w:rsidRPr="005059C5">
              <w:rPr>
                <w:b/>
                <w:bCs/>
              </w:rPr>
              <w:t>Производственная практика</w:t>
            </w:r>
            <w:r w:rsidRPr="005059C5">
              <w:rPr>
                <w:i/>
              </w:rPr>
              <w:t xml:space="preserve"> (концентрированная)</w:t>
            </w:r>
          </w:p>
          <w:p w:rsidR="00BB2A8B" w:rsidRPr="005059C5" w:rsidRDefault="00BB2A8B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 xml:space="preserve">Виды работ 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2. Чтение чертежей, схем, маршрутных и технологических карт.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lastRenderedPageBreak/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BB2A8B" w:rsidRPr="005059C5" w:rsidRDefault="00BB2A8B" w:rsidP="00421937">
            <w:pPr>
              <w:spacing w:line="276" w:lineRule="auto"/>
            </w:pPr>
            <w:r w:rsidRPr="005059C5">
              <w:t xml:space="preserve">5. Выполнение РД угловых  и стыковых швов пластин из углеродистой и конструкционной стали в  различных положениях сварного шва 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7. Выполнение РД угловых швов пластин из цветных металлов и сплавов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8. Выполнение РД стыковых швов пластин из цветных металлов и сплавов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11. Выполнение РД кольцевых швов труб из  углеродистой стали в горизонтальном, вертикальном положениях.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12. Выполнение РД кольцевых швов труб из  углеродистой стали в наклонном положении под углом 45</w:t>
            </w:r>
            <w:r w:rsidRPr="005059C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5059C5">
              <w:rPr>
                <w:rFonts w:ascii="Times New Roman" w:hAnsi="Times New Roman"/>
                <w:szCs w:val="24"/>
              </w:rPr>
              <w:t>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13. Выполнение дуговой резки листового металла различного профиля.</w:t>
            </w:r>
          </w:p>
          <w:p w:rsidR="00BB2A8B" w:rsidRPr="005059C5" w:rsidRDefault="00BB2A8B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BB2A8B" w:rsidRPr="005059C5" w:rsidRDefault="00BB2A8B" w:rsidP="00421937">
            <w:pPr>
              <w:rPr>
                <w:b/>
                <w:bCs/>
              </w:rPr>
            </w:pPr>
            <w:r w:rsidRPr="005059C5">
              <w:rPr>
                <w:b/>
              </w:rPr>
              <w:t>Экзамен квалификационный</w:t>
            </w:r>
            <w:r w:rsidRPr="005059C5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362" w:type="dxa"/>
          </w:tcPr>
          <w:p w:rsidR="00BB2A8B" w:rsidRPr="003763E3" w:rsidRDefault="00BB2A8B" w:rsidP="003763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440" w:type="dxa"/>
            <w:vMerge w:val="restart"/>
          </w:tcPr>
          <w:p w:rsidR="00BB2A8B" w:rsidRPr="00EC3BC4" w:rsidRDefault="00BB2A8B" w:rsidP="00421937">
            <w:pPr>
              <w:rPr>
                <w:sz w:val="28"/>
                <w:szCs w:val="28"/>
              </w:rPr>
            </w:pPr>
          </w:p>
        </w:tc>
      </w:tr>
      <w:tr w:rsidR="00BB2A8B" w:rsidRPr="00EC3BC4" w:rsidTr="00421937">
        <w:tc>
          <w:tcPr>
            <w:tcW w:w="12759" w:type="dxa"/>
            <w:gridSpan w:val="5"/>
          </w:tcPr>
          <w:p w:rsidR="00BB2A8B" w:rsidRPr="005059C5" w:rsidRDefault="00BB2A8B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62" w:type="dxa"/>
          </w:tcPr>
          <w:p w:rsidR="00BB2A8B" w:rsidRPr="005059C5" w:rsidRDefault="00BB2A8B" w:rsidP="00DF7B11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vMerge/>
          </w:tcPr>
          <w:p w:rsidR="00BB2A8B" w:rsidRPr="00EC3BC4" w:rsidRDefault="00BB2A8B" w:rsidP="00421937">
            <w:pPr>
              <w:rPr>
                <w:sz w:val="28"/>
                <w:szCs w:val="28"/>
              </w:rPr>
            </w:pPr>
          </w:p>
        </w:tc>
      </w:tr>
    </w:tbl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i/>
          <w:sz w:val="28"/>
          <w:szCs w:val="28"/>
        </w:rPr>
        <w:sectPr w:rsidR="009409F4" w:rsidRPr="00EC3BC4" w:rsidSect="00421937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lastRenderedPageBreak/>
        <w:t xml:space="preserve">3. условия реализации </w:t>
      </w:r>
      <w:r w:rsidR="004050F7" w:rsidRPr="00EC3BC4">
        <w:rPr>
          <w:b/>
          <w:caps/>
          <w:sz w:val="28"/>
          <w:szCs w:val="28"/>
        </w:rPr>
        <w:t xml:space="preserve">РАБОЧЕЙ </w:t>
      </w:r>
      <w:r w:rsidRPr="00EC3BC4">
        <w:rPr>
          <w:b/>
          <w:caps/>
          <w:sz w:val="28"/>
          <w:szCs w:val="28"/>
        </w:rPr>
        <w:t xml:space="preserve">программы </w:t>
      </w: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pStyle w:val="21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3.1. Материально-техническое обеспечение</w:t>
      </w:r>
    </w:p>
    <w:p w:rsidR="009409F4" w:rsidRPr="00EC3BC4" w:rsidRDefault="009409F4" w:rsidP="009409F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EC3BC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050F7" w:rsidRPr="00EC3BC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C3B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050F7" w:rsidRPr="00EC3BC4">
        <w:rPr>
          <w:rFonts w:ascii="Times New Roman" w:hAnsi="Times New Roman" w:cs="Times New Roman"/>
          <w:sz w:val="28"/>
          <w:szCs w:val="28"/>
        </w:rPr>
        <w:t>обеспечена</w:t>
      </w:r>
      <w:r w:rsidRPr="00EC3BC4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4050F7" w:rsidRPr="00EC3BC4">
        <w:rPr>
          <w:rFonts w:ascii="Times New Roman" w:hAnsi="Times New Roman" w:cs="Times New Roman"/>
          <w:sz w:val="28"/>
          <w:szCs w:val="28"/>
        </w:rPr>
        <w:t>м</w:t>
      </w:r>
      <w:r w:rsidRPr="00EC3BC4">
        <w:rPr>
          <w:rFonts w:ascii="Times New Roman" w:hAnsi="Times New Roman" w:cs="Times New Roman"/>
          <w:sz w:val="28"/>
          <w:szCs w:val="28"/>
        </w:rPr>
        <w:t xml:space="preserve"> учебного кабинета - </w:t>
      </w:r>
      <w:r w:rsidRPr="00EC3BC4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теоретических основ сварки и резки металлов, </w:t>
      </w:r>
      <w:r w:rsidRPr="00EC3BC4">
        <w:rPr>
          <w:rFonts w:ascii="Times New Roman" w:hAnsi="Times New Roman" w:cs="Times New Roman"/>
          <w:sz w:val="28"/>
          <w:szCs w:val="28"/>
        </w:rPr>
        <w:t>мастерских:</w:t>
      </w:r>
      <w:r w:rsidR="006B303C">
        <w:rPr>
          <w:rFonts w:ascii="Times New Roman" w:hAnsi="Times New Roman" w:cs="Times New Roman"/>
          <w:sz w:val="28"/>
          <w:szCs w:val="28"/>
        </w:rPr>
        <w:t xml:space="preserve"> </w:t>
      </w:r>
      <w:r w:rsidRPr="00EC3BC4">
        <w:rPr>
          <w:rFonts w:ascii="Times New Roman" w:hAnsi="Times New Roman" w:cs="Times New Roman"/>
          <w:sz w:val="28"/>
          <w:szCs w:val="28"/>
          <w:u w:val="single"/>
        </w:rPr>
        <w:t>слесарная, сварочная;</w:t>
      </w:r>
    </w:p>
    <w:p w:rsidR="009409F4" w:rsidRPr="00EC3BC4" w:rsidRDefault="009409F4" w:rsidP="009409F4">
      <w:pPr>
        <w:rPr>
          <w:bCs/>
          <w:sz w:val="28"/>
          <w:szCs w:val="28"/>
        </w:rPr>
      </w:pPr>
    </w:p>
    <w:p w:rsidR="009409F4" w:rsidRPr="00EC3BC4" w:rsidRDefault="009409F4" w:rsidP="009409F4">
      <w:pPr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рабочее место преподавателя;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посадочные места обучающихся (по количеству обучающихся);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наглядные пособия: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- решётчатых конструкций, балок, резервуаров (горизонтальных и вертикальных), монтажу трубопроводов и т.п.;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- технические средства обучения: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9409F4" w:rsidRPr="00EC3BC4" w:rsidRDefault="009409F4" w:rsidP="009409F4">
      <w:pPr>
        <w:rPr>
          <w:bCs/>
          <w:sz w:val="28"/>
          <w:szCs w:val="28"/>
        </w:rPr>
      </w:pPr>
    </w:p>
    <w:p w:rsidR="009409F4" w:rsidRPr="00EC3BC4" w:rsidRDefault="009409F4" w:rsidP="009409F4">
      <w:pPr>
        <w:spacing w:line="276" w:lineRule="auto"/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>Оборудование мастерской и рабочих мест мастерской:</w:t>
      </w:r>
    </w:p>
    <w:p w:rsidR="009409F4" w:rsidRPr="00EC3BC4" w:rsidRDefault="009409F4" w:rsidP="009409F4">
      <w:pPr>
        <w:spacing w:line="276" w:lineRule="auto"/>
        <w:rPr>
          <w:b/>
          <w:sz w:val="28"/>
          <w:szCs w:val="28"/>
          <w:u w:val="single"/>
        </w:rPr>
      </w:pPr>
      <w:r w:rsidRPr="00EC3BC4">
        <w:rPr>
          <w:sz w:val="28"/>
          <w:szCs w:val="28"/>
          <w:u w:val="single"/>
        </w:rPr>
        <w:lastRenderedPageBreak/>
        <w:t xml:space="preserve">Оборудование сварочной мастерской: </w:t>
      </w:r>
    </w:p>
    <w:p w:rsidR="009409F4" w:rsidRPr="00EC3BC4" w:rsidRDefault="009409F4" w:rsidP="009409F4">
      <w:pPr>
        <w:spacing w:line="276" w:lineRule="auto"/>
        <w:rPr>
          <w:sz w:val="28"/>
          <w:szCs w:val="28"/>
        </w:rPr>
      </w:pPr>
      <w:r w:rsidRPr="00EC3BC4">
        <w:rPr>
          <w:sz w:val="28"/>
          <w:szCs w:val="28"/>
        </w:rPr>
        <w:t>- рабочее место преподавателя;</w:t>
      </w:r>
    </w:p>
    <w:p w:rsidR="009409F4" w:rsidRPr="00EC3BC4" w:rsidRDefault="009409F4" w:rsidP="009409F4">
      <w:pPr>
        <w:pStyle w:val="a3"/>
        <w:spacing w:after="200" w:line="276" w:lineRule="auto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вытяжная вентиляция - по количеству сварочных постов;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Оборудование сварочного поста для ручной дуговой сварки (наплавки, резки) металлов на 1 рабочее место (на группу 15 чел): </w:t>
      </w:r>
    </w:p>
    <w:p w:rsidR="009409F4" w:rsidRPr="00EC3BC4" w:rsidRDefault="009409F4" w:rsidP="006B303C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- комплект сварочного оборудования для ручной дуговой сварки (наплавки, резки);</w:t>
      </w:r>
    </w:p>
    <w:p w:rsidR="009409F4" w:rsidRPr="00EC3BC4" w:rsidRDefault="009409F4" w:rsidP="009409F4">
      <w:pPr>
        <w:spacing w:line="276" w:lineRule="auto"/>
        <w:rPr>
          <w:sz w:val="28"/>
          <w:szCs w:val="28"/>
        </w:rPr>
      </w:pPr>
      <w:r w:rsidRPr="00EC3BC4">
        <w:rPr>
          <w:sz w:val="28"/>
          <w:szCs w:val="28"/>
        </w:rPr>
        <w:t>- сварочный стол;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 xml:space="preserve">- приспособления для сборки изделий; 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>- молоток-шлакоотделитель;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>- разметчики (керн, чертилка);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>- маркер для металла белый;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- маркер для металла черный.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Инструменты и принадлежности на 1 рабочее место (на группу 15 чел):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угломер;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линейка металлическая;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зубило;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напильник  треугольный;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напильник круглый;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стальная линейка;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пассатижи (плоскогубцы);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штангенциркуль;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комплект визуально-измерительного контроля (ВИК).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Защитные средства на 1 обучающегося (на группу 15 чел):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костюм сварщика (подшлемник, куртка, штаны);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защитные очки;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защитные ботинки;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краги спилковые.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Дополнительное оборудование мастерской (полигона):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столы металлические;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стеллажи металлические;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6B303C">
        <w:rPr>
          <w:sz w:val="28"/>
          <w:szCs w:val="28"/>
        </w:rPr>
        <w:t>- стеллаж для хранения металлических листов.</w:t>
      </w:r>
    </w:p>
    <w:p w:rsidR="009409F4" w:rsidRPr="00EC3BC4" w:rsidRDefault="009409F4" w:rsidP="009409F4">
      <w:pPr>
        <w:rPr>
          <w:bCs/>
          <w:sz w:val="28"/>
          <w:szCs w:val="28"/>
        </w:rPr>
      </w:pPr>
    </w:p>
    <w:p w:rsidR="009409F4" w:rsidRPr="00EC3BC4" w:rsidRDefault="009409F4" w:rsidP="009409F4">
      <w:pPr>
        <w:pStyle w:val="21"/>
        <w:ind w:left="0" w:firstLine="720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3.2. Информационное обеспечение обучения</w:t>
      </w:r>
    </w:p>
    <w:p w:rsidR="009409F4" w:rsidRPr="00EC3BC4" w:rsidRDefault="009409F4" w:rsidP="009409F4">
      <w:pPr>
        <w:pStyle w:val="21"/>
        <w:ind w:left="0" w:firstLine="720"/>
        <w:rPr>
          <w:b/>
          <w:sz w:val="28"/>
          <w:szCs w:val="28"/>
        </w:rPr>
      </w:pPr>
    </w:p>
    <w:p w:rsidR="009409F4" w:rsidRPr="00EC3BC4" w:rsidRDefault="009409F4" w:rsidP="009409F4">
      <w:pPr>
        <w:spacing w:line="276" w:lineRule="auto"/>
        <w:ind w:firstLine="720"/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  <w:u w:val="single"/>
        </w:rPr>
      </w:pPr>
      <w:r w:rsidRPr="00EC3BC4">
        <w:rPr>
          <w:sz w:val="28"/>
          <w:szCs w:val="28"/>
          <w:u w:val="single"/>
        </w:rPr>
        <w:t>Основные источники: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lastRenderedPageBreak/>
        <w:t>1. Специальные способы сварки и резки: уч. пособие для студентов учреждений СПО/М.Д. Банов,  В.В. Масаков, Н.П. Плюснина.  – М.; ИЦ «Академия», 2014 – 208 с.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>2. Электрическая дуговая сварка: уч.пособие для студ. НПО /В.С. Виноградов. – М.: ИЦ «Академия», 2013 -208 с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>3. Сварка и резка металлов: учеб. пособие для нач. проф. образования /М.Д. Банов, Ю.В. Казаков, М.Г. Козулин и др.; под ред. Ю.В. Казакова. – М.; ИЦ «Академия», 2013. - 400 с.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>4. Технология электросварочных и газосварочных работ: учебник для нач. проф образования /В.В. Овчинников. – М.: ИЦ «Академия», 2013. – 320 с.</w:t>
      </w:r>
    </w:p>
    <w:p w:rsidR="009409F4" w:rsidRPr="00EC3BC4" w:rsidRDefault="009409F4" w:rsidP="009409F4">
      <w:pPr>
        <w:spacing w:line="276" w:lineRule="auto"/>
        <w:ind w:firstLine="720"/>
        <w:rPr>
          <w:bCs/>
          <w:sz w:val="28"/>
          <w:szCs w:val="28"/>
          <w:u w:val="single"/>
        </w:rPr>
      </w:pPr>
      <w:r w:rsidRPr="00EC3BC4">
        <w:rPr>
          <w:bCs/>
          <w:sz w:val="28"/>
          <w:szCs w:val="28"/>
          <w:u w:val="single"/>
        </w:rPr>
        <w:t>Дополнительные источники: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EC3BC4">
        <w:rPr>
          <w:rFonts w:ascii="Times New Roman" w:hAnsi="Times New Roman"/>
          <w:bCs/>
          <w:sz w:val="28"/>
          <w:szCs w:val="28"/>
        </w:rPr>
        <w:t xml:space="preserve">Маслов Б.Г. Сварочные работы.  </w:t>
      </w:r>
      <w:r w:rsidRPr="00EC3BC4">
        <w:rPr>
          <w:rFonts w:ascii="Times New Roman" w:hAnsi="Times New Roman"/>
          <w:sz w:val="28"/>
          <w:szCs w:val="28"/>
        </w:rPr>
        <w:t>-  М., ИЦ «Академия», 2014. - 240 с.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EC3BC4">
        <w:rPr>
          <w:rFonts w:ascii="Times New Roman" w:hAnsi="Times New Roman"/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EC3BC4">
        <w:rPr>
          <w:rFonts w:ascii="Times New Roman" w:hAnsi="Times New Roman"/>
          <w:sz w:val="28"/>
          <w:szCs w:val="28"/>
        </w:rPr>
        <w:t xml:space="preserve">  М., ИЦ «Академия», 2012. - 80 с.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color w:val="000000"/>
          <w:sz w:val="28"/>
          <w:szCs w:val="28"/>
        </w:rPr>
        <w:t xml:space="preserve">Чебан </w:t>
      </w:r>
      <w:r w:rsidRPr="00EC3BC4">
        <w:rPr>
          <w:rFonts w:ascii="Times New Roman" w:hAnsi="Times New Roman"/>
          <w:bCs/>
          <w:sz w:val="28"/>
          <w:szCs w:val="28"/>
        </w:rPr>
        <w:t xml:space="preserve">В.А. Сварочные работы.  </w:t>
      </w:r>
      <w:r w:rsidRPr="00EC3BC4">
        <w:rPr>
          <w:rFonts w:ascii="Times New Roman" w:hAnsi="Times New Roman"/>
          <w:sz w:val="28"/>
          <w:szCs w:val="28"/>
        </w:rPr>
        <w:t>- Ростов на Дону, Феникс, 2010. - 368 с.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8"/>
          <w:u w:val="single"/>
        </w:rPr>
      </w:pPr>
      <w:r w:rsidRPr="00EC3BC4">
        <w:rPr>
          <w:rFonts w:ascii="Times New Roman" w:hAnsi="Times New Roman"/>
          <w:sz w:val="28"/>
          <w:szCs w:val="28"/>
          <w:u w:val="single"/>
        </w:rPr>
        <w:t>Интернет- ресурсы:</w:t>
      </w:r>
    </w:p>
    <w:p w:rsidR="009409F4" w:rsidRPr="00EC3BC4" w:rsidRDefault="009409F4" w:rsidP="009409F4">
      <w:pPr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 xml:space="preserve">1. Электронный ресурс «Сварка», форма доступа: </w:t>
      </w:r>
      <w:hyperlink r:id="rId9" w:history="1">
        <w:r w:rsidRPr="00EC3BC4">
          <w:rPr>
            <w:rStyle w:val="a9"/>
            <w:sz w:val="28"/>
            <w:szCs w:val="28"/>
          </w:rPr>
          <w:t>www.svarka-reska.ru</w:t>
        </w:r>
      </w:hyperlink>
      <w:r w:rsidRPr="00EC3BC4">
        <w:rPr>
          <w:sz w:val="28"/>
          <w:szCs w:val="28"/>
        </w:rPr>
        <w:t xml:space="preserve"> – </w:t>
      </w:r>
      <w:hyperlink r:id="rId10" w:history="1">
        <w:r w:rsidRPr="00EC3BC4">
          <w:rPr>
            <w:rStyle w:val="a9"/>
            <w:sz w:val="28"/>
            <w:szCs w:val="28"/>
            <w:lang w:val="en-US"/>
          </w:rPr>
          <w:t>www</w:t>
        </w:r>
        <w:r w:rsidRPr="00EC3BC4">
          <w:rPr>
            <w:rStyle w:val="a9"/>
            <w:sz w:val="28"/>
            <w:szCs w:val="28"/>
          </w:rPr>
          <w:t>.</w:t>
        </w:r>
        <w:r w:rsidRPr="00EC3BC4">
          <w:rPr>
            <w:rStyle w:val="a9"/>
            <w:sz w:val="28"/>
            <w:szCs w:val="28"/>
            <w:lang w:val="en-US"/>
          </w:rPr>
          <w:t>svarka</w:t>
        </w:r>
        <w:r w:rsidRPr="00EC3BC4">
          <w:rPr>
            <w:rStyle w:val="a9"/>
            <w:sz w:val="28"/>
            <w:szCs w:val="28"/>
          </w:rPr>
          <w:t>.</w:t>
        </w:r>
        <w:r w:rsidRPr="00EC3BC4">
          <w:rPr>
            <w:rStyle w:val="a9"/>
            <w:sz w:val="28"/>
            <w:szCs w:val="28"/>
            <w:lang w:val="en-US"/>
          </w:rPr>
          <w:t>net</w:t>
        </w:r>
      </w:hyperlink>
      <w:r w:rsidRPr="00EC3BC4">
        <w:rPr>
          <w:sz w:val="28"/>
          <w:szCs w:val="28"/>
        </w:rPr>
        <w:t xml:space="preserve">, </w:t>
      </w:r>
      <w:hyperlink r:id="rId11" w:history="1">
        <w:r w:rsidRPr="00EC3BC4">
          <w:rPr>
            <w:rStyle w:val="a9"/>
            <w:sz w:val="28"/>
            <w:szCs w:val="28"/>
            <w:lang w:val="en-US"/>
          </w:rPr>
          <w:t>www</w:t>
        </w:r>
        <w:r w:rsidRPr="00EC3BC4">
          <w:rPr>
            <w:rStyle w:val="a9"/>
            <w:sz w:val="28"/>
            <w:szCs w:val="28"/>
          </w:rPr>
          <w:t>.</w:t>
        </w:r>
        <w:r w:rsidRPr="00EC3BC4">
          <w:rPr>
            <w:rStyle w:val="a9"/>
            <w:sz w:val="28"/>
            <w:szCs w:val="28"/>
            <w:lang w:val="en-US"/>
          </w:rPr>
          <w:t>svarka</w:t>
        </w:r>
        <w:r w:rsidRPr="00EC3BC4">
          <w:rPr>
            <w:rStyle w:val="a9"/>
            <w:sz w:val="28"/>
            <w:szCs w:val="28"/>
          </w:rPr>
          <w:t>-</w:t>
        </w:r>
        <w:r w:rsidRPr="00EC3BC4">
          <w:rPr>
            <w:rStyle w:val="a9"/>
            <w:sz w:val="28"/>
            <w:szCs w:val="28"/>
            <w:lang w:val="en-US"/>
          </w:rPr>
          <w:t>reska</w:t>
        </w:r>
        <w:r w:rsidRPr="00EC3BC4">
          <w:rPr>
            <w:rStyle w:val="a9"/>
            <w:sz w:val="28"/>
            <w:szCs w:val="28"/>
          </w:rPr>
          <w:t>.</w:t>
        </w:r>
        <w:r w:rsidRPr="00EC3BC4">
          <w:rPr>
            <w:rStyle w:val="a9"/>
            <w:sz w:val="28"/>
            <w:szCs w:val="28"/>
            <w:lang w:val="en-US"/>
          </w:rPr>
          <w:t>ru</w:t>
        </w:r>
      </w:hyperlink>
    </w:p>
    <w:p w:rsidR="009409F4" w:rsidRPr="00EC3BC4" w:rsidRDefault="009409F4" w:rsidP="009409F4">
      <w:pPr>
        <w:ind w:firstLine="720"/>
        <w:rPr>
          <w:rStyle w:val="a9"/>
          <w:sz w:val="28"/>
          <w:szCs w:val="28"/>
        </w:rPr>
      </w:pPr>
      <w:r w:rsidRPr="00EC3BC4">
        <w:rPr>
          <w:sz w:val="28"/>
          <w:szCs w:val="28"/>
        </w:rPr>
        <w:t xml:space="preserve">2. Сайт в интернете «Сварка и сварщик», форма доступа: </w:t>
      </w:r>
      <w:hyperlink r:id="rId12" w:history="1">
        <w:r w:rsidRPr="00EC3BC4">
          <w:rPr>
            <w:rStyle w:val="a9"/>
            <w:sz w:val="28"/>
            <w:szCs w:val="28"/>
            <w:lang w:val="en-US"/>
          </w:rPr>
          <w:t>www</w:t>
        </w:r>
        <w:r w:rsidRPr="00EC3BC4">
          <w:rPr>
            <w:rStyle w:val="a9"/>
            <w:sz w:val="28"/>
            <w:szCs w:val="28"/>
          </w:rPr>
          <w:t>.</w:t>
        </w:r>
        <w:r w:rsidRPr="00EC3BC4">
          <w:rPr>
            <w:rStyle w:val="a9"/>
            <w:sz w:val="28"/>
            <w:szCs w:val="28"/>
            <w:lang w:val="en-US"/>
          </w:rPr>
          <w:t>weldering</w:t>
        </w:r>
        <w:r w:rsidRPr="00EC3BC4">
          <w:rPr>
            <w:rStyle w:val="a9"/>
            <w:sz w:val="28"/>
            <w:szCs w:val="28"/>
          </w:rPr>
          <w:t>.</w:t>
        </w:r>
        <w:r w:rsidRPr="00EC3BC4">
          <w:rPr>
            <w:rStyle w:val="a9"/>
            <w:sz w:val="28"/>
            <w:szCs w:val="28"/>
            <w:lang w:val="en-US"/>
          </w:rPr>
          <w:t>com</w:t>
        </w:r>
      </w:hyperlink>
    </w:p>
    <w:p w:rsidR="009409F4" w:rsidRPr="00EC3BC4" w:rsidRDefault="009409F4" w:rsidP="009409F4">
      <w:pPr>
        <w:pStyle w:val="21"/>
        <w:ind w:left="0" w:firstLine="720"/>
        <w:rPr>
          <w:b/>
          <w:caps/>
          <w:sz w:val="28"/>
          <w:szCs w:val="28"/>
        </w:rPr>
      </w:pPr>
    </w:p>
    <w:p w:rsidR="009409F4" w:rsidRPr="00EC3BC4" w:rsidRDefault="009409F4" w:rsidP="009409F4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EC3BC4">
        <w:rPr>
          <w:sz w:val="28"/>
          <w:szCs w:val="28"/>
          <w:u w:val="single"/>
        </w:rPr>
        <w:t>Нормативные документы: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2601-84. Сварка металлов. Термины и определение основных понятий.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11969-79 Сварка плавлением. Основные положения и их обозначения.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23870-79 Свариваемость сталей. Метод оценки влияния сварки плавлением на основной металл.</w:t>
      </w: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lastRenderedPageBreak/>
        <w:t>4. Контроль и оценка результатов освоения профессионального модуля (вида деятельности)</w:t>
      </w: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9409F4" w:rsidRPr="00EC3BC4" w:rsidTr="00421937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6B303C" w:rsidRDefault="009409F4" w:rsidP="00421937">
            <w:pPr>
              <w:rPr>
                <w:b/>
                <w:bCs/>
              </w:rPr>
            </w:pPr>
            <w:r w:rsidRPr="006B303C">
              <w:rPr>
                <w:b/>
                <w:bCs/>
              </w:rPr>
              <w:t xml:space="preserve">Результаты </w:t>
            </w:r>
          </w:p>
          <w:p w:rsidR="009409F4" w:rsidRPr="006B303C" w:rsidRDefault="009409F4" w:rsidP="00421937">
            <w:pPr>
              <w:rPr>
                <w:b/>
                <w:bCs/>
              </w:rPr>
            </w:pPr>
            <w:r w:rsidRPr="006B303C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/>
              </w:rPr>
              <w:t>Основные показатели оценки результата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9409F4" w:rsidRPr="006B303C" w:rsidRDefault="009409F4" w:rsidP="00421937">
            <w:pPr>
              <w:rPr>
                <w:bCs/>
              </w:rPr>
            </w:pP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ПК 2.4. Выполнять дуговую резку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техникой дуговой резки металла.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9409F4" w:rsidRPr="006B303C" w:rsidRDefault="009409F4" w:rsidP="00421937">
            <w:r w:rsidRPr="006B303C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9409F4" w:rsidRPr="006B303C" w:rsidRDefault="009409F4" w:rsidP="00421937">
            <w:pPr>
              <w:rPr>
                <w:color w:val="000000"/>
              </w:rPr>
            </w:pPr>
            <w:r w:rsidRPr="006B303C">
              <w:t>Объясняет</w:t>
            </w:r>
            <w:r w:rsidRPr="006B303C">
              <w:rPr>
                <w:bCs/>
              </w:rPr>
              <w:t xml:space="preserve"> сущность и/или значимость  </w:t>
            </w:r>
            <w:r w:rsidRPr="006B303C">
              <w:t>социальную значимость будущей профессии</w:t>
            </w:r>
            <w:r w:rsidRPr="006B303C">
              <w:rPr>
                <w:color w:val="000000"/>
              </w:rPr>
              <w:t>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t>Представляет с</w:t>
            </w:r>
            <w:r w:rsidRPr="006B303C">
              <w:rPr>
                <w:bCs/>
              </w:rPr>
              <w:t>одержание актуальной нормативно-правовой документации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Определяет возможные траектории профессиональной деятельности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>Проводит планирование профессиональной деятельность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Распознает</w:t>
            </w:r>
            <w:r w:rsidRPr="006B303C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9409F4" w:rsidRPr="006B303C" w:rsidRDefault="009409F4" w:rsidP="00421937">
            <w:r w:rsidRPr="006B303C">
              <w:rPr>
                <w:bCs/>
              </w:rPr>
              <w:t xml:space="preserve">Устанавливает способы </w:t>
            </w:r>
            <w:r w:rsidRPr="006B303C">
              <w:t xml:space="preserve">текущего и итогового контроля </w:t>
            </w:r>
            <w:r w:rsidRPr="006B303C">
              <w:rPr>
                <w:bCs/>
              </w:rPr>
              <w:t>профессиональной деятельности</w:t>
            </w:r>
            <w:r w:rsidRPr="006B303C">
              <w:t>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Создает структуру плана решения задач по </w:t>
            </w:r>
            <w:r w:rsidRPr="006B303C">
              <w:t>коррекции собственной деятельности</w:t>
            </w:r>
            <w:r w:rsidRPr="006B303C">
              <w:rPr>
                <w:bCs/>
              </w:rPr>
              <w:t>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Представляет порядок оценки результатов решения задач </w:t>
            </w:r>
            <w:r w:rsidRPr="006B303C">
              <w:t xml:space="preserve">собственной </w:t>
            </w:r>
            <w:r w:rsidRPr="006B303C">
              <w:rPr>
                <w:bCs/>
              </w:rPr>
              <w:t>профессиональной деятельности.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9409F4" w:rsidRPr="006B303C" w:rsidRDefault="009409F4" w:rsidP="00421937">
            <w:pPr>
              <w:rPr>
                <w:bCs/>
              </w:rPr>
            </w:pP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Анализирует планирование процесса поиска.</w:t>
            </w:r>
          </w:p>
          <w:p w:rsidR="009409F4" w:rsidRPr="006B303C" w:rsidRDefault="009409F4" w:rsidP="00421937">
            <w:r w:rsidRPr="006B303C">
              <w:t>Формулирует  задачи поиска информации</w:t>
            </w:r>
          </w:p>
          <w:p w:rsidR="009409F4" w:rsidRPr="006B303C" w:rsidRDefault="009409F4" w:rsidP="00421937">
            <w:r w:rsidRPr="006B303C">
              <w:t>Устанавливает  приемы структурирования информации.</w:t>
            </w:r>
          </w:p>
          <w:p w:rsidR="009409F4" w:rsidRPr="006B303C" w:rsidRDefault="009409F4" w:rsidP="00421937">
            <w:r w:rsidRPr="006B303C">
              <w:t>Определяет номенклатуру информационных источников, применяемых в профессиональной деятельности.</w:t>
            </w:r>
          </w:p>
          <w:p w:rsidR="009409F4" w:rsidRPr="006B303C" w:rsidRDefault="009409F4" w:rsidP="00421937">
            <w:r w:rsidRPr="006B303C">
              <w:t>Определяет необходимые источники информации.</w:t>
            </w:r>
          </w:p>
          <w:p w:rsidR="009409F4" w:rsidRPr="006B303C" w:rsidRDefault="009409F4" w:rsidP="00421937">
            <w:r w:rsidRPr="006B303C">
              <w:t>Систематизировать получаемую информацию.</w:t>
            </w:r>
          </w:p>
          <w:p w:rsidR="009409F4" w:rsidRPr="006B303C" w:rsidRDefault="009409F4" w:rsidP="00421937">
            <w:r w:rsidRPr="006B303C">
              <w:t>Выявляет наиболее значимое в перечне информации.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t>Составляет  форму результатов поиска информации.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 xml:space="preserve">Оценивает практическую значимость </w:t>
            </w:r>
            <w:r w:rsidRPr="006B303C">
              <w:lastRenderedPageBreak/>
              <w:t>результатов поиска.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Определяет современные средства и устройства информатизации.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 xml:space="preserve">Выбирает </w:t>
            </w:r>
            <w:r w:rsidRPr="006B303C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Определяет современное программное обеспечение.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Описывает психологию коллектива.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Определяет индивидуальные свойства личности.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Представляет основы проектной деятельности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 xml:space="preserve">Устанавливает связь </w:t>
            </w:r>
            <w:r w:rsidRPr="006B303C">
              <w:t>в  деловом общении</w:t>
            </w:r>
            <w:r w:rsidRPr="006B303C">
              <w:rPr>
                <w:bCs/>
              </w:rPr>
              <w:t xml:space="preserve"> с коллегами, руководством, клиентами.  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Участвует в работе 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коллектива и команды</w:t>
            </w:r>
          </w:p>
          <w:p w:rsidR="009409F4" w:rsidRPr="006B303C" w:rsidRDefault="009409F4" w:rsidP="00421937">
            <w:r w:rsidRPr="006B303C">
              <w:t>для эффективного решения деловых задач.</w:t>
            </w:r>
          </w:p>
          <w:p w:rsidR="009409F4" w:rsidRPr="006B303C" w:rsidRDefault="009409F4" w:rsidP="00421937">
            <w:r w:rsidRPr="006B303C">
              <w:t>Проводит планирование профессиональной деятельности</w:t>
            </w:r>
          </w:p>
          <w:p w:rsidR="009409F4" w:rsidRPr="006B303C" w:rsidRDefault="009409F4" w:rsidP="00421937">
            <w:pPr>
              <w:rPr>
                <w:bCs/>
              </w:rPr>
            </w:pPr>
          </w:p>
        </w:tc>
      </w:tr>
    </w:tbl>
    <w:p w:rsidR="009409F4" w:rsidRPr="00EC3BC4" w:rsidRDefault="009409F4" w:rsidP="009409F4">
      <w:pPr>
        <w:rPr>
          <w:bCs/>
          <w:i/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A86362" w:rsidRPr="00EC3BC4" w:rsidRDefault="00A86362" w:rsidP="009409F4">
      <w:pPr>
        <w:rPr>
          <w:sz w:val="28"/>
          <w:szCs w:val="28"/>
        </w:rPr>
      </w:pPr>
    </w:p>
    <w:sectPr w:rsidR="00A86362" w:rsidRPr="00EC3BC4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47" w:rsidRDefault="00120C47" w:rsidP="009409F4">
      <w:r>
        <w:separator/>
      </w:r>
    </w:p>
  </w:endnote>
  <w:endnote w:type="continuationSeparator" w:id="1">
    <w:p w:rsidR="00120C47" w:rsidRDefault="00120C47" w:rsidP="0094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8482"/>
      <w:docPartObj>
        <w:docPartGallery w:val="Page Numbers (Bottom of Page)"/>
        <w:docPartUnique/>
      </w:docPartObj>
    </w:sdtPr>
    <w:sdtContent>
      <w:p w:rsidR="005059C5" w:rsidRDefault="00E606E6">
        <w:pPr>
          <w:pStyle w:val="af"/>
          <w:jc w:val="right"/>
        </w:pPr>
        <w:fldSimple w:instr="PAGE   \* MERGEFORMAT">
          <w:r w:rsidR="00704728">
            <w:rPr>
              <w:noProof/>
            </w:rPr>
            <w:t>6</w:t>
          </w:r>
        </w:fldSimple>
      </w:p>
    </w:sdtContent>
  </w:sdt>
  <w:p w:rsidR="005059C5" w:rsidRDefault="005059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47" w:rsidRDefault="00120C47" w:rsidP="009409F4">
      <w:r>
        <w:separator/>
      </w:r>
    </w:p>
  </w:footnote>
  <w:footnote w:type="continuationSeparator" w:id="1">
    <w:p w:rsidR="00120C47" w:rsidRDefault="00120C47" w:rsidP="00940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5C90632"/>
    <w:multiLevelType w:val="multilevel"/>
    <w:tmpl w:val="3EE6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541A95"/>
    <w:multiLevelType w:val="hybridMultilevel"/>
    <w:tmpl w:val="D5E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9F4"/>
    <w:rsid w:val="00062A3D"/>
    <w:rsid w:val="000776BC"/>
    <w:rsid w:val="00085A35"/>
    <w:rsid w:val="000E7504"/>
    <w:rsid w:val="00120C47"/>
    <w:rsid w:val="00134CA5"/>
    <w:rsid w:val="00181F72"/>
    <w:rsid w:val="001836A8"/>
    <w:rsid w:val="0018714F"/>
    <w:rsid w:val="001A79AE"/>
    <w:rsid w:val="00217BA2"/>
    <w:rsid w:val="0029461A"/>
    <w:rsid w:val="002E3094"/>
    <w:rsid w:val="002E62C3"/>
    <w:rsid w:val="003732D2"/>
    <w:rsid w:val="00375499"/>
    <w:rsid w:val="003763E3"/>
    <w:rsid w:val="00376CD8"/>
    <w:rsid w:val="003E4524"/>
    <w:rsid w:val="004050F7"/>
    <w:rsid w:val="004168D2"/>
    <w:rsid w:val="004206A5"/>
    <w:rsid w:val="00421771"/>
    <w:rsid w:val="00421937"/>
    <w:rsid w:val="00433C6C"/>
    <w:rsid w:val="004C0907"/>
    <w:rsid w:val="004E1CE1"/>
    <w:rsid w:val="005059C5"/>
    <w:rsid w:val="00506C07"/>
    <w:rsid w:val="00510F67"/>
    <w:rsid w:val="005A42E1"/>
    <w:rsid w:val="00671317"/>
    <w:rsid w:val="00673F2A"/>
    <w:rsid w:val="00676B2C"/>
    <w:rsid w:val="00693BAD"/>
    <w:rsid w:val="006A4534"/>
    <w:rsid w:val="006B1CD6"/>
    <w:rsid w:val="006B303C"/>
    <w:rsid w:val="00700F7D"/>
    <w:rsid w:val="00704728"/>
    <w:rsid w:val="00706CB2"/>
    <w:rsid w:val="007425E5"/>
    <w:rsid w:val="00777E95"/>
    <w:rsid w:val="00787065"/>
    <w:rsid w:val="007A4D40"/>
    <w:rsid w:val="007C1EA6"/>
    <w:rsid w:val="007D2B60"/>
    <w:rsid w:val="007E3DC4"/>
    <w:rsid w:val="007F4B61"/>
    <w:rsid w:val="00814288"/>
    <w:rsid w:val="008412EE"/>
    <w:rsid w:val="00844952"/>
    <w:rsid w:val="00852495"/>
    <w:rsid w:val="00862B91"/>
    <w:rsid w:val="00887181"/>
    <w:rsid w:val="008A3DB4"/>
    <w:rsid w:val="008B2893"/>
    <w:rsid w:val="008C3BFD"/>
    <w:rsid w:val="009402DF"/>
    <w:rsid w:val="009409F4"/>
    <w:rsid w:val="00947284"/>
    <w:rsid w:val="00962F26"/>
    <w:rsid w:val="009F5517"/>
    <w:rsid w:val="00A86362"/>
    <w:rsid w:val="00A931E4"/>
    <w:rsid w:val="00AC3730"/>
    <w:rsid w:val="00AE5D41"/>
    <w:rsid w:val="00AF43AC"/>
    <w:rsid w:val="00B24D13"/>
    <w:rsid w:val="00B52C80"/>
    <w:rsid w:val="00B84FF7"/>
    <w:rsid w:val="00B93B08"/>
    <w:rsid w:val="00BA7C12"/>
    <w:rsid w:val="00BB2A8B"/>
    <w:rsid w:val="00C06CDD"/>
    <w:rsid w:val="00C77076"/>
    <w:rsid w:val="00CF6340"/>
    <w:rsid w:val="00D0646A"/>
    <w:rsid w:val="00D25EB3"/>
    <w:rsid w:val="00D37ABE"/>
    <w:rsid w:val="00D46901"/>
    <w:rsid w:val="00D53DE2"/>
    <w:rsid w:val="00D92760"/>
    <w:rsid w:val="00DC7327"/>
    <w:rsid w:val="00DF7B11"/>
    <w:rsid w:val="00E25EFF"/>
    <w:rsid w:val="00E606E6"/>
    <w:rsid w:val="00E74DB4"/>
    <w:rsid w:val="00E977DB"/>
    <w:rsid w:val="00EB3C39"/>
    <w:rsid w:val="00EC3BC4"/>
    <w:rsid w:val="00EF04E8"/>
    <w:rsid w:val="00EF3E3E"/>
    <w:rsid w:val="00F43855"/>
    <w:rsid w:val="00FA5C77"/>
    <w:rsid w:val="00FB348F"/>
    <w:rsid w:val="00F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9409F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9409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40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409F4"/>
    <w:rPr>
      <w:vertAlign w:val="superscript"/>
    </w:rPr>
  </w:style>
  <w:style w:type="paragraph" w:styleId="2">
    <w:name w:val="Body Text Indent 2"/>
    <w:basedOn w:val="a"/>
    <w:link w:val="20"/>
    <w:uiPriority w:val="99"/>
    <w:rsid w:val="009409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4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409F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9409F4"/>
    <w:pPr>
      <w:ind w:left="566" w:hanging="283"/>
    </w:pPr>
  </w:style>
  <w:style w:type="character" w:styleId="a9">
    <w:name w:val="Hyperlink"/>
    <w:basedOn w:val="a0"/>
    <w:uiPriority w:val="99"/>
    <w:rsid w:val="009409F4"/>
    <w:rPr>
      <w:color w:val="0563C1"/>
      <w:u w:val="single"/>
    </w:rPr>
  </w:style>
  <w:style w:type="paragraph" w:styleId="aa">
    <w:name w:val="No Spacing"/>
    <w:link w:val="ab"/>
    <w:uiPriority w:val="1"/>
    <w:rsid w:val="009409F4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9409F4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9409F4"/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05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C3B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B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00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de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-resk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vark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F1BF-41B5-440E-A005-5BC2486E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2019-02-11T06:29:00Z</cp:lastPrinted>
  <dcterms:created xsi:type="dcterms:W3CDTF">2019-03-05T03:19:00Z</dcterms:created>
  <dcterms:modified xsi:type="dcterms:W3CDTF">2019-10-06T23:22:00Z</dcterms:modified>
</cp:coreProperties>
</file>