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Pr="00F85B10" w:rsidRDefault="0037616B" w:rsidP="003761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7616B" w:rsidRPr="00F85B10" w:rsidRDefault="00F9304B" w:rsidP="003761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Рабочая программа профессионального модуля</w:t>
      </w:r>
    </w:p>
    <w:p w:rsidR="0037616B" w:rsidRPr="00F85B10" w:rsidRDefault="0037616B" w:rsidP="00F73A3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7616B" w:rsidRPr="00F85B10" w:rsidRDefault="0037616B" w:rsidP="003761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7616B" w:rsidRPr="007F5AD3" w:rsidRDefault="0037616B" w:rsidP="0037616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5AD3">
        <w:rPr>
          <w:rFonts w:ascii="Times New Roman" w:hAnsi="Times New Roman" w:cs="Times New Roman"/>
          <w:b/>
          <w:sz w:val="40"/>
          <w:szCs w:val="40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3A31" w:rsidRPr="007F5AD3" w:rsidRDefault="00F73A31" w:rsidP="003761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616B" w:rsidRDefault="0037616B" w:rsidP="009527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545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F73A31" w:rsidRPr="00322545" w:rsidRDefault="00F73A31" w:rsidP="009527C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04B" w:rsidRPr="007F5AD3" w:rsidRDefault="00F9304B" w:rsidP="00F93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(ФГОС) по профессии среднего профессионального образования </w:t>
      </w:r>
      <w:r w:rsidRPr="007F5AD3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  <w:r w:rsidRPr="007F5AD3">
        <w:rPr>
          <w:rFonts w:ascii="Times New Roman" w:hAnsi="Times New Roman" w:cs="Times New Roman"/>
          <w:sz w:val="28"/>
          <w:szCs w:val="28"/>
        </w:rPr>
        <w:t xml:space="preserve"> и предназначена для реализации в группах обучающихся профессии СПО (ППКРС) </w:t>
      </w:r>
      <w:r w:rsidRPr="007F5AD3">
        <w:rPr>
          <w:rFonts w:ascii="Times New Roman" w:hAnsi="Times New Roman" w:cs="Times New Roman"/>
          <w:b/>
          <w:sz w:val="28"/>
          <w:szCs w:val="28"/>
        </w:rPr>
        <w:t>43.01.09</w:t>
      </w:r>
      <w:r w:rsidR="00F73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b/>
          <w:sz w:val="28"/>
          <w:szCs w:val="28"/>
        </w:rPr>
        <w:t>Повар, кондитер.</w:t>
      </w: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F9304B" w:rsidRPr="007F5AD3" w:rsidRDefault="00F9304B" w:rsidP="00F9304B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F9304B" w:rsidRPr="007F5AD3" w:rsidRDefault="00F9304B" w:rsidP="00F9304B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22545">
        <w:rPr>
          <w:rFonts w:ascii="Times New Roman" w:hAnsi="Times New Roman" w:cs="Times New Roman"/>
          <w:b/>
          <w:sz w:val="28"/>
          <w:szCs w:val="28"/>
        </w:rPr>
        <w:t>-</w:t>
      </w:r>
      <w:r w:rsidRPr="007F5AD3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51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r w:rsidR="005151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F9304B" w:rsidRPr="007F5AD3" w:rsidRDefault="00F9304B" w:rsidP="00F9304B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51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i/>
          <w:sz w:val="28"/>
          <w:szCs w:val="28"/>
        </w:rPr>
        <w:t>Тихонова М.Г.</w:t>
      </w:r>
      <w:r w:rsidR="005151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i/>
          <w:sz w:val="28"/>
          <w:szCs w:val="28"/>
        </w:rPr>
        <w:t>мастер</w:t>
      </w:r>
      <w:r w:rsidR="005151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i/>
          <w:sz w:val="28"/>
          <w:szCs w:val="28"/>
        </w:rPr>
        <w:t>п/о ГАПОУ БТОТиС</w:t>
      </w:r>
    </w:p>
    <w:p w:rsidR="0037616B" w:rsidRPr="007F5AD3" w:rsidRDefault="0037616B" w:rsidP="0037616B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37616B" w:rsidRPr="007F5AD3" w:rsidRDefault="0037616B" w:rsidP="00322545">
      <w:pPr>
        <w:rPr>
          <w:rFonts w:ascii="Times New Roman" w:hAnsi="Times New Roman" w:cs="Times New Roman"/>
          <w:i/>
          <w:sz w:val="28"/>
          <w:szCs w:val="28"/>
        </w:rPr>
      </w:pPr>
    </w:p>
    <w:p w:rsidR="0037616B" w:rsidRPr="007F5AD3" w:rsidRDefault="0037616B" w:rsidP="0037616B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F9304B" w:rsidRPr="007F5AD3" w:rsidRDefault="00F9304B" w:rsidP="00F9304B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37616B" w:rsidRPr="007F5AD3" w:rsidRDefault="00F9304B" w:rsidP="009527C1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блока ГАПОУ БТОТиС, протокол №1 от 31 августа2017г.</w:t>
      </w:r>
    </w:p>
    <w:p w:rsidR="0037616B" w:rsidRDefault="0037616B" w:rsidP="00F930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2545" w:rsidRDefault="00322545" w:rsidP="00F930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2545" w:rsidRDefault="00322545" w:rsidP="00F930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2545" w:rsidRPr="007F5AD3" w:rsidRDefault="00322545" w:rsidP="00F930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304B" w:rsidRPr="007F5AD3" w:rsidRDefault="00F9304B" w:rsidP="00952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9304B" w:rsidRPr="007F5AD3" w:rsidRDefault="00F9304B" w:rsidP="00F930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Look w:val="01E0"/>
      </w:tblPr>
      <w:tblGrid>
        <w:gridCol w:w="8046"/>
        <w:gridCol w:w="1761"/>
      </w:tblGrid>
      <w:tr w:rsidR="007F5AD3" w:rsidRPr="007F5AD3" w:rsidTr="00F9304B">
        <w:trPr>
          <w:trHeight w:val="695"/>
        </w:trPr>
        <w:tc>
          <w:tcPr>
            <w:tcW w:w="8046" w:type="dxa"/>
          </w:tcPr>
          <w:p w:rsidR="00F9304B" w:rsidRPr="007F5AD3" w:rsidRDefault="00F9304B" w:rsidP="00FA77EA">
            <w:pPr>
              <w:numPr>
                <w:ilvl w:val="0"/>
                <w:numId w:val="17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761" w:type="dxa"/>
          </w:tcPr>
          <w:p w:rsidR="00F9304B" w:rsidRPr="007F5AD3" w:rsidRDefault="00F9304B" w:rsidP="00F9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5AD3" w:rsidRPr="007F5AD3" w:rsidTr="00F9304B">
        <w:trPr>
          <w:trHeight w:val="695"/>
        </w:trPr>
        <w:tc>
          <w:tcPr>
            <w:tcW w:w="8046" w:type="dxa"/>
          </w:tcPr>
          <w:p w:rsidR="00F9304B" w:rsidRPr="007F5AD3" w:rsidRDefault="00F9304B" w:rsidP="00FA77EA">
            <w:pPr>
              <w:numPr>
                <w:ilvl w:val="0"/>
                <w:numId w:val="17"/>
              </w:numPr>
              <w:suppressAutoHyphens/>
              <w:spacing w:after="0"/>
              <w:ind w:left="0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 СОДЕРЖАНИЕ ПРОФЕССИОНАЛЬНОГО МОДУЛЯ</w:t>
            </w:r>
          </w:p>
        </w:tc>
        <w:tc>
          <w:tcPr>
            <w:tcW w:w="1761" w:type="dxa"/>
          </w:tcPr>
          <w:p w:rsidR="00F9304B" w:rsidRPr="007F5AD3" w:rsidRDefault="00F9304B" w:rsidP="00F9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F5AD3" w:rsidRPr="007F5AD3" w:rsidTr="00F9304B">
        <w:trPr>
          <w:trHeight w:val="729"/>
        </w:trPr>
        <w:tc>
          <w:tcPr>
            <w:tcW w:w="8046" w:type="dxa"/>
          </w:tcPr>
          <w:p w:rsidR="00F9304B" w:rsidRPr="007F5AD3" w:rsidRDefault="00F9304B" w:rsidP="00FA77E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УСЛОВИЯ РЕАЛИЗАЦИИ ПРОГРАММЫ ПРОФЕССИОНАЛЬНОГО  МОДУЛЯ </w:t>
            </w:r>
          </w:p>
        </w:tc>
        <w:tc>
          <w:tcPr>
            <w:tcW w:w="1761" w:type="dxa"/>
          </w:tcPr>
          <w:p w:rsidR="00F9304B" w:rsidRPr="007F5AD3" w:rsidRDefault="00F9304B" w:rsidP="00F9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F5AD3" w:rsidRPr="007F5AD3" w:rsidTr="00F9304B">
        <w:trPr>
          <w:trHeight w:val="87"/>
        </w:trPr>
        <w:tc>
          <w:tcPr>
            <w:tcW w:w="8046" w:type="dxa"/>
          </w:tcPr>
          <w:p w:rsidR="00F9304B" w:rsidRPr="007F5AD3" w:rsidRDefault="00F9304B" w:rsidP="00FA77EA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761" w:type="dxa"/>
          </w:tcPr>
          <w:p w:rsidR="00F9304B" w:rsidRPr="007F5AD3" w:rsidRDefault="00F9304B" w:rsidP="00F93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37616B" w:rsidRPr="007F5AD3" w:rsidRDefault="0037616B" w:rsidP="0037616B">
      <w:pPr>
        <w:rPr>
          <w:rFonts w:ascii="Times New Roman" w:hAnsi="Times New Roman" w:cs="Times New Roman"/>
          <w:b/>
          <w:i/>
          <w:sz w:val="28"/>
          <w:szCs w:val="28"/>
        </w:rPr>
        <w:sectPr w:rsidR="0037616B" w:rsidRPr="007F5AD3" w:rsidSect="00F9304B">
          <w:pgSz w:w="11906" w:h="16838"/>
          <w:pgMar w:top="1134" w:right="850" w:bottom="1134" w:left="1701" w:header="708" w:footer="708" w:gutter="0"/>
          <w:cols w:space="720"/>
        </w:sectPr>
      </w:pPr>
    </w:p>
    <w:p w:rsidR="00F9304B" w:rsidRPr="007F5AD3" w:rsidRDefault="00F9304B" w:rsidP="00F93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РАБОЧЕЙ ПРОГРАММЫ</w:t>
      </w:r>
    </w:p>
    <w:p w:rsidR="00F9304B" w:rsidRPr="007F5AD3" w:rsidRDefault="00F9304B" w:rsidP="00F93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9304B" w:rsidRPr="007F5AD3" w:rsidRDefault="00F9304B" w:rsidP="00F930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04B" w:rsidRPr="007F5AD3" w:rsidRDefault="00F9304B" w:rsidP="00F73A3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5AD3">
        <w:rPr>
          <w:rFonts w:ascii="Times New Roman" w:hAnsi="Times New Roman" w:cs="Times New Roman"/>
          <w:b/>
          <w:i/>
          <w:sz w:val="28"/>
          <w:szCs w:val="28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37616B" w:rsidRPr="007F5AD3" w:rsidRDefault="0037616B" w:rsidP="00F9304B">
      <w:pPr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37616B" w:rsidRPr="007F5AD3" w:rsidRDefault="0037616B" w:rsidP="00F73A31">
      <w:pPr>
        <w:pStyle w:val="ConsPlusNormal"/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AD3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</w:t>
      </w:r>
      <w:r w:rsidR="00F9304B" w:rsidRPr="007F5AD3">
        <w:rPr>
          <w:rFonts w:ascii="Times New Roman" w:hAnsi="Times New Roman" w:cs="Times New Roman"/>
          <w:sz w:val="28"/>
          <w:szCs w:val="28"/>
        </w:rPr>
        <w:t>.</w:t>
      </w:r>
      <w:r w:rsidRPr="007F5AD3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F73A31">
        <w:rPr>
          <w:rFonts w:ascii="Times New Roman" w:hAnsi="Times New Roman" w:cs="Times New Roman"/>
          <w:sz w:val="28"/>
          <w:szCs w:val="28"/>
        </w:rPr>
        <w:t xml:space="preserve"> </w:t>
      </w:r>
      <w:r w:rsidRPr="007F5AD3">
        <w:rPr>
          <w:rFonts w:ascii="Times New Roman" w:hAnsi="Times New Roman" w:cs="Times New Roman"/>
          <w:sz w:val="28"/>
          <w:szCs w:val="28"/>
        </w:rPr>
        <w:t>и соответствующие ему общие и профессиональные компетенции:</w:t>
      </w:r>
    </w:p>
    <w:p w:rsidR="0037616B" w:rsidRPr="007F5AD3" w:rsidRDefault="0037616B" w:rsidP="00F9304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>1.1.1.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keepNext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F5AD3" w:rsidRPr="007F5AD3" w:rsidTr="00F9304B">
        <w:trPr>
          <w:trHeight w:val="327"/>
        </w:trPr>
        <w:tc>
          <w:tcPr>
            <w:tcW w:w="1229" w:type="dxa"/>
          </w:tcPr>
          <w:p w:rsidR="0037616B" w:rsidRPr="007F5AD3" w:rsidRDefault="0037616B" w:rsidP="00F9304B">
            <w:pPr>
              <w:keepNext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keepNext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keepNext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keepNext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F5AD3" w:rsidRPr="007F5AD3" w:rsidTr="00F9304B">
        <w:tc>
          <w:tcPr>
            <w:tcW w:w="1229" w:type="dxa"/>
          </w:tcPr>
          <w:p w:rsidR="0037616B" w:rsidRPr="007F5AD3" w:rsidRDefault="0037616B" w:rsidP="00F9304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37616B" w:rsidRPr="007F5AD3" w:rsidRDefault="0037616B" w:rsidP="00F9304B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F5AD3" w:rsidRPr="007F5AD3" w:rsidTr="00F9304B">
        <w:tc>
          <w:tcPr>
            <w:tcW w:w="1229" w:type="dxa"/>
          </w:tcPr>
          <w:p w:rsidR="004B75C5" w:rsidRPr="007F5AD3" w:rsidRDefault="004B75C5" w:rsidP="004B75C5">
            <w:pPr>
              <w:ind w:left="142" w:hanging="14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</w:t>
            </w:r>
            <w:r w:rsid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bookmarkStart w:id="0" w:name="_GoBack"/>
            <w:bookmarkEnd w:id="0"/>
            <w:r w:rsid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342" w:type="dxa"/>
          </w:tcPr>
          <w:p w:rsidR="004B75C5" w:rsidRPr="007F5AD3" w:rsidRDefault="004B75C5" w:rsidP="00F9304B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7616B" w:rsidRPr="007F5AD3" w:rsidRDefault="0037616B" w:rsidP="003761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AD3">
        <w:rPr>
          <w:rFonts w:ascii="Times New Roman" w:hAnsi="Times New Roman" w:cs="Times New Roman"/>
          <w:sz w:val="24"/>
          <w:szCs w:val="24"/>
        </w:rPr>
        <w:t>1.1.2.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7F5AD3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4.4.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37616B" w:rsidRPr="007F5AD3" w:rsidTr="00F9304B">
        <w:tc>
          <w:tcPr>
            <w:tcW w:w="1204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4.5.</w:t>
            </w:r>
          </w:p>
        </w:tc>
        <w:tc>
          <w:tcPr>
            <w:tcW w:w="8367" w:type="dxa"/>
          </w:tcPr>
          <w:p w:rsidR="0037616B" w:rsidRPr="007F5AD3" w:rsidRDefault="0037616B" w:rsidP="00F9304B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37616B" w:rsidRPr="007F5AD3" w:rsidRDefault="0037616B" w:rsidP="0037616B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769"/>
      </w:tblGrid>
      <w:tr w:rsidR="007F5AD3" w:rsidRPr="007F5AD3" w:rsidTr="00F9304B">
        <w:tc>
          <w:tcPr>
            <w:tcW w:w="2977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6769" w:type="dxa"/>
          </w:tcPr>
          <w:p w:rsidR="0037616B" w:rsidRPr="007F5AD3" w:rsidRDefault="0037616B" w:rsidP="00F9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</w:p>
          <w:p w:rsidR="0037616B" w:rsidRPr="007F5AD3" w:rsidRDefault="0037616B" w:rsidP="00F9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упаковке, складировании неиспользованных продуктов;</w:t>
            </w:r>
          </w:p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порционировании (комплектовании), упаковке на вынос, хранении с учетом требований к безопасности готовой продукции;</w:t>
            </w:r>
          </w:p>
          <w:p w:rsidR="0037616B" w:rsidRPr="007F5AD3" w:rsidRDefault="0037616B" w:rsidP="00F9304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ведении расчетов с потребителями</w:t>
            </w:r>
          </w:p>
        </w:tc>
      </w:tr>
      <w:tr w:rsidR="007F5AD3" w:rsidRPr="007F5AD3" w:rsidTr="00F9304B">
        <w:tc>
          <w:tcPr>
            <w:tcW w:w="2977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6769" w:type="dxa"/>
          </w:tcPr>
          <w:p w:rsidR="0037616B" w:rsidRPr="007F5AD3" w:rsidRDefault="0037616B" w:rsidP="00F9304B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37616B" w:rsidRPr="007F5AD3" w:rsidRDefault="0037616B" w:rsidP="00F9304B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37616B" w:rsidRPr="007F5AD3" w:rsidRDefault="0037616B" w:rsidP="00F9304B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37616B" w:rsidRPr="007F5AD3" w:rsidRDefault="0037616B" w:rsidP="00F9304B">
            <w:pPr>
              <w:spacing w:after="0"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7F5AD3" w:rsidRPr="007F5AD3" w:rsidTr="00F9304B">
        <w:tc>
          <w:tcPr>
            <w:tcW w:w="2977" w:type="dxa"/>
          </w:tcPr>
          <w:p w:rsidR="0037616B" w:rsidRPr="007F5AD3" w:rsidRDefault="0037616B" w:rsidP="00F9304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Знания</w:t>
            </w:r>
          </w:p>
        </w:tc>
        <w:tc>
          <w:tcPr>
            <w:tcW w:w="6769" w:type="dxa"/>
          </w:tcPr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37616B" w:rsidRPr="007F5AD3" w:rsidRDefault="0037616B" w:rsidP="00F9304B">
            <w:pPr>
              <w:spacing w:after="0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37616B" w:rsidRPr="007F5AD3" w:rsidRDefault="0037616B" w:rsidP="00F9304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:rsidR="0037616B" w:rsidRPr="007F5AD3" w:rsidRDefault="0037616B" w:rsidP="00376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37616B" w:rsidRPr="007F5AD3" w:rsidRDefault="0037616B" w:rsidP="00A73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>Всего часов – 405ч.</w:t>
      </w:r>
    </w:p>
    <w:p w:rsidR="00F9304B" w:rsidRPr="007F5AD3" w:rsidRDefault="0037616B" w:rsidP="00A73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>Из них   на освоение МДК – 153 ч.</w:t>
      </w:r>
    </w:p>
    <w:p w:rsidR="0037616B" w:rsidRPr="007F5AD3" w:rsidRDefault="0037616B" w:rsidP="00A73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 xml:space="preserve"> на практики учебную 72  и производственную – 180 ч.</w:t>
      </w:r>
    </w:p>
    <w:p w:rsidR="00A73DD5" w:rsidRPr="007F5AD3" w:rsidRDefault="00A73DD5" w:rsidP="00A73D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18E5" w:rsidRPr="007F5AD3" w:rsidRDefault="00F9304B" w:rsidP="00811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>Вариативная часть программы 57</w:t>
      </w:r>
      <w:r w:rsidRPr="007F5AD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E67E18" w:rsidRPr="007F5AD3">
        <w:rPr>
          <w:rFonts w:ascii="Times New Roman" w:hAnsi="Times New Roman" w:cs="Times New Roman"/>
          <w:sz w:val="28"/>
          <w:szCs w:val="28"/>
        </w:rPr>
        <w:t xml:space="preserve"> (МДК 04.01 - 7ч., МДК 04</w:t>
      </w:r>
      <w:r w:rsidRPr="007F5AD3">
        <w:rPr>
          <w:rFonts w:ascii="Times New Roman" w:hAnsi="Times New Roman" w:cs="Times New Roman"/>
          <w:sz w:val="28"/>
          <w:szCs w:val="28"/>
        </w:rPr>
        <w:t>.02 - 50ч.)</w:t>
      </w:r>
      <w:r w:rsidRPr="007F5AD3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для формирования 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F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WorldSkillsRussia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WSR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 xml:space="preserve">)  и 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WorldSkillsInternational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WSI</w:t>
      </w:r>
      <w:r w:rsidRPr="007F5AD3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 компетенциям профессии СПО  43.01.09 Повар, кондитер и  распределена следующим образом </w:t>
      </w:r>
      <w:r w:rsidRPr="007F5A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5AD3">
        <w:rPr>
          <w:rFonts w:ascii="Times New Roman" w:eastAsia="Times New Roman" w:hAnsi="Times New Roman" w:cs="Times New Roman"/>
          <w:i/>
          <w:sz w:val="28"/>
          <w:szCs w:val="28"/>
        </w:rPr>
        <w:t>утверждено решением Педсовета ГАПОУ  БТОТиС, протокол №</w:t>
      </w:r>
      <w:r w:rsidR="006158D5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8653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5AD3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6158D5">
        <w:rPr>
          <w:rFonts w:ascii="Times New Roman" w:eastAsia="Times New Roman" w:hAnsi="Times New Roman" w:cs="Times New Roman"/>
          <w:i/>
          <w:sz w:val="28"/>
          <w:szCs w:val="28"/>
        </w:rPr>
        <w:t xml:space="preserve"> 13.01.2017г. </w:t>
      </w:r>
      <w:r w:rsidRPr="007F5AD3">
        <w:rPr>
          <w:rFonts w:ascii="Times New Roman" w:eastAsia="Times New Roman" w:hAnsi="Times New Roman" w:cs="Times New Roman"/>
          <w:sz w:val="28"/>
          <w:szCs w:val="28"/>
        </w:rPr>
        <w:t>.и заседанием круглого стола с участием работодателей и с учетом их мнения):</w:t>
      </w:r>
    </w:p>
    <w:p w:rsidR="00F9304B" w:rsidRPr="007F5AD3" w:rsidRDefault="008118E5" w:rsidP="0087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AD3">
        <w:rPr>
          <w:rFonts w:ascii="Times New Roman" w:eastAsia="Times New Roman" w:hAnsi="Times New Roman" w:cs="Times New Roman"/>
          <w:sz w:val="24"/>
          <w:szCs w:val="24"/>
        </w:rPr>
        <w:tab/>
      </w:r>
      <w:r w:rsidR="00F9304B" w:rsidRPr="007F5AD3">
        <w:rPr>
          <w:rFonts w:ascii="Times New Roman" w:hAnsi="Times New Roman" w:cs="Times New Roman"/>
          <w:b/>
          <w:bCs/>
          <w:i/>
          <w:sz w:val="24"/>
          <w:szCs w:val="24"/>
        </w:rPr>
        <w:t>Тема 1.1.</w:t>
      </w:r>
      <w:r w:rsidR="00F9304B" w:rsidRPr="007F5AD3">
        <w:rPr>
          <w:rFonts w:ascii="Times New Roman" w:hAnsi="Times New Roman" w:cs="Times New Roman"/>
          <w:i/>
          <w:sz w:val="24"/>
          <w:szCs w:val="24"/>
        </w:rPr>
        <w:t>С.Р.№1Систематическая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литературой.-3часа</w:t>
      </w:r>
    </w:p>
    <w:p w:rsidR="0057263F" w:rsidRDefault="00872A21" w:rsidP="0087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ab/>
      </w:r>
      <w:r w:rsidR="00F9304B" w:rsidRPr="007F5AD3">
        <w:rPr>
          <w:rFonts w:ascii="Times New Roman" w:hAnsi="Times New Roman" w:cs="Times New Roman"/>
          <w:b/>
          <w:bCs/>
          <w:i/>
          <w:sz w:val="24"/>
          <w:szCs w:val="24"/>
        </w:rPr>
        <w:t>Тема 1.2.</w:t>
      </w:r>
      <w:r w:rsidR="00F9304B" w:rsidRPr="007F5AD3">
        <w:rPr>
          <w:rFonts w:ascii="Times New Roman" w:hAnsi="Times New Roman" w:cs="Times New Roman"/>
          <w:bCs/>
          <w:i/>
          <w:sz w:val="24"/>
          <w:szCs w:val="24"/>
        </w:rPr>
        <w:t>С.Р.№2:</w:t>
      </w:r>
      <w:r w:rsidR="00F9304B" w:rsidRPr="007F5AD3">
        <w:rPr>
          <w:rFonts w:ascii="Times New Roman" w:hAnsi="Times New Roman" w:cs="Times New Roman"/>
          <w:i/>
          <w:sz w:val="24"/>
          <w:szCs w:val="24"/>
        </w:rPr>
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</w:t>
      </w:r>
      <w:r w:rsidR="007336F3" w:rsidRPr="007F5AD3">
        <w:rPr>
          <w:rFonts w:ascii="Times New Roman" w:hAnsi="Times New Roman" w:cs="Times New Roman"/>
          <w:i/>
          <w:sz w:val="24"/>
          <w:szCs w:val="24"/>
        </w:rPr>
        <w:t xml:space="preserve">ешение производственных задач. </w:t>
      </w:r>
      <w:r w:rsidR="00F9304B" w:rsidRPr="007F5AD3">
        <w:rPr>
          <w:rFonts w:ascii="Times New Roman" w:hAnsi="Times New Roman" w:cs="Times New Roman"/>
          <w:i/>
          <w:sz w:val="24"/>
          <w:szCs w:val="24"/>
        </w:rPr>
        <w:t>Подготовка компьютерных презентаций по темам  раздела</w:t>
      </w:r>
      <w:r w:rsidR="00F9304B" w:rsidRPr="007F5AD3">
        <w:rPr>
          <w:rFonts w:ascii="Times New Roman" w:hAnsi="Times New Roman" w:cs="Times New Roman"/>
          <w:sz w:val="24"/>
          <w:szCs w:val="24"/>
        </w:rPr>
        <w:t>.</w:t>
      </w:r>
      <w:r w:rsidR="007336F3" w:rsidRPr="007F5AD3">
        <w:rPr>
          <w:rFonts w:ascii="Times New Roman" w:hAnsi="Times New Roman" w:cs="Times New Roman"/>
          <w:i/>
          <w:sz w:val="24"/>
          <w:szCs w:val="24"/>
        </w:rPr>
        <w:t>-</w:t>
      </w:r>
    </w:p>
    <w:p w:rsidR="00F9304B" w:rsidRPr="007F5AD3" w:rsidRDefault="007336F3" w:rsidP="00872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AD3">
        <w:rPr>
          <w:rFonts w:ascii="Times New Roman" w:hAnsi="Times New Roman" w:cs="Times New Roman"/>
          <w:i/>
          <w:sz w:val="24"/>
          <w:szCs w:val="24"/>
        </w:rPr>
        <w:t>4 часа</w:t>
      </w:r>
    </w:p>
    <w:p w:rsidR="00F9304B" w:rsidRPr="007F5AD3" w:rsidRDefault="007336F3" w:rsidP="00872A2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t>Тема 2.1.</w:t>
      </w:r>
    </w:p>
    <w:p w:rsidR="007336F3" w:rsidRPr="007F5AD3" w:rsidRDefault="008118E5" w:rsidP="00872A21">
      <w:pPr>
        <w:spacing w:after="0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1.</w:t>
      </w:r>
      <w:r w:rsidR="007336F3" w:rsidRPr="007F5AD3">
        <w:rPr>
          <w:rStyle w:val="16"/>
          <w:rFonts w:eastAsia="MS Mincho"/>
          <w:i/>
          <w:color w:val="auto"/>
          <w:sz w:val="24"/>
          <w:szCs w:val="24"/>
        </w:rPr>
        <w:t>Классификация, ассортимент, требования к качеству, пищевая ценность холодных сладких блюд, десертов.  Правила выбора основных продуктов и ингредиентов к ним подходящего типа.-2 часа</w:t>
      </w:r>
    </w:p>
    <w:p w:rsidR="008118E5" w:rsidRPr="007F5AD3" w:rsidRDefault="008118E5" w:rsidP="00872A21">
      <w:pPr>
        <w:spacing w:after="0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2.</w:t>
      </w:r>
      <w:r w:rsidRPr="007F5AD3">
        <w:rPr>
          <w:rStyle w:val="16"/>
          <w:rFonts w:eastAsia="MS Mincho"/>
          <w:color w:val="auto"/>
          <w:sz w:val="24"/>
          <w:szCs w:val="24"/>
        </w:rPr>
        <w:t>О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>Основные характеристики готовых полуфабрикатов промышленного изготовления.  Актуальные направления в приготовлении холодных сладких блюд.-2 часа</w:t>
      </w:r>
    </w:p>
    <w:p w:rsidR="008118E5" w:rsidRPr="007F5AD3" w:rsidRDefault="0025556F" w:rsidP="00872A21">
      <w:pPr>
        <w:spacing w:after="0"/>
        <w:ind w:left="44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3. Комбинирование различных способов и современные методы приготовления холодных сладких блюд  проваривание, тушение, вымачивание, смешивание, (карамелизация, желирование, взбивание с добавлением горячих дополнительных ингредиентов).-3 часа</w:t>
      </w:r>
    </w:p>
    <w:p w:rsidR="0025556F" w:rsidRPr="007F5AD3" w:rsidRDefault="0025556F" w:rsidP="00872A21">
      <w:pPr>
        <w:pStyle w:val="ad"/>
        <w:spacing w:before="0" w:after="0"/>
        <w:ind w:left="33" w:firstLine="0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 xml:space="preserve">4. Комбинирование различных способов и современные методы приготовления холодных сладких блюд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</w:t>
      </w:r>
    </w:p>
    <w:p w:rsidR="008118E5" w:rsidRPr="007F5AD3" w:rsidRDefault="0025556F" w:rsidP="00872A21">
      <w:pPr>
        <w:pStyle w:val="ad"/>
        <w:spacing w:before="0" w:after="0"/>
        <w:ind w:left="33" w:firstLine="0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извлечение из форм замороженных смесей, раскатывание, выпекание, формование). Способы сокращения потерь и сохранения пищевой ценности продуктов-3 часа</w:t>
      </w:r>
    </w:p>
    <w:p w:rsidR="001D5B3E" w:rsidRPr="007F5AD3" w:rsidRDefault="001D5B3E" w:rsidP="00872A21">
      <w:pPr>
        <w:pStyle w:val="ad"/>
        <w:spacing w:before="0" w:after="0"/>
        <w:ind w:left="33" w:firstLine="0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5.С.Р.№1: Комбинирование различных способов и современные методы приготовления холодных сладких блюд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продуктов-6 ч</w:t>
      </w:r>
      <w:r w:rsidR="0057263F">
        <w:rPr>
          <w:rStyle w:val="16"/>
          <w:rFonts w:eastAsia="MS Mincho"/>
          <w:i/>
          <w:color w:val="auto"/>
          <w:sz w:val="24"/>
          <w:szCs w:val="24"/>
        </w:rPr>
        <w:t>а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>сов</w:t>
      </w:r>
    </w:p>
    <w:p w:rsidR="008118E5" w:rsidRPr="007F5AD3" w:rsidRDefault="0025556F" w:rsidP="00872A21">
      <w:pPr>
        <w:spacing w:after="0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t>Тема 2.2</w:t>
      </w:r>
      <w:r w:rsidR="008118E5" w:rsidRPr="007F5AD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1D5B3E" w:rsidRPr="007F5AD3" w:rsidRDefault="001D5B3E" w:rsidP="00D42C5C">
      <w:pPr>
        <w:spacing w:after="0" w:line="240" w:lineRule="auto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b/>
          <w:bCs/>
          <w:i/>
          <w:color w:val="auto"/>
          <w:sz w:val="24"/>
          <w:szCs w:val="24"/>
        </w:rPr>
        <w:t>1.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 xml:space="preserve"> Классификация, ассортимент, требования к качеству, пищевая ценность горячих сладких блюд, десертов.  Правила выбора основных продуктов и ингредиентов к ним подходящего типа.-2 часа</w:t>
      </w:r>
    </w:p>
    <w:p w:rsidR="001D5B3E" w:rsidRPr="007F5AD3" w:rsidRDefault="001D5B3E" w:rsidP="00D42C5C">
      <w:pPr>
        <w:spacing w:after="0" w:line="240" w:lineRule="auto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 xml:space="preserve"> Основные характеристики готовых полуфабрикатов промышленного изготовления. Актуальные направления в приготовлении горячих сладких блюд, десертов.-2 часа</w:t>
      </w:r>
    </w:p>
    <w:p w:rsidR="001D5B3E" w:rsidRPr="007F5AD3" w:rsidRDefault="001D5B3E" w:rsidP="00D42C5C">
      <w:pPr>
        <w:spacing w:after="0" w:line="240" w:lineRule="auto"/>
        <w:contextualSpacing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3. 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жидкостях).-2 часа</w:t>
      </w:r>
    </w:p>
    <w:p w:rsidR="001D5B3E" w:rsidRPr="007F5AD3" w:rsidRDefault="001D5B3E" w:rsidP="00872A21">
      <w:pPr>
        <w:pStyle w:val="50"/>
        <w:shd w:val="clear" w:color="auto" w:fill="auto"/>
        <w:spacing w:line="274" w:lineRule="exact"/>
        <w:ind w:firstLine="0"/>
        <w:rPr>
          <w:rStyle w:val="16"/>
          <w:rFonts w:eastAsiaTheme="minorEastAsia"/>
          <w:i/>
          <w:color w:val="auto"/>
          <w:sz w:val="24"/>
          <w:szCs w:val="24"/>
        </w:rPr>
      </w:pPr>
      <w:r w:rsidRPr="007F5AD3">
        <w:rPr>
          <w:rFonts w:cs="Times New Roman"/>
          <w:sz w:val="24"/>
          <w:szCs w:val="24"/>
          <w:shd w:val="clear" w:color="auto" w:fill="FFFFFF"/>
        </w:rPr>
        <w:t>4.</w:t>
      </w:r>
      <w:r w:rsidRPr="007F5AD3">
        <w:rPr>
          <w:rStyle w:val="16"/>
          <w:i/>
          <w:color w:val="auto"/>
          <w:sz w:val="24"/>
          <w:szCs w:val="24"/>
        </w:rPr>
        <w:t>Комбинирование различных способов и современные методы приготовления горячих сладких блюд для фламбирование, растапливание шоколада, обмакивание в жидкое «фондю», порционирование.).</w:t>
      </w:r>
      <w:r w:rsidRPr="007F5AD3">
        <w:rPr>
          <w:rStyle w:val="16"/>
          <w:rFonts w:eastAsiaTheme="minorEastAsia"/>
          <w:i/>
          <w:color w:val="auto"/>
          <w:sz w:val="24"/>
          <w:szCs w:val="24"/>
        </w:rPr>
        <w:t>-2 часа</w:t>
      </w:r>
    </w:p>
    <w:p w:rsidR="001D5B3E" w:rsidRPr="007F5AD3" w:rsidRDefault="001D5B3E" w:rsidP="00872A21">
      <w:pPr>
        <w:pStyle w:val="50"/>
        <w:shd w:val="clear" w:color="auto" w:fill="auto"/>
        <w:spacing w:line="274" w:lineRule="exact"/>
        <w:ind w:firstLine="0"/>
        <w:rPr>
          <w:rStyle w:val="16"/>
          <w:i/>
          <w:color w:val="auto"/>
          <w:sz w:val="24"/>
          <w:szCs w:val="24"/>
        </w:rPr>
      </w:pPr>
      <w:r w:rsidRPr="007F5AD3">
        <w:rPr>
          <w:rStyle w:val="16"/>
          <w:rFonts w:eastAsiaTheme="minorEastAsia"/>
          <w:i/>
          <w:color w:val="auto"/>
          <w:sz w:val="24"/>
          <w:szCs w:val="24"/>
        </w:rPr>
        <w:t>5.</w:t>
      </w:r>
      <w:r w:rsidRPr="007F5AD3">
        <w:rPr>
          <w:rStyle w:val="16"/>
          <w:i/>
          <w:color w:val="auto"/>
          <w:sz w:val="24"/>
          <w:szCs w:val="24"/>
        </w:rPr>
        <w:t xml:space="preserve"> Рецептуры, технология приготовления, правила оформления и отпуска горячих сладких блюд, десертов, в том числе региональных кухонь мира (каша гурьевская, груши, яблоки, бананы запеченные в слоеном тесте).  Подбор сладких соусов, способы подачи соусов к сладким блюдам.-2 часа</w:t>
      </w:r>
    </w:p>
    <w:p w:rsidR="001D5B3E" w:rsidRPr="007F5AD3" w:rsidRDefault="00DA59D3" w:rsidP="00872A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F5AD3">
        <w:rPr>
          <w:rStyle w:val="16"/>
          <w:rFonts w:eastAsiaTheme="minorEastAsia"/>
          <w:i/>
          <w:color w:val="auto"/>
          <w:sz w:val="24"/>
          <w:szCs w:val="24"/>
        </w:rPr>
        <w:t>6.С.Р.№2</w:t>
      </w:r>
      <w:r w:rsidR="001D5B3E" w:rsidRPr="007F5AD3">
        <w:rPr>
          <w:rStyle w:val="16"/>
          <w:rFonts w:eastAsiaTheme="minorEastAsia"/>
          <w:i/>
          <w:color w:val="auto"/>
          <w:sz w:val="24"/>
          <w:szCs w:val="24"/>
        </w:rPr>
        <w:t>:</w:t>
      </w:r>
      <w:r w:rsidR="001D5B3E" w:rsidRPr="007F5AD3">
        <w:rPr>
          <w:rFonts w:ascii="Times New Roman" w:hAnsi="Times New Roman" w:cs="Times New Roman"/>
          <w:i/>
          <w:sz w:val="24"/>
          <w:szCs w:val="24"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 раздела.-6 ч</w:t>
      </w:r>
      <w:r w:rsidR="0057263F">
        <w:rPr>
          <w:rFonts w:ascii="Times New Roman" w:hAnsi="Times New Roman" w:cs="Times New Roman"/>
          <w:i/>
          <w:sz w:val="24"/>
          <w:szCs w:val="24"/>
        </w:rPr>
        <w:t>а</w:t>
      </w:r>
      <w:r w:rsidR="001D5B3E" w:rsidRPr="007F5AD3">
        <w:rPr>
          <w:rFonts w:ascii="Times New Roman" w:hAnsi="Times New Roman" w:cs="Times New Roman"/>
          <w:i/>
          <w:sz w:val="24"/>
          <w:szCs w:val="24"/>
        </w:rPr>
        <w:t>сов</w:t>
      </w:r>
    </w:p>
    <w:p w:rsidR="00DA59D3" w:rsidRPr="007F5AD3" w:rsidRDefault="00DA59D3" w:rsidP="00872A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Тема 3.1.</w:t>
      </w:r>
    </w:p>
    <w:p w:rsidR="00DA59D3" w:rsidRPr="007F5AD3" w:rsidRDefault="00DA59D3" w:rsidP="00872A21">
      <w:pPr>
        <w:spacing w:after="0"/>
        <w:ind w:left="81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 xml:space="preserve"> Классификация, ассортимент, требования к качеству, пищевая ценность холодных напитков. Правила выбора основных продуктов и ингредиентов к ним подходящего типа. Актуальные направления в приготовлении холодных напитков. Комбинирование различных способов и современные методы приготовления холодных напитков сложного ассортимента</w:t>
      </w:r>
      <w:r w:rsidRPr="007F5AD3">
        <w:rPr>
          <w:rStyle w:val="16"/>
          <w:rFonts w:eastAsia="MS Mincho"/>
          <w:color w:val="auto"/>
          <w:sz w:val="24"/>
          <w:szCs w:val="24"/>
        </w:rPr>
        <w:t>.-3 часа</w:t>
      </w:r>
    </w:p>
    <w:p w:rsidR="00DA59D3" w:rsidRPr="007F5AD3" w:rsidRDefault="00DA59D3" w:rsidP="00872A21">
      <w:pPr>
        <w:spacing w:after="0"/>
        <w:ind w:left="81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Style w:val="16"/>
          <w:rFonts w:eastAsia="MS Mincho"/>
          <w:color w:val="auto"/>
          <w:sz w:val="24"/>
          <w:szCs w:val="24"/>
        </w:rPr>
        <w:t>2.</w:t>
      </w:r>
      <w:r w:rsidR="00872A21" w:rsidRPr="007F5AD3">
        <w:rPr>
          <w:rStyle w:val="16"/>
          <w:rFonts w:eastAsia="MS Mincho"/>
          <w:i/>
          <w:color w:val="auto"/>
          <w:sz w:val="24"/>
          <w:szCs w:val="24"/>
        </w:rPr>
        <w:t xml:space="preserve"> Рецептуры, технология приготовления холодных напитков (молочные коктейли, безалкогольные смешанные напитки, айс-крим). Вегетарианские, диетические напитки. (морковный, тыквенный, напитки, овощные и фруктовые смузи).-2 часа</w:t>
      </w:r>
    </w:p>
    <w:p w:rsidR="00872A21" w:rsidRPr="007F5AD3" w:rsidRDefault="00872A21" w:rsidP="00872A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3.С.Р.№3:</w:t>
      </w:r>
      <w:r w:rsidRPr="007F5AD3">
        <w:rPr>
          <w:rFonts w:ascii="Times New Roman" w:hAnsi="Times New Roman" w:cs="Times New Roman"/>
          <w:i/>
          <w:sz w:val="24"/>
          <w:szCs w:val="24"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документов.-6 часов</w:t>
      </w:r>
    </w:p>
    <w:p w:rsidR="00872A21" w:rsidRPr="007F5AD3" w:rsidRDefault="00872A21" w:rsidP="00872A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Тема 3.2.</w:t>
      </w:r>
    </w:p>
    <w:p w:rsidR="00872A21" w:rsidRPr="007F5AD3" w:rsidRDefault="00872A21" w:rsidP="00872A21">
      <w:pPr>
        <w:spacing w:after="0"/>
        <w:ind w:left="96"/>
        <w:rPr>
          <w:rStyle w:val="16"/>
          <w:rFonts w:eastAsia="MS Mincho"/>
          <w:i/>
          <w:color w:val="auto"/>
          <w:sz w:val="24"/>
          <w:szCs w:val="24"/>
        </w:rPr>
      </w:pPr>
      <w:r w:rsidRPr="007F5AD3"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7F5AD3">
        <w:rPr>
          <w:rStyle w:val="16"/>
          <w:rFonts w:eastAsia="MS Mincho"/>
          <w:i/>
          <w:color w:val="auto"/>
          <w:sz w:val="24"/>
          <w:szCs w:val="24"/>
        </w:rPr>
        <w:t xml:space="preserve"> Рецептуры, технология приготовления горячих напитков (сбитень, глинтвейн, взвар, пунши, гроги).- 2 часа</w:t>
      </w:r>
    </w:p>
    <w:p w:rsidR="00872A21" w:rsidRPr="007F5AD3" w:rsidRDefault="00872A21" w:rsidP="00872A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5AD3">
        <w:rPr>
          <w:rStyle w:val="16"/>
          <w:rFonts w:eastAsia="MS Mincho"/>
          <w:i/>
          <w:color w:val="auto"/>
          <w:sz w:val="24"/>
          <w:szCs w:val="24"/>
        </w:rPr>
        <w:t>2.</w:t>
      </w:r>
      <w:r w:rsidRPr="007F5AD3">
        <w:rPr>
          <w:rFonts w:ascii="Times New Roman" w:hAnsi="Times New Roman" w:cs="Times New Roman"/>
          <w:bCs/>
          <w:i/>
          <w:sz w:val="24"/>
          <w:szCs w:val="24"/>
        </w:rPr>
        <w:t>С.Р.№4:</w:t>
      </w:r>
      <w:r w:rsidRPr="007F5AD3">
        <w:rPr>
          <w:rFonts w:ascii="Times New Roman" w:hAnsi="Times New Roman" w:cs="Times New Roman"/>
          <w:i/>
          <w:sz w:val="24"/>
          <w:szCs w:val="24"/>
        </w:rPr>
        <w:t xml:space="preserve"> Составление схем подбора и размещения оборудования, инвентаря, инструментов на рабочем месте для обработки традиционных видов сырья 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 Подготовка компьютерных презентаций по темам раздела.-5 часов</w:t>
      </w:r>
    </w:p>
    <w:p w:rsidR="00872A21" w:rsidRPr="007F5AD3" w:rsidRDefault="00872A21" w:rsidP="00872A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2A21" w:rsidRPr="007F5AD3" w:rsidRDefault="00872A21" w:rsidP="00872A2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2A21" w:rsidRPr="007F5AD3" w:rsidRDefault="00872A21" w:rsidP="00872A2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2A21" w:rsidRPr="007F5AD3" w:rsidRDefault="00872A21" w:rsidP="00872A21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  <w:sectPr w:rsidR="00872A21" w:rsidRPr="007F5AD3" w:rsidSect="00F9304B">
          <w:pgSz w:w="11907" w:h="16840"/>
          <w:pgMar w:top="1134" w:right="851" w:bottom="992" w:left="1418" w:header="709" w:footer="709" w:gutter="0"/>
          <w:cols w:space="720"/>
        </w:sectPr>
      </w:pPr>
    </w:p>
    <w:p w:rsidR="0037616B" w:rsidRPr="007F5AD3" w:rsidRDefault="00F9304B" w:rsidP="00615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37616B" w:rsidRPr="007F5AD3" w:rsidRDefault="0037616B" w:rsidP="00615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50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3"/>
        <w:gridCol w:w="4076"/>
        <w:gridCol w:w="1273"/>
        <w:gridCol w:w="1418"/>
        <w:gridCol w:w="2268"/>
        <w:gridCol w:w="1558"/>
        <w:gridCol w:w="1848"/>
        <w:gridCol w:w="1558"/>
      </w:tblGrid>
      <w:tr w:rsidR="007F5AD3" w:rsidRPr="0086538F" w:rsidTr="00F9304B">
        <w:tc>
          <w:tcPr>
            <w:tcW w:w="4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6158D5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Коды профес-сиональ-ных общих компетенций</w:t>
            </w:r>
          </w:p>
        </w:tc>
        <w:tc>
          <w:tcPr>
            <w:tcW w:w="1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6158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6158D5">
            <w:pPr>
              <w:spacing w:after="0"/>
              <w:ind w:left="34"/>
              <w:jc w:val="center"/>
              <w:rPr>
                <w:rFonts w:ascii="Times New Roman" w:hAnsi="Times New Roman" w:cs="Times New Roman"/>
                <w:iCs/>
              </w:rPr>
            </w:pPr>
            <w:r w:rsidRPr="0086538F">
              <w:rPr>
                <w:rFonts w:ascii="Times New Roman" w:hAnsi="Times New Roman" w:cs="Times New Roman"/>
                <w:iCs/>
              </w:rPr>
              <w:t>Объем образова-тельной программы, час.</w:t>
            </w:r>
          </w:p>
        </w:tc>
        <w:tc>
          <w:tcPr>
            <w:tcW w:w="2799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6158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Объем образовательной программы, час</w:t>
            </w:r>
          </w:p>
        </w:tc>
      </w:tr>
      <w:tr w:rsidR="007F5AD3" w:rsidRPr="0086538F" w:rsidTr="00F9304B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6158D5">
            <w:pPr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Самостоятельная работа</w:t>
            </w:r>
            <w:r w:rsidRPr="0086538F">
              <w:rPr>
                <w:rStyle w:val="ab"/>
                <w:rFonts w:ascii="Times New Roman" w:hAnsi="Times New Roman"/>
              </w:rPr>
              <w:footnoteReference w:id="2"/>
            </w:r>
          </w:p>
        </w:tc>
      </w:tr>
      <w:tr w:rsidR="007F5AD3" w:rsidRPr="0086538F" w:rsidTr="006158D5">
        <w:tc>
          <w:tcPr>
            <w:tcW w:w="47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Обучение по МДК, час.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D3" w:rsidRPr="0086538F" w:rsidTr="006158D5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всего,</w:t>
            </w:r>
          </w:p>
          <w:p w:rsidR="0037616B" w:rsidRPr="0086538F" w:rsidRDefault="0037616B" w:rsidP="00F9304B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учебная</w:t>
            </w:r>
          </w:p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производственная</w:t>
            </w:r>
          </w:p>
          <w:p w:rsidR="0037616B" w:rsidRPr="0086538F" w:rsidRDefault="0037616B" w:rsidP="00F9304B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часов</w:t>
            </w:r>
          </w:p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</w:rPr>
            </w:pPr>
          </w:p>
        </w:tc>
      </w:tr>
      <w:tr w:rsidR="007F5AD3" w:rsidRPr="0086538F" w:rsidTr="006158D5">
        <w:tc>
          <w:tcPr>
            <w:tcW w:w="4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86538F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лабораторные работы и практические занятия, часов</w:t>
            </w: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</w:rPr>
            </w:pPr>
          </w:p>
        </w:tc>
      </w:tr>
      <w:tr w:rsidR="007F5AD3" w:rsidRPr="0086538F" w:rsidTr="006158D5">
        <w:trPr>
          <w:trHeight w:val="1297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ПК 4.1-4.6</w:t>
            </w:r>
          </w:p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ОК1-7, 9,10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86538F">
            <w:pPr>
              <w:spacing w:after="0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  <w:b/>
              </w:rPr>
              <w:t xml:space="preserve">Раздел модуля 1. </w:t>
            </w:r>
            <w:r w:rsidRPr="0086538F">
              <w:rPr>
                <w:rFonts w:ascii="Times New Roman" w:hAnsi="Times New Roman" w:cs="Times New Roman"/>
              </w:rPr>
              <w:t>Организация приготовления и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38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7</w:t>
            </w:r>
          </w:p>
        </w:tc>
      </w:tr>
      <w:tr w:rsidR="007F5AD3" w:rsidRPr="0086538F" w:rsidTr="006158D5">
        <w:trPr>
          <w:trHeight w:val="41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ПК 4.2.-4.3</w:t>
            </w:r>
          </w:p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86538F">
            <w:pPr>
              <w:spacing w:after="0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  <w:b/>
              </w:rPr>
              <w:t xml:space="preserve">   Раздел модуля 2. </w:t>
            </w:r>
            <w:r w:rsidRPr="0086538F">
              <w:rPr>
                <w:rFonts w:ascii="Times New Roman" w:hAnsi="Times New Roman" w:cs="Times New Roman"/>
              </w:rPr>
              <w:t>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12</w:t>
            </w:r>
          </w:p>
        </w:tc>
      </w:tr>
      <w:tr w:rsidR="007F5AD3" w:rsidRPr="0086538F" w:rsidTr="006158D5">
        <w:trPr>
          <w:trHeight w:val="1108"/>
        </w:trPr>
        <w:tc>
          <w:tcPr>
            <w:tcW w:w="470" w:type="pct"/>
            <w:tcBorders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ПК 4.4.-4.5</w:t>
            </w:r>
          </w:p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ОК1-7, 9,10</w:t>
            </w:r>
          </w:p>
        </w:tc>
        <w:tc>
          <w:tcPr>
            <w:tcW w:w="1319" w:type="pct"/>
            <w:tcBorders>
              <w:left w:val="single" w:sz="12" w:space="0" w:color="auto"/>
              <w:right w:val="single" w:sz="12" w:space="0" w:color="auto"/>
            </w:tcBorders>
          </w:tcPr>
          <w:p w:rsidR="0037616B" w:rsidRPr="0086538F" w:rsidRDefault="0037616B" w:rsidP="0086538F">
            <w:pPr>
              <w:spacing w:after="0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  <w:b/>
              </w:rPr>
              <w:t xml:space="preserve">   Раздел модуля 3. </w:t>
            </w:r>
            <w:r w:rsidRPr="0086538F">
              <w:rPr>
                <w:rFonts w:ascii="Times New Roman" w:hAnsi="Times New Roman" w:cs="Times New Roman"/>
              </w:rPr>
              <w:t>Приготовление и подготовка к реализации  холодных и горячих напитков  разнообразного ассортимента</w:t>
            </w:r>
          </w:p>
        </w:tc>
        <w:tc>
          <w:tcPr>
            <w:tcW w:w="4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59" w:type="pct"/>
            <w:tcBorders>
              <w:lef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34" w:type="pct"/>
            <w:tcBorders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" w:type="pct"/>
            <w:tcBorders>
              <w:lef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11</w:t>
            </w:r>
          </w:p>
        </w:tc>
      </w:tr>
      <w:tr w:rsidR="007F5AD3" w:rsidRPr="0086538F" w:rsidTr="006158D5">
        <w:tc>
          <w:tcPr>
            <w:tcW w:w="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ind w:left="34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ПК 41-4.6</w:t>
            </w:r>
          </w:p>
        </w:tc>
        <w:tc>
          <w:tcPr>
            <w:tcW w:w="13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Учебная и производственная практика</w:t>
            </w: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6538F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11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6158D5" w:rsidP="00F9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6158D5" w:rsidP="00F93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8D5" w:rsidRPr="0086538F" w:rsidTr="00F73A31">
        <w:trPr>
          <w:trHeight w:val="258"/>
        </w:trPr>
        <w:tc>
          <w:tcPr>
            <w:tcW w:w="178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8D5" w:rsidRPr="00F73A31" w:rsidRDefault="006158D5" w:rsidP="00F73A3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73A31">
              <w:rPr>
                <w:rFonts w:ascii="Times New Roman" w:hAnsi="Times New Roman" w:cs="Times New Roman"/>
                <w:b/>
                <w:i/>
              </w:rPr>
              <w:t>Демонстрационный экзамен</w:t>
            </w:r>
          </w:p>
        </w:tc>
        <w:tc>
          <w:tcPr>
            <w:tcW w:w="4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D5" w:rsidRPr="0086538F" w:rsidRDefault="006158D5" w:rsidP="00F73A3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58D5" w:rsidRPr="0086538F" w:rsidRDefault="006158D5" w:rsidP="00F73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D5" w:rsidRPr="0086538F" w:rsidRDefault="006158D5" w:rsidP="00F73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D5" w:rsidRPr="0086538F" w:rsidRDefault="006158D5" w:rsidP="00F73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D5" w:rsidRPr="0086538F" w:rsidRDefault="006158D5" w:rsidP="00F73A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D3" w:rsidRPr="0086538F" w:rsidTr="006158D5"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73A31">
            <w:pPr>
              <w:spacing w:after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16B" w:rsidRPr="0086538F" w:rsidRDefault="0037616B" w:rsidP="00F9304B">
            <w:pPr>
              <w:rPr>
                <w:rFonts w:ascii="Times New Roman" w:hAnsi="Times New Roman" w:cs="Times New Roman"/>
                <w:b/>
              </w:rPr>
            </w:pPr>
            <w:r w:rsidRPr="0086538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37616B" w:rsidP="00F9304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6538F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F73A31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F73A31" w:rsidP="00F93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16B" w:rsidRPr="0086538F" w:rsidRDefault="0086538F" w:rsidP="00F9304B">
            <w:pPr>
              <w:jc w:val="center"/>
              <w:rPr>
                <w:rFonts w:ascii="Times New Roman" w:hAnsi="Times New Roman" w:cs="Times New Roman"/>
              </w:rPr>
            </w:pPr>
            <w:r w:rsidRPr="0086538F">
              <w:rPr>
                <w:rFonts w:ascii="Times New Roman" w:hAnsi="Times New Roman" w:cs="Times New Roman"/>
              </w:rPr>
              <w:t>30</w:t>
            </w:r>
          </w:p>
        </w:tc>
      </w:tr>
    </w:tbl>
    <w:p w:rsidR="0037616B" w:rsidRPr="007F5AD3" w:rsidRDefault="0037616B" w:rsidP="003761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D3">
        <w:rPr>
          <w:rFonts w:ascii="Times New Roman" w:hAnsi="Times New Roman" w:cs="Times New Roman"/>
          <w:i/>
          <w:sz w:val="28"/>
          <w:szCs w:val="28"/>
        </w:rPr>
        <w:br w:type="page"/>
      </w:r>
      <w:r w:rsidRPr="007F5AD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профессионального модуля  </w:t>
      </w:r>
    </w:p>
    <w:tbl>
      <w:tblPr>
        <w:tblStyle w:val="afffff4"/>
        <w:tblW w:w="4872" w:type="pct"/>
        <w:tblLayout w:type="fixed"/>
        <w:tblLook w:val="04A0"/>
      </w:tblPr>
      <w:tblGrid>
        <w:gridCol w:w="633"/>
        <w:gridCol w:w="1457"/>
        <w:gridCol w:w="525"/>
        <w:gridCol w:w="15"/>
        <w:gridCol w:w="30"/>
        <w:gridCol w:w="8655"/>
        <w:gridCol w:w="992"/>
        <w:gridCol w:w="1139"/>
        <w:gridCol w:w="1544"/>
      </w:tblGrid>
      <w:tr w:rsidR="007F5AD3" w:rsidRPr="007F5AD3" w:rsidTr="00F73A31">
        <w:trPr>
          <w:trHeight w:val="160"/>
        </w:trPr>
        <w:tc>
          <w:tcPr>
            <w:tcW w:w="697" w:type="pct"/>
            <w:gridSpan w:val="2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ind w:left="-12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ind w:left="-12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515" w:type="pct"/>
          </w:tcPr>
          <w:p w:rsidR="004B75C5" w:rsidRPr="007F5AD3" w:rsidRDefault="004B75C5" w:rsidP="00F9304B">
            <w:pPr>
              <w:ind w:left="-12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Коды профессиональных компетенций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7F5AD3" w:rsidRPr="007F5AD3" w:rsidTr="004B75C5">
        <w:trPr>
          <w:trHeight w:val="565"/>
        </w:trPr>
        <w:tc>
          <w:tcPr>
            <w:tcW w:w="5000" w:type="pct"/>
            <w:gridSpan w:val="9"/>
          </w:tcPr>
          <w:p w:rsidR="004B75C5" w:rsidRPr="007F5AD3" w:rsidRDefault="004B75C5" w:rsidP="00F73A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</w:tr>
      <w:tr w:rsidR="007F5AD3" w:rsidRPr="007F5AD3" w:rsidTr="004B75C5">
        <w:trPr>
          <w:trHeight w:val="668"/>
        </w:trPr>
        <w:tc>
          <w:tcPr>
            <w:tcW w:w="5000" w:type="pct"/>
            <w:gridSpan w:val="9"/>
          </w:tcPr>
          <w:p w:rsidR="004B75C5" w:rsidRPr="007F5AD3" w:rsidRDefault="004B75C5" w:rsidP="00F73A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A31">
              <w:rPr>
                <w:rFonts w:ascii="Times New Roman" w:hAnsi="Times New Roman"/>
                <w:bCs/>
                <w:sz w:val="24"/>
                <w:szCs w:val="24"/>
              </w:rPr>
              <w:t xml:space="preserve">МДК. 04.01 </w:t>
            </w:r>
            <w:r w:rsidRPr="007F5AD3">
              <w:rPr>
                <w:rStyle w:val="Hyperlink1"/>
                <w:rFonts w:ascii="Times New Roman" w:hAnsi="Times New Roman"/>
                <w:iCs/>
                <w:sz w:val="24"/>
                <w:szCs w:val="24"/>
              </w:rPr>
              <w:t xml:space="preserve">Организация процессов приготовления, подготовки к реализации и хранению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холодных и горячих десертов, напитков сложного ассортимента</w:t>
            </w:r>
            <w:r w:rsidR="00F73A31">
              <w:rPr>
                <w:rFonts w:ascii="Times New Roman" w:hAnsi="Times New Roman"/>
                <w:sz w:val="24"/>
                <w:szCs w:val="24"/>
              </w:rPr>
              <w:t>,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 39</w:t>
            </w:r>
            <w:r w:rsidR="00F73A3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 w:val="restart"/>
          </w:tcPr>
          <w:p w:rsidR="004B75C5" w:rsidRPr="00F73A31" w:rsidRDefault="004B75C5" w:rsidP="00F73A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A31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4B75C5" w:rsidRPr="007F5AD3" w:rsidRDefault="004B75C5" w:rsidP="00F73A3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3A31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процессов приготовления, подготовки к реализации и хранению </w:t>
            </w:r>
            <w:r w:rsidRPr="00F73A31">
              <w:rPr>
                <w:rFonts w:ascii="Times New Roman" w:hAnsi="Times New Roman"/>
                <w:sz w:val="24"/>
                <w:szCs w:val="24"/>
              </w:rPr>
              <w:t>холодных и горячих десертов, напитков</w:t>
            </w: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80" w:type="pct"/>
          </w:tcPr>
          <w:p w:rsidR="004B75C5" w:rsidRPr="00F73A31" w:rsidRDefault="004B75C5" w:rsidP="00F930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505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4792">
            <w:pPr>
              <w:pStyle w:val="ad"/>
              <w:ind w:left="0" w:firstLine="0"/>
              <w:contextualSpacing/>
              <w:rPr>
                <w:bCs/>
              </w:rPr>
            </w:pPr>
            <w:r w:rsidRPr="007F5AD3">
              <w:rPr>
                <w:bCs/>
              </w:rPr>
              <w:t>1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ind w:left="390" w:hanging="356"/>
              <w:contextualSpacing/>
              <w:jc w:val="both"/>
            </w:pPr>
            <w:r w:rsidRPr="007F5AD3">
              <w:rPr>
                <w:bCs/>
              </w:rPr>
              <w:t xml:space="preserve">Технологический цикл приготовления </w:t>
            </w:r>
            <w:r w:rsidRPr="007F5AD3">
              <w:t>холодных и горячих сладких блюд десертов, напитков разнообразного ассортимента.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505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4792">
            <w:pPr>
              <w:pStyle w:val="ad"/>
              <w:ind w:left="0" w:firstLine="0"/>
              <w:contextualSpacing/>
              <w:rPr>
                <w:bCs/>
              </w:rPr>
            </w:pPr>
            <w:r w:rsidRPr="007F5AD3">
              <w:rPr>
                <w:bCs/>
              </w:rPr>
              <w:t>2</w:t>
            </w:r>
          </w:p>
        </w:tc>
        <w:tc>
          <w:tcPr>
            <w:tcW w:w="2887" w:type="pct"/>
          </w:tcPr>
          <w:p w:rsidR="004B75C5" w:rsidRPr="007F5AD3" w:rsidRDefault="004B75C5" w:rsidP="009527C1">
            <w:pPr>
              <w:pStyle w:val="ad"/>
              <w:ind w:left="390" w:hanging="356"/>
              <w:contextualSpacing/>
              <w:jc w:val="both"/>
              <w:rPr>
                <w:bCs/>
              </w:rPr>
            </w:pPr>
            <w:r w:rsidRPr="007F5AD3">
              <w:rPr>
                <w:bCs/>
              </w:rPr>
              <w:t>Характеристика, последовательность  этапов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622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4792">
            <w:pPr>
              <w:pStyle w:val="ad"/>
              <w:ind w:left="0" w:firstLine="0"/>
              <w:contextualSpacing/>
              <w:rPr>
                <w:bCs/>
              </w:rPr>
            </w:pPr>
            <w:r w:rsidRPr="007F5AD3">
              <w:rPr>
                <w:bCs/>
              </w:rPr>
              <w:t>3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ind w:left="390" w:hanging="356"/>
              <w:contextualSpacing/>
              <w:jc w:val="both"/>
            </w:pPr>
            <w:r w:rsidRPr="007F5AD3">
              <w:rPr>
                <w:bCs/>
              </w:rPr>
              <w:t xml:space="preserve">Комбинирование способов приготовления </w:t>
            </w:r>
            <w:r w:rsidRPr="007F5AD3">
              <w:t>холодных и горячих сладких блюд, десертов, напитков</w:t>
            </w:r>
            <w:r w:rsidRPr="007F5AD3">
              <w:rPr>
                <w:bCs/>
              </w:rPr>
              <w:t>, с учетом ассортимента продукции.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628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4792">
            <w:pPr>
              <w:ind w:left="35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75C5" w:rsidRPr="007F5AD3" w:rsidRDefault="004B75C5" w:rsidP="00CB479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ind w:left="27" w:hanging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к организации хранения полуфабрикатов и готовых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холодных и горячих сладких блюд, десертов, напитков.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3A31" w:rsidRPr="007F5AD3" w:rsidTr="00F73A31">
        <w:trPr>
          <w:trHeight w:val="327"/>
        </w:trPr>
        <w:tc>
          <w:tcPr>
            <w:tcW w:w="697" w:type="pct"/>
            <w:gridSpan w:val="2"/>
            <w:vMerge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F73A31" w:rsidRPr="00F73A31" w:rsidRDefault="00F73A31" w:rsidP="00F73A31">
            <w:pPr>
              <w:ind w:left="27" w:hanging="27"/>
              <w:contextualSpacing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F73A31">
              <w:rPr>
                <w:rFonts w:ascii="Times New Roman" w:hAnsi="Times New Roman"/>
                <w:b/>
                <w:bCs/>
                <w:i/>
                <w:sz w:val="24"/>
              </w:rPr>
              <w:t>Самостоятельная  работа:</w:t>
            </w:r>
          </w:p>
        </w:tc>
        <w:tc>
          <w:tcPr>
            <w:tcW w:w="331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73A31" w:rsidRPr="007F5AD3" w:rsidTr="00F73A31">
        <w:trPr>
          <w:trHeight w:val="628"/>
        </w:trPr>
        <w:tc>
          <w:tcPr>
            <w:tcW w:w="697" w:type="pct"/>
            <w:gridSpan w:val="2"/>
            <w:vMerge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F73A31" w:rsidRPr="007F5AD3" w:rsidRDefault="00F73A31" w:rsidP="00F73A3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F73A31" w:rsidRPr="00F73A31" w:rsidRDefault="00F73A31" w:rsidP="00F73A31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i/>
              </w:rPr>
            </w:pPr>
            <w:r w:rsidRPr="00F73A31">
              <w:rPr>
                <w:i/>
              </w:rPr>
              <w:t xml:space="preserve"> С.Р.№1.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</w:tc>
        <w:tc>
          <w:tcPr>
            <w:tcW w:w="331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F73A31" w:rsidRPr="007F5AD3" w:rsidRDefault="00F73A31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 w:val="restart"/>
          </w:tcPr>
          <w:p w:rsidR="004B75C5" w:rsidRPr="00F73A31" w:rsidRDefault="004B75C5" w:rsidP="00F73A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A31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4B75C5" w:rsidRPr="007F5AD3" w:rsidRDefault="004B75C5" w:rsidP="00F73A3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3A31">
              <w:rPr>
                <w:rFonts w:ascii="Times New Roman" w:hAnsi="Times New Roman"/>
                <w:sz w:val="24"/>
                <w:szCs w:val="24"/>
              </w:rPr>
              <w:t xml:space="preserve">Организация и техническое оснащение работ по приготовлению, </w:t>
            </w:r>
            <w:r w:rsidRPr="00F73A31">
              <w:rPr>
                <w:rFonts w:ascii="Times New Roman" w:hAnsi="Times New Roman"/>
                <w:sz w:val="24"/>
                <w:szCs w:val="24"/>
              </w:rPr>
              <w:lastRenderedPageBreak/>
              <w:t>хранению, подготовке к реализации холодных и горячих десертов, напитков</w:t>
            </w: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259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784C">
            <w:pPr>
              <w:pStyle w:val="ad"/>
              <w:ind w:left="502" w:firstLine="0"/>
              <w:contextualSpacing/>
              <w:jc w:val="center"/>
              <w:rPr>
                <w:rFonts w:eastAsia="Times New Roman"/>
                <w:bCs/>
              </w:rPr>
            </w:pPr>
          </w:p>
          <w:p w:rsidR="004B75C5" w:rsidRPr="007F5AD3" w:rsidRDefault="004B75C5" w:rsidP="00CB784C">
            <w:pPr>
              <w:pStyle w:val="ad"/>
              <w:ind w:left="0" w:firstLine="0"/>
              <w:contextualSpacing/>
              <w:jc w:val="center"/>
            </w:pPr>
            <w:r w:rsidRPr="007F5AD3">
              <w:t>1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ind w:left="0" w:firstLine="34"/>
              <w:contextualSpacing/>
              <w:jc w:val="both"/>
            </w:pPr>
            <w:r w:rsidRPr="007F5AD3">
              <w:rPr>
                <w:rFonts w:eastAsia="Times New Roman"/>
                <w:bCs/>
              </w:rPr>
              <w:t xml:space="preserve">Организация и техническое оснащение работ по приготовлению </w:t>
            </w:r>
            <w:r w:rsidRPr="007F5AD3">
              <w:t>холодных и горячих сладких блюд, десертов, напитков разнообразного  ассортимента</w:t>
            </w:r>
            <w:r w:rsidRPr="007F5AD3">
              <w:rPr>
                <w:bCs/>
              </w:rPr>
              <w:t xml:space="preserve">. </w:t>
            </w:r>
            <w:r w:rsidRPr="007F5AD3">
              <w:rPr>
                <w:rFonts w:eastAsia="Times New Roman"/>
                <w:bCs/>
              </w:rPr>
              <w:t xml:space="preserve">Виды, назначение технологическогооборудования и производственного инвентаря, инструментов, весоизмерительных приборов,   посуды, правила их подбора и безопасного использования, правила ухода за ними.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4B75C5" w:rsidRPr="007F5AD3" w:rsidRDefault="004B75C5" w:rsidP="004B75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4B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85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784C">
            <w:pPr>
              <w:pStyle w:val="ad"/>
              <w:ind w:left="502" w:firstLine="0"/>
              <w:contextualSpacing/>
              <w:jc w:val="center"/>
              <w:rPr>
                <w:rFonts w:eastAsia="Times New Roman"/>
                <w:bCs/>
              </w:rPr>
            </w:pPr>
          </w:p>
          <w:p w:rsidR="004B75C5" w:rsidRPr="007F5AD3" w:rsidRDefault="004B75C5" w:rsidP="00CB784C">
            <w:pPr>
              <w:pStyle w:val="ad"/>
              <w:ind w:left="0" w:firstLine="0"/>
              <w:contextualSpacing/>
              <w:jc w:val="center"/>
              <w:rPr>
                <w:rFonts w:eastAsia="Times New Roman"/>
                <w:bCs/>
              </w:rPr>
            </w:pPr>
            <w:r w:rsidRPr="007F5AD3">
              <w:rPr>
                <w:rFonts w:eastAsia="Times New Roman"/>
                <w:bCs/>
              </w:rPr>
              <w:t>2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ind w:left="0" w:firstLine="34"/>
              <w:contextualSpacing/>
              <w:jc w:val="both"/>
              <w:rPr>
                <w:rFonts w:eastAsia="Times New Roman"/>
                <w:bCs/>
              </w:rPr>
            </w:pPr>
            <w:r w:rsidRPr="007F5AD3">
              <w:rPr>
                <w:rFonts w:eastAsia="Times New Roman"/>
                <w:bCs/>
              </w:rPr>
              <w:t>Виды, назначение технологического оборудования и производственного инвентаря, инструментов, весоизмерительных приборов,   посуды, правила их подбора и безопасного использования, правила ухода за ними.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594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C37AD">
            <w:pPr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F5AD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7" w:type="pct"/>
          </w:tcPr>
          <w:p w:rsidR="004B75C5" w:rsidRPr="007F5AD3" w:rsidRDefault="004B75C5" w:rsidP="00CB4792">
            <w:pPr>
              <w:pStyle w:val="ad"/>
              <w:ind w:left="0" w:firstLine="34"/>
              <w:contextualSpacing/>
              <w:jc w:val="both"/>
              <w:rPr>
                <w:rFonts w:eastAsia="Times New Roman"/>
                <w:bCs/>
              </w:rPr>
            </w:pPr>
            <w:r w:rsidRPr="007F5AD3">
              <w:rPr>
                <w:rFonts w:eastAsia="Times New Roman"/>
                <w:bCs/>
              </w:rPr>
              <w:t>Контрольная работа №1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611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B784C">
            <w:pPr>
              <w:pStyle w:val="ad"/>
              <w:ind w:left="0" w:firstLine="0"/>
              <w:contextualSpacing/>
              <w:jc w:val="center"/>
              <w:rPr>
                <w:rFonts w:eastAsia="Times New Roman"/>
                <w:bCs/>
              </w:rPr>
            </w:pPr>
            <w:r w:rsidRPr="007F5AD3">
              <w:rPr>
                <w:rFonts w:eastAsia="Times New Roman"/>
                <w:bCs/>
              </w:rPr>
              <w:t>4</w:t>
            </w: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ind w:left="0" w:firstLine="34"/>
              <w:contextualSpacing/>
              <w:jc w:val="both"/>
              <w:rPr>
                <w:rFonts w:eastAsia="Times New Roman"/>
                <w:bCs/>
              </w:rPr>
            </w:pPr>
            <w:r w:rsidRPr="007F5AD3">
              <w:rPr>
                <w:rFonts w:eastAsia="Times New Roman"/>
                <w:bCs/>
              </w:rPr>
              <w:t xml:space="preserve">Организация хранения, отпуска </w:t>
            </w:r>
            <w:r w:rsidRPr="007F5AD3">
              <w:t xml:space="preserve">холодных и горячих сладких блюд, десертов, напитков </w:t>
            </w:r>
            <w:r w:rsidRPr="007F5AD3">
              <w:rPr>
                <w:rFonts w:eastAsia="Times New Roman"/>
                <w:bCs/>
              </w:rPr>
              <w:t xml:space="preserve">сраздачи/прилавка, упаковки, подготовки </w:t>
            </w:r>
            <w:r w:rsidRPr="007F5AD3">
              <w:t>готовой  продукции</w:t>
            </w:r>
            <w:r w:rsidRPr="007F5AD3">
              <w:rPr>
                <w:rFonts w:eastAsia="Times New Roman"/>
                <w:bCs/>
              </w:rPr>
              <w:t xml:space="preserve"> к отпуску на вынос.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CC37AD">
            <w:pPr>
              <w:pStyle w:val="ad"/>
              <w:ind w:left="502" w:firstLine="0"/>
            </w:pPr>
            <w:r w:rsidRPr="007F5AD3">
              <w:t>5</w:t>
            </w:r>
          </w:p>
          <w:p w:rsidR="004B75C5" w:rsidRPr="007F5AD3" w:rsidRDefault="004B75C5" w:rsidP="00CB784C">
            <w:pPr>
              <w:pStyle w:val="ad"/>
              <w:ind w:left="0" w:firstLine="0"/>
              <w:jc w:val="center"/>
            </w:pPr>
          </w:p>
        </w:tc>
        <w:tc>
          <w:tcPr>
            <w:tcW w:w="2887" w:type="pct"/>
          </w:tcPr>
          <w:p w:rsidR="004B75C5" w:rsidRPr="007F5AD3" w:rsidRDefault="004B75C5" w:rsidP="00EC0787">
            <w:pPr>
              <w:pStyle w:val="ad"/>
              <w:spacing w:before="0" w:after="0"/>
              <w:ind w:left="0" w:firstLine="34"/>
            </w:pPr>
            <w:r w:rsidRPr="007F5AD3">
              <w:t xml:space="preserve">Санитарно-гигиенические требования к организации рабочих мест по приготовлению холодных и горячих сладких блюд, десертов, напитков разнообразного ассортимента, процессу хранения и подготовки к реализации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273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73A31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1-2.</w:t>
            </w:r>
          </w:p>
        </w:tc>
        <w:tc>
          <w:tcPr>
            <w:tcW w:w="331" w:type="pct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54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7" w:type="pct"/>
            <w:gridSpan w:val="2"/>
          </w:tcPr>
          <w:p w:rsidR="004B75C5" w:rsidRPr="007F5AD3" w:rsidRDefault="004B75C5" w:rsidP="00CB784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Организация рабочего места повара по приготовлению х</w: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 xml:space="preserve">олодных и горячих сладких блюд,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десертов.</w:t>
            </w:r>
          </w:p>
        </w:tc>
        <w:tc>
          <w:tcPr>
            <w:tcW w:w="331" w:type="pct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4B75C5" w:rsidRPr="007F5AD3" w:rsidRDefault="004B75C5" w:rsidP="004B75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4B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435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7" w:type="pct"/>
            <w:gridSpan w:val="2"/>
          </w:tcPr>
          <w:p w:rsidR="004B75C5" w:rsidRPr="007F5AD3" w:rsidRDefault="004B75C5" w:rsidP="00CB784C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Организация рабочих мест по приготовлению горячих напитков.</w:t>
            </w:r>
          </w:p>
        </w:tc>
        <w:tc>
          <w:tcPr>
            <w:tcW w:w="331" w:type="pct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4B75C5" w:rsidRPr="007F5AD3" w:rsidRDefault="004B75C5" w:rsidP="00CB7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33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73A31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3-4.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78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F9304B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20237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4B75C5" w:rsidRPr="007F5AD3" w:rsidRDefault="004B75C5" w:rsidP="0020237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 по подбору технологического </w: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 xml:space="preserve">оборудования, производственного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инвентаря, инструментов, кухонной посуды для приготовления холодных и горячих </w: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ладкихблюд, напитков разнообразного ассортимента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4B75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4B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734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4B75C5" w:rsidRPr="007F5AD3" w:rsidRDefault="004B75C5" w:rsidP="00F9304B">
            <w:pPr>
              <w:pStyle w:val="ad"/>
              <w:contextualSpacing/>
              <w:jc w:val="both"/>
            </w:pPr>
          </w:p>
          <w:p w:rsidR="004B75C5" w:rsidRPr="007F5AD3" w:rsidRDefault="004B75C5" w:rsidP="0020237B">
            <w:pPr>
              <w:pStyle w:val="ad"/>
              <w:ind w:left="0" w:firstLine="0"/>
              <w:contextualSpacing/>
              <w:jc w:val="both"/>
              <w:rPr>
                <w:bCs/>
              </w:rPr>
            </w:pPr>
            <w:r w:rsidRPr="007F5AD3">
              <w:rPr>
                <w:bCs/>
              </w:rPr>
              <w:t>2</w:t>
            </w:r>
          </w:p>
        </w:tc>
        <w:tc>
          <w:tcPr>
            <w:tcW w:w="2887" w:type="pct"/>
          </w:tcPr>
          <w:p w:rsidR="004B75C5" w:rsidRPr="007F5AD3" w:rsidRDefault="004B75C5" w:rsidP="0020237B">
            <w:pPr>
              <w:pStyle w:val="ad"/>
              <w:ind w:left="0" w:firstLine="0"/>
              <w:contextualSpacing/>
              <w:jc w:val="both"/>
            </w:pPr>
            <w:r w:rsidRPr="007F5AD3">
              <w:t xml:space="preserve">Тренинг по отработке практических умений по безопасной эксплуатации технологическогооборудования, производственного инвентаря, инструментов, кухонной посуды в процессе </w:t>
            </w:r>
            <w:r w:rsidRPr="007F5AD3">
              <w:rPr>
                <w:bCs/>
              </w:rPr>
              <w:t xml:space="preserve">приготовления </w:t>
            </w:r>
            <w:r w:rsidRPr="007F5AD3">
              <w:t xml:space="preserve">холодных и горячих сладких блюд, напитков 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4B75C5" w:rsidRPr="007F5AD3" w:rsidRDefault="004B75C5" w:rsidP="004B75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4B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559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pStyle w:val="ad"/>
              <w:ind w:left="0" w:firstLine="0"/>
              <w:contextualSpacing/>
              <w:jc w:val="both"/>
              <w:rPr>
                <w:b/>
                <w:bCs/>
                <w:i/>
              </w:rPr>
            </w:pPr>
            <w:r w:rsidRPr="007F5AD3">
              <w:rPr>
                <w:b/>
                <w:bCs/>
                <w:i/>
              </w:rPr>
              <w:t>Самостоятельная учебная работа№2:</w:t>
            </w:r>
          </w:p>
          <w:p w:rsidR="004B75C5" w:rsidRPr="007F5AD3" w:rsidRDefault="004B75C5" w:rsidP="00F9304B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7F5AD3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</w:t>
            </w:r>
          </w:p>
          <w:p w:rsidR="004B75C5" w:rsidRPr="007F5AD3" w:rsidRDefault="004B75C5" w:rsidP="00F9304B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7F5AD3">
              <w:rPr>
                <w:i/>
              </w:rPr>
              <w:t xml:space="preserve">Анализ производственных ситуаций, решение производственных задач. </w:t>
            </w:r>
          </w:p>
          <w:p w:rsidR="004B75C5" w:rsidRPr="007F5AD3" w:rsidRDefault="004B75C5" w:rsidP="00F701A1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7F5AD3">
              <w:rPr>
                <w:i/>
              </w:rPr>
              <w:lastRenderedPageBreak/>
              <w:t>Подготовка компьютерных презентаций по темам  раздела</w:t>
            </w:r>
            <w:r w:rsidRPr="007F5AD3">
              <w:t>.</w:t>
            </w:r>
          </w:p>
        </w:tc>
        <w:tc>
          <w:tcPr>
            <w:tcW w:w="331" w:type="pct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4B75C5" w:rsidRPr="007F5AD3" w:rsidRDefault="004B75C5" w:rsidP="0020237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EC0787">
        <w:trPr>
          <w:trHeight w:val="415"/>
        </w:trPr>
        <w:tc>
          <w:tcPr>
            <w:tcW w:w="5000" w:type="pct"/>
            <w:gridSpan w:val="9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модуля 2. Приготовление и подготовка к реализации  холодных и горячих сладких блюд, десертов </w:t>
            </w:r>
          </w:p>
        </w:tc>
      </w:tr>
      <w:tr w:rsidR="007F5AD3" w:rsidRPr="007F5AD3" w:rsidTr="00EC0787">
        <w:trPr>
          <w:trHeight w:val="625"/>
        </w:trPr>
        <w:tc>
          <w:tcPr>
            <w:tcW w:w="5000" w:type="pct"/>
            <w:gridSpan w:val="9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 xml:space="preserve">МДК. 04.02 Процессы приготовления и подготовки к реализации холодных и горячих сладких блюд, десертов разнообразного ассортимента   </w:t>
            </w: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71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 w:val="restar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2.1. 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  <w:rPr>
                <w:b/>
              </w:rPr>
            </w:pPr>
            <w:r w:rsidRPr="007F5AD3">
              <w:rPr>
                <w:b/>
              </w:rPr>
              <w:t>1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44" w:firstLine="0"/>
              <w:contextualSpacing/>
            </w:pPr>
            <w:r w:rsidRPr="007F5AD3">
              <w:t xml:space="preserve">Классификация, ассортимент, требования к качеству, пищевая ценность холодных сладких блюд, десертов.  </w:t>
            </w:r>
            <w:r w:rsidRPr="007F5AD3">
              <w:rPr>
                <w:rFonts w:eastAsia="Times New Roman"/>
              </w:rPr>
              <w:t>Правила выбора основных продуктов и ингредиентов к ним подходящего типа</w:t>
            </w:r>
            <w:r w:rsidRPr="007F5AD3">
              <w:t xml:space="preserve">. 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EC0787" w:rsidRPr="007F5AD3" w:rsidRDefault="00EC0787" w:rsidP="00EC07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EC0787" w:rsidRPr="007F5AD3" w:rsidRDefault="00EC0787" w:rsidP="00EC07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</w:pPr>
            <w:r w:rsidRPr="007F5AD3">
              <w:t>2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44" w:firstLine="0"/>
              <w:contextualSpacing/>
            </w:pPr>
            <w:r w:rsidRPr="007F5AD3">
              <w:t xml:space="preserve">Основные характеристики готовых полуфабрикатов промышленного изготовления.  Актуальные направления в приготовлении </w:t>
            </w:r>
            <w:r w:rsidRPr="007F5AD3">
              <w:rPr>
                <w:bCs/>
              </w:rPr>
              <w:t>холодных сладких блюд.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  <w:rPr>
                <w:rStyle w:val="16"/>
                <w:rFonts w:eastAsia="MS Mincho"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  <w:rPr>
                <w:rStyle w:val="16"/>
                <w:rFonts w:eastAsia="MS Mincho"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</w:pPr>
            <w:r w:rsidRPr="007F5AD3">
              <w:t>3</w:t>
            </w:r>
          </w:p>
        </w:tc>
        <w:tc>
          <w:tcPr>
            <w:tcW w:w="2887" w:type="pct"/>
          </w:tcPr>
          <w:p w:rsidR="00EC0787" w:rsidRPr="007F5AD3" w:rsidRDefault="00EC0787" w:rsidP="00D42C5C">
            <w:pPr>
              <w:pStyle w:val="ad"/>
              <w:spacing w:before="0" w:after="0"/>
              <w:ind w:left="44" w:firstLine="0"/>
              <w:contextualSpacing/>
              <w:rPr>
                <w:i/>
                <w:spacing w:val="3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Классификация, ассортимент, требования к качеству, пищевая ценность холодных сладких блюд, десертов.  Правила выбора основных продуктов и ингредиентов к ним подходящего типа.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</w:pPr>
          </w:p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  <w:rPr>
                <w:b/>
              </w:rPr>
            </w:pPr>
            <w:r w:rsidRPr="007F5AD3">
              <w:rPr>
                <w:b/>
              </w:rPr>
              <w:t>4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44" w:firstLine="0"/>
              <w:contextualSpacing/>
            </w:pPr>
            <w:r w:rsidRPr="007F5AD3">
              <w:t>Комбинирование различных способов и современные методы приготовления холодных сладких блюд (</w:t>
            </w:r>
            <w:r w:rsidRPr="007F5AD3">
              <w:rPr>
                <w:bCs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</w:pPr>
            <w:r w:rsidRPr="007F5AD3">
              <w:t>5</w:t>
            </w:r>
          </w:p>
        </w:tc>
        <w:tc>
          <w:tcPr>
            <w:tcW w:w="2887" w:type="pct"/>
          </w:tcPr>
          <w:p w:rsidR="00EC0787" w:rsidRPr="007F5AD3" w:rsidRDefault="00EC0787" w:rsidP="003834F2">
            <w:pPr>
              <w:pStyle w:val="ad"/>
              <w:spacing w:after="0"/>
              <w:ind w:left="44" w:firstLine="0"/>
              <w:contextualSpacing/>
            </w:pPr>
            <w:r w:rsidRPr="007F5AD3">
              <w:t>Способы сокращения потерь и сохранения пищевой ценности  продуктов.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  <w:rPr>
                <w:rStyle w:val="16"/>
                <w:rFonts w:eastAsia="MS Mincho"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</w:pPr>
            <w:r w:rsidRPr="007F5AD3">
              <w:t>6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44" w:firstLine="0"/>
              <w:contextualSpacing/>
              <w:rPr>
                <w:i/>
                <w:spacing w:val="3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Основные характеристики готовых полуфабрикатов промышленного изготовления.  Актуальные направления в приготовлении холодных сладких блюд.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ind w:left="464"/>
              <w:rPr>
                <w:rFonts w:ascii="Times New Roman" w:hAnsi="Times New Roman"/>
                <w:sz w:val="24"/>
                <w:szCs w:val="24"/>
              </w:rPr>
            </w:pPr>
          </w:p>
          <w:p w:rsidR="00EC0787" w:rsidRPr="007F5AD3" w:rsidRDefault="00EC0787" w:rsidP="003834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Технологический процесс приготовления и отпуска холодных  сладких блюд: натуральных фруктов и ягод, компотов, фруктов в сиропе, желированных сладких блюд (киселей, желе, муссов, самбука, крема), мороженого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87" w:type="pct"/>
          </w:tcPr>
          <w:p w:rsidR="00EC0787" w:rsidRPr="007F5AD3" w:rsidRDefault="00EC0787" w:rsidP="003834F2">
            <w:pPr>
              <w:ind w:left="4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Правила проведения бракеража готовых холодных сладких блюд.  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ind w:left="464"/>
              <w:rPr>
                <w:rFonts w:ascii="Times New Roman" w:hAnsi="Times New Roman"/>
                <w:sz w:val="24"/>
                <w:szCs w:val="24"/>
              </w:rPr>
            </w:pPr>
          </w:p>
          <w:p w:rsidR="00EC0787" w:rsidRPr="007F5AD3" w:rsidRDefault="00EC0787" w:rsidP="003834F2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ind w:left="464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44"/>
              <w:rPr>
                <w:rFonts w:ascii="Times New Roman" w:hAnsi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Комбинирование различных способов и современные методы приготовления холодных сладких блюд  проваривание, тушение, вымачивание, смешивание, (карамелизация, желирование, взбивание с добавлением горячих </w:t>
            </w: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lastRenderedPageBreak/>
              <w:t>дополнительных ингредиентов).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EC0787" w:rsidRPr="007F5AD3" w:rsidRDefault="0064582F" w:rsidP="00F701A1">
            <w:pPr>
              <w:ind w:left="60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582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23pt;margin-top:.3pt;width:0;height:28.5pt;z-index:251674624;mso-position-horizontal-relative:text;mso-position-vertical-relative:text" o:connectortype="straight"/>
              </w:pic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 xml:space="preserve">Правила сервировки стола и подачи, температура подачи холодны десертов сложного ассортимента.  Выбор посуды для отпуска, способы подачи в зависимости от типа </w:t>
            </w:r>
            <w:r w:rsidRPr="0064582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23.75pt;margin-top:1.95pt;width:0;height:54pt;z-index:251675648;mso-position-horizontal-relative:text;mso-position-vertical-relative:text" o:connectortype="straight"/>
              </w:pic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>организации питания и способа обслуживания (</w:t>
            </w:r>
            <w:r w:rsidR="00EC0787"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«шведский стол», выездное обслуживание </w:t>
            </w:r>
            <w:r w:rsidRPr="0064582F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-4pt;margin-top:21.45pt;width:27.75pt;height:24.75pt;z-index:251676672;mso-position-horizontal-relative:text;mso-position-vertical-relative:text" stroked="f">
                  <v:textbox style="mso-next-textbox:#_x0000_s1047">
                    <w:txbxContent>
                      <w:p w:rsidR="0086538F" w:rsidRDefault="0086538F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 w:rsidR="00EC0787" w:rsidRPr="007F5AD3">
              <w:rPr>
                <w:rFonts w:ascii="Times New Roman" w:hAnsi="Times New Roman"/>
                <w:bCs/>
                <w:sz w:val="24"/>
                <w:szCs w:val="24"/>
              </w:rPr>
              <w:t>(кейтеринг).</w: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 xml:space="preserve">Порционирование,  эстетичная упаковка, подготовка </w:t>
            </w:r>
            <w:r w:rsidR="00EC0787"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холодных сладких блюд </w:t>
            </w:r>
            <w:r w:rsidR="00EC0787" w:rsidRPr="007F5AD3">
              <w:rPr>
                <w:rFonts w:ascii="Times New Roman" w:hAnsi="Times New Roman"/>
                <w:sz w:val="24"/>
                <w:szCs w:val="24"/>
              </w:rPr>
              <w:t>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7" w:type="pct"/>
          </w:tcPr>
          <w:p w:rsidR="00EC0787" w:rsidRPr="007F5AD3" w:rsidRDefault="00EC0787" w:rsidP="006158D5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Контроль хранения и расхода продуктов. Условия и сроки хранения с учетом требований к</w:t>
            </w:r>
            <w:r w:rsidR="00615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безопасному хранению пищевых продуктов (ХАССП).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pStyle w:val="ad"/>
              <w:spacing w:before="0" w:after="0"/>
              <w:ind w:left="464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3834F2">
            <w:pPr>
              <w:pStyle w:val="ad"/>
              <w:spacing w:before="0" w:after="0"/>
              <w:ind w:left="0" w:firstLine="0"/>
              <w:contextualSpacing/>
              <w:rPr>
                <w:spacing w:val="3"/>
                <w:shd w:val="clear" w:color="auto" w:fill="FFFFFF"/>
              </w:rPr>
            </w:pPr>
            <w:r w:rsidRPr="007F5AD3">
              <w:rPr>
                <w:spacing w:val="3"/>
                <w:shd w:val="clear" w:color="auto" w:fill="FFFFFF"/>
              </w:rPr>
              <w:t>13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33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Комбинирование различных способов и современные методы приготовления холодных сладких блюд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</w:t>
            </w:r>
          </w:p>
          <w:p w:rsidR="00EC0787" w:rsidRPr="007F5AD3" w:rsidRDefault="00EC0787" w:rsidP="005574A0">
            <w:pPr>
              <w:pStyle w:val="ad"/>
              <w:spacing w:after="0"/>
              <w:ind w:left="33" w:firstLine="0"/>
              <w:contextualSpacing/>
              <w:rPr>
                <w:i/>
                <w:spacing w:val="3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Способы сокращения потерь и сохранения пищевой ценности продуктов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5574A0">
            <w:pPr>
              <w:ind w:left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5574A0">
            <w:pPr>
              <w:ind w:left="7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0787" w:rsidRPr="007F5AD3" w:rsidRDefault="00EC0787" w:rsidP="005574A0">
            <w:pPr>
              <w:ind w:left="7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787" w:rsidRPr="007F5AD3" w:rsidRDefault="00EC0787" w:rsidP="005574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EC0787" w:rsidRPr="007F5AD3" w:rsidRDefault="00EC0787" w:rsidP="005574A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Лабораторная работа 1.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оформление, отпуск, оценка качества </w:t>
            </w:r>
          </w:p>
          <w:p w:rsidR="00EC0787" w:rsidRPr="007F5AD3" w:rsidRDefault="00EC0787" w:rsidP="006158D5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традиционных  </w:t>
            </w:r>
            <w:r w:rsidRPr="007F5AD3">
              <w:rPr>
                <w:rFonts w:ascii="Times New Roman" w:eastAsia="Times New Roman" w:hAnsi="Times New Roman"/>
                <w:sz w:val="24"/>
                <w:szCs w:val="24"/>
              </w:rPr>
              <w:t>желированных  сладких блюд  (желе, мусса, самбука. Крема)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с соблюдением </w:t>
            </w:r>
            <w:r w:rsidR="00615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основных правил и условий безопасной эксплуатации необходимого технологического </w:t>
            </w:r>
            <w:r w:rsidR="00615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  <w:p w:rsidR="00EC0787" w:rsidRPr="007F5AD3" w:rsidRDefault="00EC0787" w:rsidP="005574A0">
            <w:pPr>
              <w:ind w:lef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EC0787" w:rsidRPr="007F5AD3" w:rsidRDefault="00EC0787" w:rsidP="00EC07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EC0787" w:rsidRPr="007F5AD3" w:rsidRDefault="00EC0787" w:rsidP="00EC07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5574A0">
            <w:p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787" w:rsidRPr="007F5AD3" w:rsidRDefault="00EC0787" w:rsidP="00557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7" w:type="pct"/>
          </w:tcPr>
          <w:p w:rsidR="00EC0787" w:rsidRPr="006158D5" w:rsidRDefault="00EC0787" w:rsidP="006158D5">
            <w:pPr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2.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оформление, отпуск, оценка качества </w:t>
            </w:r>
            <w:r w:rsidRPr="007F5AD3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холодных </w:t>
            </w:r>
            <w:r w:rsidR="00615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5AD3">
              <w:rPr>
                <w:rFonts w:ascii="Times New Roman" w:eastAsia="Times New Roman" w:hAnsi="Times New Roman"/>
                <w:sz w:val="24"/>
                <w:szCs w:val="24"/>
              </w:rPr>
              <w:t xml:space="preserve">сладких блюд  авторских, брендовых, региональных </w:t>
            </w:r>
            <w:r w:rsidR="006158D5">
              <w:rPr>
                <w:rFonts w:ascii="Times New Roman" w:hAnsi="Times New Roman"/>
                <w:sz w:val="24"/>
                <w:szCs w:val="24"/>
              </w:rPr>
              <w:t xml:space="preserve">с соблюдением основных правил и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условий безопасной эксплуатации необходимого технологического оборудования.</w:t>
            </w:r>
          </w:p>
          <w:p w:rsidR="00EC0787" w:rsidRPr="007F5AD3" w:rsidRDefault="00EC0787" w:rsidP="005574A0">
            <w:pPr>
              <w:ind w:left="3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3774" w:type="pct"/>
            <w:gridSpan w:val="6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работа№1:</w:t>
            </w:r>
          </w:p>
          <w:p w:rsidR="00EC0787" w:rsidRPr="007F5AD3" w:rsidRDefault="00EC0787" w:rsidP="00F9304B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rPr>
                <w:i/>
              </w:rPr>
            </w:pPr>
            <w:r w:rsidRPr="007F5AD3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EC0787" w:rsidRPr="007F5AD3" w:rsidRDefault="00EC0787" w:rsidP="00F9304B">
            <w:pPr>
              <w:ind w:left="3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 w:val="restar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2.2. 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Приготовление, подготовка к реализации  горячих  сладких блюд, десертов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D477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</w:pPr>
          </w:p>
          <w:p w:rsidR="00EC0787" w:rsidRPr="007F5AD3" w:rsidRDefault="00EC0787" w:rsidP="00D4770F">
            <w:pPr>
              <w:pStyle w:val="ad"/>
              <w:spacing w:before="0" w:after="0"/>
              <w:ind w:left="0" w:firstLine="0"/>
              <w:contextualSpacing/>
              <w:rPr>
                <w:b/>
                <w:i/>
              </w:rPr>
            </w:pPr>
            <w:r w:rsidRPr="007F5AD3">
              <w:rPr>
                <w:b/>
                <w:i/>
              </w:rPr>
              <w:t>1</w:t>
            </w:r>
          </w:p>
        </w:tc>
        <w:tc>
          <w:tcPr>
            <w:tcW w:w="2887" w:type="pct"/>
          </w:tcPr>
          <w:p w:rsidR="00EC0787" w:rsidRPr="007F5AD3" w:rsidRDefault="00EC0787" w:rsidP="002A59A1">
            <w:pPr>
              <w:pStyle w:val="ad"/>
              <w:spacing w:before="0" w:after="0"/>
              <w:ind w:left="0" w:firstLine="0"/>
              <w:contextualSpacing/>
              <w:rPr>
                <w:b/>
                <w:i/>
              </w:rPr>
            </w:pPr>
            <w:r w:rsidRPr="007F5AD3">
              <w:t xml:space="preserve">Классификация, ассортимент, требования к качеству, пищевая ценность горячих  сладких блюд, десертов.  </w:t>
            </w:r>
            <w:r w:rsidRPr="007F5AD3">
              <w:rPr>
                <w:rFonts w:eastAsia="Times New Roman"/>
              </w:rPr>
              <w:t>Правила выбора основных продуктов и ингредиентов к ним подходящего типа</w:t>
            </w:r>
            <w:r w:rsidRPr="007F5AD3">
              <w:t xml:space="preserve">.  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EC0787" w:rsidRPr="007F5AD3" w:rsidRDefault="00EC0787" w:rsidP="00EC07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EC0787" w:rsidRPr="007F5AD3" w:rsidRDefault="00EC0787" w:rsidP="00EC07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</w:pPr>
          </w:p>
          <w:p w:rsidR="00EC0787" w:rsidRPr="007F5AD3" w:rsidRDefault="00EC0787" w:rsidP="00D4770F">
            <w:pPr>
              <w:pStyle w:val="ad"/>
              <w:spacing w:before="0" w:after="0"/>
              <w:ind w:left="0" w:firstLine="0"/>
              <w:contextualSpacing/>
            </w:pPr>
            <w:r w:rsidRPr="007F5AD3">
              <w:t>2</w:t>
            </w:r>
          </w:p>
        </w:tc>
        <w:tc>
          <w:tcPr>
            <w:tcW w:w="2887" w:type="pct"/>
          </w:tcPr>
          <w:p w:rsidR="00EC0787" w:rsidRPr="007F5AD3" w:rsidRDefault="00EC0787" w:rsidP="00D42C5C">
            <w:pPr>
              <w:pStyle w:val="ad"/>
              <w:spacing w:before="0" w:after="0"/>
              <w:ind w:left="0" w:firstLine="0"/>
              <w:contextualSpacing/>
            </w:pPr>
            <w:r w:rsidRPr="007F5AD3">
              <w:t>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7F5AD3">
              <w:rPr>
                <w:bCs/>
              </w:rPr>
              <w:t xml:space="preserve"> сладких блюд, десертов.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ad"/>
              <w:spacing w:before="0" w:after="0"/>
              <w:ind w:left="0" w:firstLine="0"/>
              <w:contextualSpacing/>
            </w:pPr>
            <w:r w:rsidRPr="007F5AD3">
              <w:t>3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ad"/>
              <w:spacing w:before="0" w:after="0"/>
              <w:ind w:left="0" w:firstLine="0"/>
              <w:contextualSpacing/>
              <w:rPr>
                <w:i/>
                <w:spacing w:val="3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Классификация, ассортимент, требования к качеству, пищевая ценность горячих сладких блюд, десертов.  Правила выбора основных продуктов и ингредиентов к ним подходящего типа.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</w:pPr>
          </w:p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</w:pPr>
          </w:p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</w:pPr>
          </w:p>
          <w:p w:rsidR="00EC0787" w:rsidRPr="007F5AD3" w:rsidRDefault="00EC0787" w:rsidP="00D4770F">
            <w:pPr>
              <w:pStyle w:val="ad"/>
              <w:spacing w:before="0" w:after="0"/>
              <w:ind w:left="0" w:firstLine="0"/>
              <w:contextualSpacing/>
              <w:rPr>
                <w:b/>
                <w:i/>
              </w:rPr>
            </w:pPr>
            <w:r w:rsidRPr="007F5AD3">
              <w:rPr>
                <w:b/>
                <w:i/>
              </w:rPr>
              <w:t>4</w:t>
            </w:r>
          </w:p>
        </w:tc>
        <w:tc>
          <w:tcPr>
            <w:tcW w:w="2887" w:type="pct"/>
          </w:tcPr>
          <w:p w:rsidR="00EC0787" w:rsidRPr="007F5AD3" w:rsidRDefault="00EC0787" w:rsidP="00D42C5C">
            <w:pPr>
              <w:pStyle w:val="ad"/>
              <w:spacing w:before="0" w:after="0"/>
              <w:ind w:left="0" w:firstLine="0"/>
              <w:contextualSpacing/>
            </w:pPr>
            <w:r w:rsidRPr="007F5AD3"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7F5AD3">
              <w:rPr>
                <w:bCs/>
              </w:rPr>
              <w:t>)</w:t>
            </w:r>
            <w:r w:rsidRPr="007F5AD3">
              <w:t>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ind w:left="32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0787" w:rsidRPr="007F5AD3" w:rsidRDefault="00EC0787" w:rsidP="00D4770F">
            <w:pPr>
              <w:ind w:left="32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787" w:rsidRPr="007F5AD3" w:rsidRDefault="00EC0787" w:rsidP="00D4770F">
            <w:pPr>
              <w:ind w:left="32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0787" w:rsidRPr="007F5AD3" w:rsidRDefault="00EC0787" w:rsidP="00D4770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87" w:type="pct"/>
          </w:tcPr>
          <w:p w:rsidR="00EC0787" w:rsidRPr="007F5AD3" w:rsidRDefault="00EC0787" w:rsidP="00D4770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Рецептуры, технология приготовления, правила оформления и отпуска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горячих сладких блюд, десертов, в том числе региональных кухонь мира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(горячего суфле, пудингов, шарлоток, штруделей, блинчиков, яблок в тесте, фламбированных фруктов, блинчиков фламбе, тирамису и т.д.). Подбор сладких соусов, способы подачи соусов к сладким блюдам.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ind w:left="322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contextualSpacing/>
            </w:pPr>
            <w:r w:rsidRPr="007F5AD3">
              <w:t>6</w:t>
            </w:r>
          </w:p>
        </w:tc>
        <w:tc>
          <w:tcPr>
            <w:tcW w:w="2887" w:type="pct"/>
          </w:tcPr>
          <w:p w:rsidR="00EC0787" w:rsidRPr="007F5AD3" w:rsidRDefault="00EC0787" w:rsidP="00D4770F">
            <w:pPr>
              <w:contextualSpacing/>
              <w:rPr>
                <w:rFonts w:ascii="Times New Roman" w:hAnsi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Основные характеристики готовых полуфабрикатов промышленного изготовления. Актуальные направления в приготовлении горячих сладких блюд, десертов.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ad"/>
              <w:spacing w:before="0" w:after="0"/>
              <w:ind w:left="322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ad"/>
              <w:spacing w:before="0" w:after="0"/>
              <w:ind w:left="0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2887" w:type="pct"/>
          </w:tcPr>
          <w:p w:rsidR="00EC0787" w:rsidRPr="007F5AD3" w:rsidRDefault="00EC0787" w:rsidP="001F34F2">
            <w:pPr>
              <w:pStyle w:val="ad"/>
              <w:spacing w:before="0" w:after="0"/>
              <w:ind w:left="0" w:firstLine="0"/>
              <w:contextualSpacing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жидкостях).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left="322" w:firstLine="0"/>
              <w:rPr>
                <w:rStyle w:val="16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left="322" w:firstLine="0"/>
              <w:rPr>
                <w:rStyle w:val="16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2887" w:type="pct"/>
          </w:tcPr>
          <w:p w:rsidR="00EC0787" w:rsidRPr="007F5AD3" w:rsidRDefault="00EC0787" w:rsidP="001F34F2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i/>
                <w:color w:val="auto"/>
                <w:sz w:val="24"/>
                <w:szCs w:val="24"/>
              </w:rPr>
              <w:t>Комбинирование различных способов и современные методы приготовления горячих сладких блюд для фламбирование, растапливание шоколада, обмакивание в жидкое «фондю», порционирование.).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left="322" w:firstLine="0"/>
              <w:rPr>
                <w:rStyle w:val="16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left="322" w:firstLine="0"/>
              <w:rPr>
                <w:rStyle w:val="16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left="322" w:firstLine="0"/>
              <w:rPr>
                <w:rStyle w:val="16"/>
                <w:i/>
                <w:color w:val="auto"/>
                <w:sz w:val="24"/>
                <w:szCs w:val="24"/>
              </w:rPr>
            </w:pPr>
          </w:p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i/>
                <w:color w:val="auto"/>
                <w:sz w:val="24"/>
                <w:szCs w:val="24"/>
              </w:rPr>
              <w:t>Рецептуры, технология приготовления, правила оформления и отпуска горячих сладких блюд, десертов, в том числе региональных кухонь мира (каша гурьевская, груши, яблоки, бананы запеченные в слоеном тесте).  Подбор сладких соусов, способы подачи соусов к сладким блюдам.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76636E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i/>
                <w:color w:val="auto"/>
                <w:sz w:val="24"/>
                <w:szCs w:val="24"/>
              </w:rPr>
            </w:pPr>
            <w:r w:rsidRPr="007F5AD3">
              <w:rPr>
                <w:rStyle w:val="16"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2887" w:type="pct"/>
          </w:tcPr>
          <w:p w:rsidR="00EC0787" w:rsidRPr="007F5AD3" w:rsidRDefault="00EC0787" w:rsidP="00D4770F">
            <w:pPr>
              <w:pStyle w:val="50"/>
              <w:shd w:val="clear" w:color="auto" w:fill="auto"/>
              <w:spacing w:line="274" w:lineRule="exact"/>
              <w:ind w:firstLine="0"/>
              <w:rPr>
                <w:rStyle w:val="16"/>
                <w:color w:val="auto"/>
                <w:sz w:val="24"/>
                <w:szCs w:val="24"/>
              </w:rPr>
            </w:pPr>
            <w:r w:rsidRPr="007F5AD3">
              <w:rPr>
                <w:rStyle w:val="16"/>
                <w:color w:val="auto"/>
                <w:sz w:val="24"/>
                <w:szCs w:val="24"/>
              </w:rPr>
              <w:t>Контрольная работа №1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D477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ind w:left="46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EC0787" w:rsidRPr="007F5AD3" w:rsidRDefault="00EC0787" w:rsidP="00D4770F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5.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Расчет количества сырья для приготовления некоторых горячих сладких блюд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EC0787" w:rsidRPr="007F5AD3" w:rsidRDefault="00EC0787" w:rsidP="00EC07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EC0787" w:rsidRPr="007F5AD3" w:rsidRDefault="00EC0787" w:rsidP="00EC07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ind w:left="46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0787" w:rsidRPr="007F5AD3" w:rsidRDefault="00EC0787" w:rsidP="00D4770F">
            <w:pPr>
              <w:ind w:left="46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0787" w:rsidRPr="007F5AD3" w:rsidRDefault="00EC0787" w:rsidP="00D4770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3..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горячих сладких блюд традиционного ассортимента (пудинга, шарлотки или штруделя, сладкихблинчиков,яблок в тесте и т.д.) 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454"/>
        </w:trPr>
        <w:tc>
          <w:tcPr>
            <w:tcW w:w="697" w:type="pct"/>
            <w:gridSpan w:val="2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EC0787" w:rsidRPr="007F5AD3" w:rsidRDefault="00EC0787" w:rsidP="00D4770F">
            <w:pPr>
              <w:ind w:left="46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0787" w:rsidRPr="007F5AD3" w:rsidRDefault="00EC0787" w:rsidP="00D4770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87" w:type="pct"/>
          </w:tcPr>
          <w:p w:rsidR="00EC0787" w:rsidRPr="007F5AD3" w:rsidRDefault="00EC0787" w:rsidP="00EC0787">
            <w:pPr>
              <w:ind w:lef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4..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холодных десертов  в т.ч. региональных. Оценка качества готовой продукции.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3774" w:type="pct"/>
            <w:gridSpan w:val="6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работа№2:</w:t>
            </w:r>
          </w:p>
          <w:p w:rsidR="00EC0787" w:rsidRPr="007F5AD3" w:rsidRDefault="00EC0787" w:rsidP="00F9304B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7F5AD3">
              <w:rPr>
                <w:i/>
              </w:rPr>
              <w:t xml:space="preserve">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 раздела.</w:t>
            </w:r>
          </w:p>
        </w:tc>
        <w:tc>
          <w:tcPr>
            <w:tcW w:w="331" w:type="pct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EC0787">
        <w:trPr>
          <w:trHeight w:val="160"/>
        </w:trPr>
        <w:tc>
          <w:tcPr>
            <w:tcW w:w="5000" w:type="pct"/>
            <w:gridSpan w:val="9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 xml:space="preserve">   Раздел модуля 3. Приготовление и подготовка к реализации  холодных и горячих напитков разнообразного ассортимента </w:t>
            </w:r>
          </w:p>
          <w:p w:rsidR="00EC0787" w:rsidRPr="007F5AD3" w:rsidRDefault="00EC0787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EC0787">
        <w:trPr>
          <w:trHeight w:val="160"/>
        </w:trPr>
        <w:tc>
          <w:tcPr>
            <w:tcW w:w="5000" w:type="pct"/>
            <w:gridSpan w:val="9"/>
          </w:tcPr>
          <w:p w:rsidR="00EC0787" w:rsidRPr="007F5AD3" w:rsidRDefault="00EC0787" w:rsidP="00F930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sz w:val="24"/>
                <w:szCs w:val="24"/>
              </w:rPr>
              <w:t xml:space="preserve">МДК. 04.02 Процессы приготовления и подготовки к реализации холодных и горячих сладких блюд, десертов, напитков сложного ассортимента </w:t>
            </w: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</w:tr>
      <w:tr w:rsidR="007F5AD3" w:rsidRPr="007F5AD3" w:rsidTr="00F73A31">
        <w:trPr>
          <w:trHeight w:val="255"/>
        </w:trPr>
        <w:tc>
          <w:tcPr>
            <w:tcW w:w="697" w:type="pct"/>
            <w:gridSpan w:val="2"/>
            <w:vMerge w:val="restar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3.1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холодных напитков сложного ассортимента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ind w:left="240" w:hanging="142"/>
              <w:rPr>
                <w:b/>
                <w:i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11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pStyle w:val="ad"/>
              <w:ind w:left="606" w:firstLine="0"/>
            </w:pPr>
          </w:p>
          <w:p w:rsidR="00C25918" w:rsidRPr="007F5AD3" w:rsidRDefault="00C25918" w:rsidP="002E56FB">
            <w:pPr>
              <w:pStyle w:val="ad"/>
              <w:ind w:left="606" w:firstLine="0"/>
              <w:rPr>
                <w:rFonts w:eastAsia="Times New Roman"/>
              </w:rPr>
            </w:pPr>
          </w:p>
          <w:p w:rsidR="00C25918" w:rsidRPr="007F5AD3" w:rsidRDefault="00C25918" w:rsidP="002E56FB">
            <w:pPr>
              <w:pStyle w:val="ad"/>
              <w:ind w:left="0" w:firstLine="0"/>
              <w:rPr>
                <w:b/>
                <w:bCs/>
                <w:i/>
              </w:rPr>
            </w:pPr>
            <w:r w:rsidRPr="007F5AD3">
              <w:rPr>
                <w:b/>
                <w:bCs/>
                <w:i/>
              </w:rPr>
              <w:t>1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pStyle w:val="ad"/>
              <w:spacing w:after="0"/>
              <w:ind w:left="81" w:firstLine="0"/>
            </w:pPr>
            <w:r w:rsidRPr="007F5AD3">
              <w:t xml:space="preserve">Классификация, ассортимент, требования к качеству, пищевая ценность холодных напитков.  </w:t>
            </w:r>
            <w:r w:rsidRPr="007F5AD3">
              <w:rPr>
                <w:rFonts w:eastAsia="Times New Roman"/>
              </w:rPr>
              <w:t>Правила выбора основных продуктов и ингредиентов к ним подходящего типа</w:t>
            </w:r>
            <w:r w:rsidRPr="007F5AD3">
              <w:t xml:space="preserve">. </w:t>
            </w:r>
          </w:p>
          <w:p w:rsidR="00C25918" w:rsidRPr="007F5AD3" w:rsidRDefault="00C25918" w:rsidP="00D42C5C">
            <w:pPr>
              <w:pStyle w:val="ad"/>
              <w:spacing w:after="0"/>
              <w:ind w:left="81" w:firstLine="0"/>
              <w:rPr>
                <w:b/>
                <w:bCs/>
                <w:i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C259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096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2E56FB">
            <w:pPr>
              <w:ind w:left="8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холодных напитков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  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Комбинирование различных способов и современные методы приготовления холодных напитков сложного ассортимента. 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2E56FB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C25918" w:rsidRPr="007F5AD3" w:rsidRDefault="00C25918" w:rsidP="002E56FB">
            <w:pPr>
              <w:ind w:left="606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Классификация, ассортимент, требования к качеству, пищевая ценность холодных напитков. Правила выбора основных продуктов и ингредиентов к ним подходящего типа. Актуальные направления в приготовлении холодных напитков. Комбинирование различных способов и современные методы приготовления холодных напитков сложного ассортимента</w:t>
            </w:r>
            <w:r w:rsidRPr="007F5AD3">
              <w:rPr>
                <w:rStyle w:val="16"/>
                <w:rFonts w:eastAsia="MS Mincho"/>
                <w:color w:val="auto"/>
                <w:sz w:val="24"/>
                <w:szCs w:val="24"/>
              </w:rPr>
              <w:t>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Рецептуры, технология приготовления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холодных напитков 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(свежеотжатые соки, фруктово-ягодные прохладительные напитки, лимонады, смузи, компоты,  холодные чай и кофе,  коктейли, морсы, квас и т.д.).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2E56FB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Варианты подачи холодных напитков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Рецептуры, технология приготовления холодных напитков (молочные коктейли, безалкогольные смешанные напитки, айс-крим). Вегетарианские, диетические напитки. (морковный, тыквенный, напитки, овощные и фруктовые смузи).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E56FB">
            <w:pPr>
              <w:ind w:left="6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Правила оформления и отпуска холодных напитков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: творческое оформление и эстетичная подача.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«шведский стол», выездное обслуживание (кейтеринг), фуршет).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5" w:type="pct"/>
          </w:tcPr>
          <w:p w:rsidR="00C25918" w:rsidRPr="007F5AD3" w:rsidRDefault="00C25918" w:rsidP="002E56FB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E56FB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2" w:type="pct"/>
            <w:gridSpan w:val="3"/>
          </w:tcPr>
          <w:p w:rsidR="00C25918" w:rsidRPr="007F5AD3" w:rsidRDefault="00C25918" w:rsidP="00C25918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Порционирование, 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2E56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27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C25918" w:rsidRPr="007F5AD3" w:rsidRDefault="00C25918" w:rsidP="002E56F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97" w:type="pct"/>
            <w:gridSpan w:val="2"/>
          </w:tcPr>
          <w:p w:rsidR="00C25918" w:rsidRPr="007F5AD3" w:rsidRDefault="00C25918" w:rsidP="002E56FB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5.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оформление, отпуск и презентация  холодных </w:t>
            </w:r>
          </w:p>
          <w:p w:rsidR="00C25918" w:rsidRPr="007F5AD3" w:rsidRDefault="00C25918" w:rsidP="002E56FB">
            <w:pPr>
              <w:ind w:left="6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напитков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C259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270"/>
        </w:trPr>
        <w:tc>
          <w:tcPr>
            <w:tcW w:w="3774" w:type="pct"/>
            <w:gridSpan w:val="6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учебная работа№3: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литературой..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 w:val="restar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3.2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i/>
                <w:sz w:val="24"/>
                <w:szCs w:val="24"/>
              </w:rPr>
              <w:t>Приготовление, подготовка к реализации горячих напитков сложного ассортимента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616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C25918" w:rsidRPr="007F5AD3" w:rsidRDefault="00C25918" w:rsidP="00D42C5C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Классификация, ассортимент, требования к качеству, пищевая ценность горячих напитков сложного ассортимента.  </w:t>
            </w:r>
            <w:r w:rsidRPr="007F5AD3">
              <w:rPr>
                <w:rFonts w:ascii="Times New Roman" w:eastAsia="Times New Roman" w:hAnsi="Times New Roman"/>
                <w:sz w:val="24"/>
                <w:szCs w:val="24"/>
              </w:rPr>
              <w:t>Правила выбора основных продуктов и ингредиентов к ним подходящего типа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 w:val="restar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pct"/>
          </w:tcPr>
          <w:p w:rsidR="00C25918" w:rsidRPr="007F5AD3" w:rsidRDefault="00C25918" w:rsidP="00D42C5C">
            <w:pPr>
              <w:ind w:left="9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горячих напитков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  сложного ассортимента. Организация работы бариста.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Комбинирование различных способов и современные методы приготовления горячих напитков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pct"/>
          </w:tcPr>
          <w:p w:rsidR="00C25918" w:rsidRPr="007F5AD3" w:rsidRDefault="00C25918" w:rsidP="002A4EB5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Способы сокращения потерь и сохранения пищевой ценности  продуктов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87" w:type="pct"/>
          </w:tcPr>
          <w:p w:rsidR="00C25918" w:rsidRPr="007F5AD3" w:rsidRDefault="00C25918" w:rsidP="00D42C5C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Рецептуры, технология приготовления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горячих напитков 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(чай, кофе, какао, горячий шоколад, сбитень, глинтвейн, взвар и т.д.). Способы варки кофе, способы подачи кофе, чая.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7" w:type="pct"/>
          </w:tcPr>
          <w:p w:rsidR="00C25918" w:rsidRPr="007F5AD3" w:rsidRDefault="00C25918" w:rsidP="002A4EB5">
            <w:pPr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Способы варки кофе, способы подачи кофе, чая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96"/>
              <w:rPr>
                <w:rFonts w:ascii="Times New Roman" w:hAnsi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7F5AD3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Рецептуры, технология приготовления горячих напитков (сбитень, глинтвейн, взвар, пунши, гроги).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9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Правила оформления и отпуска горячих напитков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: творческое оформление и эстетичная подача.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 Правила сервировки стола и подачи, температура подачи горячих напитков. Выбор посуды для отпуска, способы подачи в зависимости от типа организации питания и способа обслуживания (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«шведский стол», выездное обслуживание (кейтеринг), фуршет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15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Порционирование, 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C25918" w:rsidRPr="007F5AD3" w:rsidRDefault="00C25918" w:rsidP="002A4EB5">
            <w:pPr>
              <w:ind w:left="15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gridSpan w:val="4"/>
          </w:tcPr>
          <w:p w:rsidR="004B75C5" w:rsidRPr="007F5AD3" w:rsidRDefault="004B75C5" w:rsidP="002A4EB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4B75C5" w:rsidRPr="007F5AD3" w:rsidRDefault="004B75C5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6. </w:t>
            </w:r>
            <w:r w:rsidRPr="007F5AD3">
              <w:rPr>
                <w:rFonts w:ascii="Times New Roman" w:hAnsi="Times New Roman"/>
                <w:bCs/>
                <w:sz w:val="24"/>
                <w:szCs w:val="24"/>
              </w:rPr>
              <w:t xml:space="preserve">Расчет количества продуктов для приготовления горячих напитков 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C259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ОК 1-7,9</w:t>
            </w:r>
          </w:p>
        </w:tc>
      </w:tr>
      <w:tr w:rsidR="007F5AD3" w:rsidRPr="007F5AD3" w:rsidTr="00F73A31">
        <w:trPr>
          <w:trHeight w:val="160"/>
        </w:trPr>
        <w:tc>
          <w:tcPr>
            <w:tcW w:w="697" w:type="pct"/>
            <w:gridSpan w:val="2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0" w:type="pct"/>
            <w:gridSpan w:val="3"/>
          </w:tcPr>
          <w:p w:rsidR="00C25918" w:rsidRPr="007F5AD3" w:rsidRDefault="00C25918" w:rsidP="002A4EB5">
            <w:pPr>
              <w:ind w:left="60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5918" w:rsidRPr="007F5AD3" w:rsidRDefault="00C25918" w:rsidP="002A4E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87" w:type="pct"/>
          </w:tcPr>
          <w:p w:rsidR="00C25918" w:rsidRPr="007F5AD3" w:rsidRDefault="00C25918" w:rsidP="00C25918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6.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Приготовление, оформление, отпуск и презентация  горячихнапитков  разнообразного ассортимента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307"/>
        </w:trPr>
        <w:tc>
          <w:tcPr>
            <w:tcW w:w="3774" w:type="pct"/>
            <w:gridSpan w:val="6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Самостоятельная учебная работа№4:</w:t>
            </w:r>
          </w:p>
          <w:p w:rsidR="00C25918" w:rsidRPr="007F5AD3" w:rsidRDefault="00C25918" w:rsidP="00F9304B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i/>
              </w:rPr>
            </w:pPr>
            <w:r w:rsidRPr="007F5AD3">
              <w:rPr>
                <w:i/>
              </w:rPr>
              <w:t>. Составление схем подбора и размещения оборудования, инвентаря, инструментов на рабочем месте для обработки традиционных видов сырья 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проработки.Подготовка компьютерных презентаций по темам раздела.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25918" w:rsidRPr="007F5AD3" w:rsidRDefault="00C25918" w:rsidP="00F930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F5AD3" w:rsidRPr="007F5AD3" w:rsidTr="00C25918">
        <w:trPr>
          <w:trHeight w:val="160"/>
        </w:trPr>
        <w:tc>
          <w:tcPr>
            <w:tcW w:w="5000" w:type="pct"/>
            <w:gridSpan w:val="9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по ПМ.04 </w:t>
            </w:r>
            <w:r w:rsidR="006158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7F5AD3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2260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pStyle w:val="ad"/>
              <w:tabs>
                <w:tab w:val="left" w:pos="175"/>
              </w:tabs>
              <w:spacing w:after="0" w:line="276" w:lineRule="auto"/>
              <w:ind w:left="459"/>
              <w:contextualSpacing/>
              <w:jc w:val="both"/>
            </w:pPr>
            <w:r w:rsidRPr="007F5AD3"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правил.Оформление заявок на продукты, расходные материалы, необходимые для приготовления холодных и горячих сладких блюд, десертов, напитков разнообразного  ассортимента.</w:t>
            </w:r>
          </w:p>
          <w:p w:rsidR="004B75C5" w:rsidRPr="007F5AD3" w:rsidRDefault="004B75C5" w:rsidP="00480D15">
            <w:pPr>
              <w:tabs>
                <w:tab w:val="left" w:pos="513"/>
              </w:tabs>
              <w:contextualSpacing/>
              <w:jc w:val="both"/>
            </w:pPr>
            <w:r w:rsidRPr="007F5AD3"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20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pStyle w:val="ad"/>
              <w:tabs>
                <w:tab w:val="left" w:pos="513"/>
              </w:tabs>
              <w:spacing w:after="0"/>
              <w:ind w:left="459" w:firstLine="0"/>
              <w:contextualSpacing/>
              <w:jc w:val="both"/>
            </w:pPr>
            <w:r w:rsidRPr="007F5AD3">
              <w:t>Выбор, подготовка основных продуктов и дополнительных ингредиентов  (вручную и механическим способом) с учетом их сочетаемости с основным продуктом</w:t>
            </w:r>
          </w:p>
          <w:p w:rsidR="004B75C5" w:rsidRPr="007F5AD3" w:rsidRDefault="004B75C5" w:rsidP="00480D15">
            <w:pPr>
              <w:tabs>
                <w:tab w:val="left" w:pos="513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Взвешивание  продуктов, их взаимозаменяемость в соответствии с нормами закладки, особенностями заказа, сезонностью.Изменение закладки продуктов в соответствии с изменением выхода холодных и горячих десертов, напитков.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2342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pStyle w:val="ad"/>
              <w:tabs>
                <w:tab w:val="left" w:pos="513"/>
              </w:tabs>
              <w:ind w:left="459"/>
              <w:contextualSpacing/>
              <w:jc w:val="both"/>
            </w:pPr>
            <w:r w:rsidRPr="007F5AD3">
              <w:t>Выбор, применение, комбинирование методов приготовления холодных и горячих десертов, напитков сложного ассортиментас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  <w:r w:rsidRPr="007F5AD3">
              <w:rPr>
                <w:rStyle w:val="FontStyle121"/>
                <w:rFonts w:ascii="Times New Roman" w:hAnsi="Times New Roman"/>
                <w:sz w:val="24"/>
              </w:rPr>
              <w:t xml:space="preserve">Приготовление, оформление </w:t>
            </w:r>
            <w:r w:rsidRPr="007F5AD3">
              <w:t>холодных и горячих сладких блюд, десертов, напитков разнообразного  ассортимента.</w:t>
            </w:r>
            <w:r w:rsidRPr="007F5AD3">
              <w:rPr>
                <w:rStyle w:val="FontStyle121"/>
                <w:rFonts w:ascii="Times New Roman" w:hAnsi="Times New Roman"/>
                <w:sz w:val="24"/>
              </w:rPr>
              <w:t>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983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tabs>
                <w:tab w:val="left" w:pos="513"/>
              </w:tabs>
              <w:ind w:left="459"/>
              <w:jc w:val="both"/>
              <w:rPr>
                <w:rStyle w:val="FontStyle121"/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7F5AD3">
              <w:rPr>
                <w:rFonts w:ascii="Times New Roman" w:eastAsia="Times New Roman" w:hAnsi="Times New Roman"/>
                <w:sz w:val="24"/>
                <w:szCs w:val="24"/>
              </w:rPr>
              <w:t>правилами техники безопасности пожаробезопасности, охраны труда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.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перед отпуском, упаковкой на вынос.Хранение с учетом  температуры подачи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на раздаче.Порционирование (комплектование), сервировка и творческое оформление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холодных и горячих сладких блюд, десертов, напитков разнообразного  ассортимента.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для подачи с учетом соблюдения выхода порций, рационального использования ресурсов, соблюдения требований по безопасности готовой продукции.Охлаждение и замораживание готовых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холодных десертов, напитков сложного ассортимента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, полуфабрикатов с учетом требований к безопасности пищевых продуктов.Хранение свежеприготовленных, охлажденных и замороженных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>холодных и горячих десертов, напитков сложного ассортимента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с учетом требований по безопасности, соблюдения режимов хранения.Выбор контейнеров, упаковочных материалов, порционирование (комплектование), эстетичная упаковка готовых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на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lastRenderedPageBreak/>
              <w:t>вынос и для транспортирования.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33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pStyle w:val="ad"/>
              <w:tabs>
                <w:tab w:val="left" w:pos="513"/>
              </w:tabs>
              <w:ind w:left="459" w:firstLine="0"/>
              <w:contextualSpacing/>
              <w:jc w:val="both"/>
            </w:pPr>
            <w:r w:rsidRPr="007F5AD3">
              <w:rPr>
                <w:rStyle w:val="FontStyle121"/>
                <w:rFonts w:ascii="Times New Roman" w:hAnsi="Times New Roman"/>
                <w:sz w:val="24"/>
              </w:rPr>
              <w:t xml:space="preserve">Разработка ассортимента </w:t>
            </w:r>
            <w:r w:rsidRPr="007F5AD3"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</w:rPr>
              <w:t>с учетом потребностей различных категорий  потребителей, видов и форм обслуживания.Разработка, адаптация рецептур с учетом взаимозаменяемости сырья, продуктов, изменения выхода продукции, вида и формы обслуживания.</w:t>
            </w:r>
            <w:r w:rsidRPr="007F5AD3">
              <w:t>Расчет стоимости холодных и горячих десертов, напитков.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3240"/>
        </w:trPr>
        <w:tc>
          <w:tcPr>
            <w:tcW w:w="21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75C5" w:rsidRPr="007F5AD3" w:rsidRDefault="004B75C5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pct"/>
            <w:gridSpan w:val="5"/>
          </w:tcPr>
          <w:p w:rsidR="004B75C5" w:rsidRPr="007F5AD3" w:rsidRDefault="004B75C5" w:rsidP="00480D15">
            <w:pPr>
              <w:pStyle w:val="ad"/>
              <w:tabs>
                <w:tab w:val="left" w:pos="175"/>
              </w:tabs>
              <w:ind w:left="459" w:firstLine="0"/>
              <w:contextualSpacing/>
              <w:jc w:val="both"/>
            </w:pPr>
            <w:r w:rsidRPr="007F5AD3"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  <w:r w:rsidRPr="007F5AD3">
              <w:rPr>
                <w:rFonts w:eastAsia="Times New Roman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чистоты.Проведение текущей уборки рабочего места повара в соответствии с инструкциями и регламентами, стандартами чистоты:мытье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31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</w:tcPr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4B75C5" w:rsidRPr="007F5AD3" w:rsidRDefault="004B75C5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C25918">
        <w:trPr>
          <w:trHeight w:val="160"/>
        </w:trPr>
        <w:tc>
          <w:tcPr>
            <w:tcW w:w="5000" w:type="pct"/>
            <w:gridSpan w:val="9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7F5A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(концентрированная) по ПМ. 04-180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Виды работ: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rPr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 w:val="restart"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rPr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7F5AD3">
              <w:rPr>
                <w:rFonts w:eastAsia="Times New Roman"/>
              </w:rPr>
              <w:t xml:space="preserve"> пожаробезопасности, охраны труда).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rPr>
                <w:rFonts w:eastAsia="Times New Roman"/>
              </w:rPr>
              <w:t xml:space="preserve"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</w:t>
            </w:r>
            <w:r w:rsidRPr="007F5AD3">
              <w:rPr>
                <w:rFonts w:eastAsia="Times New Roman"/>
              </w:rPr>
              <w:lastRenderedPageBreak/>
              <w:t>стандартами чистоты, с учетом обеспечения безопасности продукции, оказываемой услуги.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t>Выполнение задания (заказа) по приготовлению холодных и горячих сладких блюд.десертов, напитков в соответствии заданием (заказом)  производственной программой кухни ресторана.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/>
                <w:sz w:val="24"/>
                <w:szCs w:val="24"/>
              </w:rPr>
              <w:t>Подготовка к реализации (презентации) готовых холодных и горячих десертов, напитков сложного ассортимента (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порционирования (комплектования), сервировки и творческого оформления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для подачи) с учетом соблюдения выхода порций, рационального использования ресурсов, соблюдения требований по безопасности готовой продукции.Упаковка готовых </w:t>
            </w:r>
            <w:r w:rsidRPr="007F5AD3">
              <w:rPr>
                <w:rFonts w:ascii="Times New Roman" w:hAnsi="Times New Roman"/>
                <w:sz w:val="24"/>
                <w:szCs w:val="24"/>
              </w:rPr>
              <w:t xml:space="preserve">холодных и горячих десертов, напитков </w:t>
            </w: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>на вынос и для транспортирования.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AD3">
              <w:rPr>
                <w:rStyle w:val="FontStyle121"/>
                <w:rFonts w:ascii="Times New Roman" w:hAnsi="Times New Roman"/>
                <w:sz w:val="24"/>
                <w:szCs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качества и соответствия основных продуктов и дополнительных ингредиентов  технологическим требованиям к сложным холодным десертам; </w:t>
            </w:r>
          </w:p>
          <w:p w:rsidR="00C25918" w:rsidRPr="007F5AD3" w:rsidRDefault="00C25918" w:rsidP="00F9304B">
            <w:pPr>
              <w:jc w:val="both"/>
              <w:rPr>
                <w:rStyle w:val="FontStyle121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Вымачивание свежих и сушеных фруктов в вине и коньяк, тушение фруктов в жидкостях, карамелизование фруктов до светло-золотистого цвета;</w:t>
            </w:r>
          </w:p>
          <w:p w:rsidR="00C25918" w:rsidRPr="007F5AD3" w:rsidRDefault="00C25918" w:rsidP="00F9304B">
            <w:pPr>
              <w:jc w:val="both"/>
              <w:rPr>
                <w:rStyle w:val="FontStyle121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Взбивание сливочного сыра с другими ингредиентами.взбивание яйца с сахаром с постепенным добавлением горячих ингредиентов, смешивание и проваривание взбитых масс на водяной бане, взбивание желированных основ со сливками с добавлением яично-молочной смеси и без, взбивание смесей при одновременном нагревании на водяной бане, взбивание смесей с дополнительным охлаждением, взбивание смесей с периодическим замораживанием, охлаждение и замораживание смесей;</w:t>
            </w:r>
          </w:p>
          <w:p w:rsidR="00C25918" w:rsidRPr="007F5AD3" w:rsidRDefault="00C25918" w:rsidP="00F9304B">
            <w:pPr>
              <w:jc w:val="both"/>
              <w:rPr>
                <w:rStyle w:val="FontStyle121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Взбивание замороженных фруктовых пюре и соков, вынимание из форм замороженных смесей</w:t>
            </w:r>
          </w:p>
          <w:p w:rsidR="00C25918" w:rsidRPr="007F5AD3" w:rsidRDefault="00C25918" w:rsidP="00F9304B">
            <w:pPr>
              <w:jc w:val="both"/>
              <w:rPr>
                <w:rStyle w:val="FontStyle121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ind w:left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Приготовлении холодных  десертов теста «фило», порционирование и оформление на тарелке сложные холодные десерты; 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Соблюдение температурного режима подачи сложных холодных десертов.</w:t>
            </w:r>
          </w:p>
          <w:p w:rsidR="00C25918" w:rsidRPr="007F5AD3" w:rsidRDefault="00C25918" w:rsidP="00F9304B">
            <w:pPr>
              <w:ind w:left="357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7F5AD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Подготовка готовой продукции </w:t>
            </w: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сложных холодных десертов </w:t>
            </w:r>
            <w:r w:rsidRPr="007F5AD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к хранению с соблюдением </w:t>
            </w:r>
            <w:r w:rsidRPr="007F5AD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lastRenderedPageBreak/>
              <w:t>режимов и условий  хранения  готовой  продукции</w:t>
            </w: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 с учетом требований к безопасности готовой продукции.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качества и соответствия основных продуктов и дополнительных ингредиентов  технологическим требованиям к сложным горячим десертам; 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Смешивание горячих фруктовых и овощных поре и яично-молочных смесей (с наполнителями и без) с взбитыми белками,апекание взбивание фруктовых, шоколадных, белковых, овощных смесей в формах на водяной бане;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Варка в воде, молоке, сливках, сахарном сиропе, вине фрукты, ягоды, мучные изделия, взбитые массы, взбивание и перемешивание с другими ингредиентами сырную и творожную массу; 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Глазирование готовых горячих изделий и украшений для них, фламбирование готовых горячих десертов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Порционирование и оформление на тарелке сложных горячих десертов для подачи,соблюдение температурного режима подачи сложных горячих десертов, </w:t>
            </w:r>
            <w:r w:rsidRPr="007F5AD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подготовка готовой продукции </w:t>
            </w: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сложных горячих десертов </w:t>
            </w:r>
            <w:r w:rsidRPr="007F5AD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 хранению с соблюдением режимов и условий  хранения  готовой  продукции</w:t>
            </w: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 xml:space="preserve"> с учетом требований к безопасности готовой продукции.</w:t>
            </w:r>
          </w:p>
          <w:p w:rsidR="00C25918" w:rsidRPr="007F5AD3" w:rsidRDefault="00C25918" w:rsidP="00F930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  <w:rPr>
                <w:bCs/>
              </w:rPr>
            </w:pPr>
            <w:r w:rsidRPr="007F5AD3"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21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sz w:val="28"/>
                <w:szCs w:val="28"/>
              </w:rPr>
            </w:pPr>
            <w:r w:rsidRPr="007F5A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63" w:type="pct"/>
            <w:gridSpan w:val="5"/>
          </w:tcPr>
          <w:p w:rsidR="00C25918" w:rsidRPr="007F5AD3" w:rsidRDefault="00C25918" w:rsidP="00F9304B">
            <w:pPr>
              <w:pStyle w:val="ad"/>
              <w:contextualSpacing/>
              <w:jc w:val="both"/>
            </w:pPr>
            <w:r w:rsidRPr="007F5AD3"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F5AD3" w:rsidRPr="007F5AD3" w:rsidTr="00F73A31">
        <w:trPr>
          <w:trHeight w:val="160"/>
        </w:trPr>
        <w:tc>
          <w:tcPr>
            <w:tcW w:w="3774" w:type="pct"/>
            <w:gridSpan w:val="6"/>
          </w:tcPr>
          <w:p w:rsidR="00C25918" w:rsidRPr="007F5AD3" w:rsidRDefault="00C25918" w:rsidP="00F9304B">
            <w:pPr>
              <w:pStyle w:val="ad"/>
              <w:contextualSpacing/>
              <w:jc w:val="both"/>
            </w:pPr>
            <w:r w:rsidRPr="007F5AD3">
              <w:t>Демонстрационный экзамен</w:t>
            </w:r>
          </w:p>
        </w:tc>
        <w:tc>
          <w:tcPr>
            <w:tcW w:w="331" w:type="pct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0" w:type="pct"/>
            <w:vMerge/>
            <w:shd w:val="clear" w:color="auto" w:fill="F2F2F2" w:themeFill="background1" w:themeFillShade="F2"/>
          </w:tcPr>
          <w:p w:rsidR="00C25918" w:rsidRPr="007F5AD3" w:rsidRDefault="00C25918" w:rsidP="00F930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</w:tcPr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/>
                <w:i/>
                <w:sz w:val="24"/>
                <w:szCs w:val="24"/>
              </w:rPr>
              <w:t>ПК 4.1.-4.5.</w:t>
            </w:r>
          </w:p>
          <w:p w:rsidR="00C25918" w:rsidRPr="007F5AD3" w:rsidRDefault="00C25918" w:rsidP="00C259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7616B" w:rsidRPr="007F5AD3" w:rsidRDefault="0037616B" w:rsidP="0037616B">
      <w:pPr>
        <w:rPr>
          <w:rFonts w:ascii="Times New Roman" w:hAnsi="Times New Roman" w:cs="Times New Roman"/>
          <w:i/>
          <w:sz w:val="28"/>
          <w:szCs w:val="28"/>
        </w:rPr>
        <w:sectPr w:rsidR="0037616B" w:rsidRPr="007F5AD3" w:rsidSect="00F9304B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37616B" w:rsidRPr="007F5AD3" w:rsidRDefault="0037616B" w:rsidP="00D42C5C">
      <w:pPr>
        <w:ind w:left="-426" w:firstLine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AD3"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 w:rsidRPr="007F5AD3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 ПРОФЕССИОНАЛЬНОГО  МОДУЛЯ</w:t>
      </w: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bCs/>
          <w:sz w:val="28"/>
          <w:szCs w:val="28"/>
        </w:rPr>
      </w:pPr>
      <w:r w:rsidRPr="007F5AD3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профессионального модуля предусмотрены следующие специальные помещения:</w:t>
      </w:r>
    </w:p>
    <w:p w:rsidR="0037616B" w:rsidRPr="007F5AD3" w:rsidRDefault="0037616B" w:rsidP="00F85B10">
      <w:pPr>
        <w:suppressAutoHyphens/>
        <w:ind w:left="-426" w:firstLine="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6B" w:rsidRPr="007F5AD3" w:rsidRDefault="0037616B" w:rsidP="00F85B10">
      <w:pPr>
        <w:suppressAutoHyphens/>
        <w:ind w:left="-426" w:firstLine="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AD3">
        <w:rPr>
          <w:rFonts w:ascii="Times New Roman" w:hAnsi="Times New Roman" w:cs="Times New Roman"/>
          <w:bCs/>
          <w:sz w:val="28"/>
          <w:szCs w:val="28"/>
        </w:rPr>
        <w:t xml:space="preserve">Кабинеты: </w:t>
      </w:r>
    </w:p>
    <w:p w:rsidR="0037616B" w:rsidRPr="007F5AD3" w:rsidRDefault="0037616B" w:rsidP="00F85B10">
      <w:pPr>
        <w:suppressAutoHyphens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bCs/>
          <w:sz w:val="28"/>
          <w:szCs w:val="28"/>
        </w:rPr>
        <w:t xml:space="preserve">Технического оснащения и организации рабочего места, Технологии кулинарного и кондитерского производства,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F5AD3">
        <w:rPr>
          <w:rFonts w:ascii="Times New Roman" w:hAnsi="Times New Roman" w:cs="Times New Roman"/>
          <w:sz w:val="28"/>
          <w:szCs w:val="28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7F5AD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F5AD3">
        <w:rPr>
          <w:rFonts w:ascii="Times New Roman" w:hAnsi="Times New Roman" w:cs="Times New Roman"/>
          <w:sz w:val="28"/>
          <w:szCs w:val="28"/>
        </w:rPr>
        <w:t xml:space="preserve"> фильмами, мультимедийными пособиями).</w:t>
      </w:r>
    </w:p>
    <w:p w:rsidR="0037616B" w:rsidRPr="007F5AD3" w:rsidRDefault="0037616B" w:rsidP="00D42C5C">
      <w:pPr>
        <w:suppressAutoHyphens/>
        <w:ind w:left="-426" w:firstLine="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AD3">
        <w:rPr>
          <w:rFonts w:ascii="Times New Roman" w:hAnsi="Times New Roman" w:cs="Times New Roman"/>
          <w:bCs/>
          <w:sz w:val="28"/>
          <w:szCs w:val="28"/>
        </w:rPr>
        <w:t>Лаборато</w:t>
      </w:r>
      <w:r w:rsidR="00D42C5C" w:rsidRPr="007F5AD3">
        <w:rPr>
          <w:rFonts w:ascii="Times New Roman" w:hAnsi="Times New Roman" w:cs="Times New Roman"/>
          <w:bCs/>
          <w:sz w:val="28"/>
          <w:szCs w:val="28"/>
        </w:rPr>
        <w:t xml:space="preserve">рии: </w:t>
      </w:r>
      <w:r w:rsidRPr="007F5AD3">
        <w:rPr>
          <w:rFonts w:ascii="Times New Roman" w:hAnsi="Times New Roman" w:cs="Times New Roman"/>
          <w:b/>
          <w:bCs/>
          <w:sz w:val="28"/>
          <w:szCs w:val="28"/>
        </w:rPr>
        <w:t>Учебная кухня ресторана,</w:t>
      </w:r>
      <w:r w:rsidRPr="007F5AD3">
        <w:rPr>
          <w:rFonts w:ascii="Times New Roman" w:hAnsi="Times New Roman" w:cs="Times New Roman"/>
          <w:bCs/>
          <w:sz w:val="28"/>
          <w:szCs w:val="28"/>
        </w:rPr>
        <w:t xml:space="preserve"> Учебный кондитерский цех, оснащенные в соответствии с п. 6.2.1. Примерной программы по профессии 43.01.09 Повар, кондитер.</w:t>
      </w:r>
    </w:p>
    <w:p w:rsidR="0037616B" w:rsidRPr="007F5AD3" w:rsidRDefault="0037616B" w:rsidP="00D42C5C">
      <w:pPr>
        <w:tabs>
          <w:tab w:val="left" w:pos="0"/>
        </w:tabs>
        <w:suppressAutoHyphens/>
        <w:ind w:left="-426" w:firstLine="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AD3">
        <w:rPr>
          <w:rFonts w:ascii="Times New Roman" w:hAnsi="Times New Roman" w:cs="Times New Roman"/>
          <w:bCs/>
          <w:sz w:val="28"/>
          <w:szCs w:val="28"/>
        </w:rPr>
        <w:t>Оснащенные  базы практики,  в соответствии с п  6.2.3  Примерной программы по профессии 43.01.09 Повар, кондитер.</w:t>
      </w:r>
    </w:p>
    <w:p w:rsidR="0037616B" w:rsidRPr="007F5AD3" w:rsidRDefault="0037616B" w:rsidP="00F85B10">
      <w:pPr>
        <w:suppressAutoHyphens/>
        <w:ind w:left="-426" w:firstLine="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16B" w:rsidRPr="007F5AD3" w:rsidRDefault="0037616B" w:rsidP="00F85B10">
      <w:pPr>
        <w:pStyle w:val="ad"/>
        <w:numPr>
          <w:ilvl w:val="1"/>
          <w:numId w:val="6"/>
        </w:numPr>
        <w:ind w:left="-426" w:firstLine="1135"/>
        <w:rPr>
          <w:b/>
          <w:bCs/>
          <w:sz w:val="28"/>
          <w:szCs w:val="28"/>
        </w:rPr>
      </w:pPr>
      <w:r w:rsidRPr="007F5AD3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37616B" w:rsidRPr="007F5AD3" w:rsidRDefault="0037616B" w:rsidP="00F85B10">
      <w:pPr>
        <w:suppressAutoHyphens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6158D5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Pr="007F5AD3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7F5AD3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7616B" w:rsidRPr="007F5AD3" w:rsidRDefault="0037616B" w:rsidP="00F85B10">
      <w:pPr>
        <w:ind w:left="-426" w:firstLine="1135"/>
        <w:contextualSpacing/>
        <w:rPr>
          <w:rFonts w:ascii="Times New Roman" w:hAnsi="Times New Roman" w:cs="Times New Roman"/>
          <w:sz w:val="28"/>
          <w:szCs w:val="28"/>
        </w:rPr>
      </w:pPr>
    </w:p>
    <w:p w:rsidR="0037616B" w:rsidRPr="007F5AD3" w:rsidRDefault="0037616B" w:rsidP="00F85B10">
      <w:pPr>
        <w:pStyle w:val="ad"/>
        <w:numPr>
          <w:ilvl w:val="2"/>
          <w:numId w:val="1"/>
        </w:numPr>
        <w:ind w:left="-426" w:firstLine="1135"/>
        <w:rPr>
          <w:b/>
          <w:bCs/>
          <w:sz w:val="28"/>
          <w:szCs w:val="28"/>
        </w:rPr>
      </w:pPr>
      <w:r w:rsidRPr="007F5AD3">
        <w:rPr>
          <w:b/>
          <w:sz w:val="28"/>
          <w:szCs w:val="28"/>
        </w:rPr>
        <w:t>Печатные издания</w:t>
      </w:r>
      <w:r w:rsidRPr="007F5AD3">
        <w:rPr>
          <w:b/>
          <w:bCs/>
          <w:sz w:val="28"/>
          <w:szCs w:val="28"/>
        </w:rPr>
        <w:t>:</w:t>
      </w: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 xml:space="preserve">ГОСТ 31984-2012 Услуги общественного питания. Общие требования.- Введ.  </w:t>
      </w:r>
    </w:p>
    <w:p w:rsidR="0037616B" w:rsidRPr="007F5AD3" w:rsidRDefault="0037616B" w:rsidP="00F85B10">
      <w:pPr>
        <w:pStyle w:val="afffffa"/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lastRenderedPageBreak/>
        <w:t>2015-01-01. -  М.: Стандартинформ, 2014.-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8 с.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 xml:space="preserve">ГОСТ 30524-2013 Услуги общественного питания. Требования к персоналу. - Введ.  </w:t>
      </w:r>
    </w:p>
    <w:p w:rsidR="0037616B" w:rsidRPr="007F5AD3" w:rsidRDefault="0037616B" w:rsidP="00F85B10">
      <w:pPr>
        <w:pStyle w:val="afffffa"/>
        <w:ind w:left="-426" w:firstLine="1135"/>
        <w:jc w:val="both"/>
        <w:rPr>
          <w:sz w:val="28"/>
        </w:rPr>
      </w:pPr>
      <w:r w:rsidRPr="007F5AD3">
        <w:rPr>
          <w:b w:val="0"/>
          <w:sz w:val="28"/>
        </w:rPr>
        <w:t>2016-01-01. -  М.: Стандартинформ, 2014.-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48 с.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>ГОСТ 31985-2013 Услуги общественного питания. Термины и определения.- Введ. 2015-01-01. -  М.: Стандартинформ, 2014.-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10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7F5AD3">
        <w:rPr>
          <w:sz w:val="28"/>
          <w:szCs w:val="28"/>
          <w:lang w:val="en-US"/>
        </w:rPr>
        <w:t>III</w:t>
      </w:r>
      <w:r w:rsidRPr="007F5AD3">
        <w:rPr>
          <w:sz w:val="28"/>
          <w:szCs w:val="28"/>
        </w:rPr>
        <w:t>, 12 с.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12 с.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11 с.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pacing w:val="-8"/>
          <w:sz w:val="28"/>
        </w:rPr>
      </w:pPr>
      <w:r w:rsidRPr="007F5AD3">
        <w:rPr>
          <w:b w:val="0"/>
          <w:sz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 xml:space="preserve">, 16 с. </w:t>
      </w:r>
    </w:p>
    <w:p w:rsidR="0037616B" w:rsidRPr="007F5AD3" w:rsidRDefault="0037616B" w:rsidP="00F85B10">
      <w:pPr>
        <w:pStyle w:val="afffffa"/>
        <w:numPr>
          <w:ilvl w:val="0"/>
          <w:numId w:val="10"/>
        </w:numPr>
        <w:ind w:left="-426" w:firstLine="1135"/>
        <w:jc w:val="both"/>
        <w:rPr>
          <w:b w:val="0"/>
          <w:sz w:val="28"/>
        </w:rPr>
      </w:pPr>
      <w:r w:rsidRPr="007F5AD3">
        <w:rPr>
          <w:b w:val="0"/>
          <w:sz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7F5AD3">
        <w:rPr>
          <w:b w:val="0"/>
          <w:sz w:val="28"/>
          <w:lang w:val="en-US"/>
        </w:rPr>
        <w:t>III</w:t>
      </w:r>
      <w:r w:rsidRPr="007F5AD3">
        <w:rPr>
          <w:b w:val="0"/>
          <w:sz w:val="28"/>
        </w:rPr>
        <w:t>, 10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  <w:u w:val="single"/>
        </w:rPr>
      </w:pPr>
      <w:r w:rsidRPr="007F5AD3">
        <w:rPr>
          <w:bCs/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  <w:u w:val="single"/>
        </w:rPr>
      </w:pPr>
      <w:r w:rsidRPr="007F5AD3">
        <w:rPr>
          <w:bCs/>
          <w:sz w:val="28"/>
          <w:szCs w:val="28"/>
        </w:rPr>
        <w:t xml:space="preserve">Профессиональный стандарт «Кондитер/Шоколатье». 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  <w:u w:val="single"/>
        </w:rPr>
      </w:pPr>
      <w:r w:rsidRPr="007F5AD3">
        <w:rPr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</w:t>
      </w:r>
      <w:r w:rsidRPr="007F5AD3">
        <w:rPr>
          <w:sz w:val="28"/>
          <w:szCs w:val="28"/>
        </w:rPr>
        <w:t>М.: ДеЛипринт, 2015.- 544с.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bCs/>
          <w:sz w:val="28"/>
          <w:szCs w:val="28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</w:t>
      </w:r>
      <w:r w:rsidRPr="007F5AD3">
        <w:rPr>
          <w:sz w:val="28"/>
          <w:szCs w:val="28"/>
        </w:rPr>
        <w:t>М.: ДеЛи плюс, 2013.- 808с.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sz w:val="28"/>
          <w:szCs w:val="28"/>
        </w:rPr>
        <w:t xml:space="preserve"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 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Ботов М.И. Оборудование предприятий общественного питания : учебник для студ.учрежденийвысш.проф.образования / М.И. Ботов, В.Д. Елхина, В.П. Кирпичников. – 1-е изд. – М. : Издательский центр «Академия», 2013. – 416 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lastRenderedPageBreak/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sz w:val="28"/>
          <w:szCs w:val="28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37616B" w:rsidRPr="007F5AD3" w:rsidRDefault="0037616B" w:rsidP="00F85B10">
      <w:pPr>
        <w:pStyle w:val="afffffb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37616B" w:rsidRPr="007F5AD3" w:rsidRDefault="0037616B" w:rsidP="00F85B10">
      <w:pPr>
        <w:pStyle w:val="afffffb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37616B" w:rsidRPr="007F5AD3" w:rsidRDefault="0037616B" w:rsidP="00F85B10">
      <w:pPr>
        <w:pStyle w:val="afffffb"/>
        <w:numPr>
          <w:ilvl w:val="0"/>
          <w:numId w:val="10"/>
        </w:numPr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bCs/>
          <w:sz w:val="28"/>
          <w:szCs w:val="28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sz w:val="28"/>
          <w:szCs w:val="28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:rsidR="0037616B" w:rsidRPr="007F5AD3" w:rsidRDefault="0037616B" w:rsidP="00F85B10">
      <w:pPr>
        <w:pStyle w:val="ad"/>
        <w:numPr>
          <w:ilvl w:val="0"/>
          <w:numId w:val="10"/>
        </w:numPr>
        <w:spacing w:before="0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bCs/>
          <w:sz w:val="28"/>
          <w:szCs w:val="28"/>
        </w:rPr>
        <w:t>Синицына А.В. Приготовление сладких блюд и напитков : учебник для студ. среднего проф. образования / А.В. Синицына, Е.И. Соколова. – М. : Издательский центр «Академия», 2015.- 282 с.</w:t>
      </w:r>
    </w:p>
    <w:p w:rsidR="0037616B" w:rsidRPr="007F5AD3" w:rsidRDefault="0037616B" w:rsidP="00F85B10">
      <w:pPr>
        <w:pStyle w:val="afffffb"/>
        <w:numPr>
          <w:ilvl w:val="0"/>
          <w:numId w:val="10"/>
        </w:numPr>
        <w:tabs>
          <w:tab w:val="left" w:pos="426"/>
        </w:tabs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37616B" w:rsidRPr="007F5AD3" w:rsidRDefault="0037616B" w:rsidP="00F85B10">
      <w:pPr>
        <w:pStyle w:val="afffffb"/>
        <w:tabs>
          <w:tab w:val="left" w:pos="426"/>
        </w:tabs>
        <w:ind w:left="-426" w:firstLine="1135"/>
        <w:jc w:val="both"/>
        <w:rPr>
          <w:sz w:val="28"/>
          <w:szCs w:val="28"/>
        </w:rPr>
      </w:pPr>
    </w:p>
    <w:p w:rsidR="0037616B" w:rsidRPr="007F5AD3" w:rsidRDefault="0037616B" w:rsidP="00F85B10">
      <w:pPr>
        <w:pStyle w:val="afffffb"/>
        <w:tabs>
          <w:tab w:val="left" w:pos="426"/>
        </w:tabs>
        <w:ind w:left="-426" w:firstLine="1135"/>
        <w:jc w:val="both"/>
        <w:rPr>
          <w:sz w:val="28"/>
          <w:szCs w:val="28"/>
        </w:rPr>
      </w:pPr>
    </w:p>
    <w:p w:rsidR="0037616B" w:rsidRPr="007F5AD3" w:rsidRDefault="0037616B" w:rsidP="00F85B10">
      <w:pPr>
        <w:pStyle w:val="afffffb"/>
        <w:tabs>
          <w:tab w:val="left" w:pos="426"/>
        </w:tabs>
        <w:ind w:left="-426" w:firstLine="1135"/>
        <w:jc w:val="both"/>
        <w:rPr>
          <w:sz w:val="28"/>
          <w:szCs w:val="28"/>
        </w:rPr>
      </w:pPr>
    </w:p>
    <w:p w:rsidR="0037616B" w:rsidRPr="007F5AD3" w:rsidRDefault="0037616B" w:rsidP="00F85B10">
      <w:pPr>
        <w:pStyle w:val="afffffb"/>
        <w:numPr>
          <w:ilvl w:val="2"/>
          <w:numId w:val="6"/>
        </w:numPr>
        <w:tabs>
          <w:tab w:val="left" w:pos="426"/>
        </w:tabs>
        <w:ind w:left="-426" w:firstLine="1135"/>
        <w:jc w:val="both"/>
        <w:rPr>
          <w:b/>
          <w:sz w:val="28"/>
          <w:szCs w:val="28"/>
        </w:rPr>
      </w:pPr>
      <w:r w:rsidRPr="007F5AD3">
        <w:rPr>
          <w:b/>
          <w:sz w:val="28"/>
          <w:szCs w:val="28"/>
        </w:rPr>
        <w:t>Электронные издания:</w:t>
      </w:r>
    </w:p>
    <w:p w:rsidR="0037616B" w:rsidRPr="007F5AD3" w:rsidRDefault="0037616B" w:rsidP="00F85B10">
      <w:pPr>
        <w:pStyle w:val="cv"/>
        <w:numPr>
          <w:ilvl w:val="0"/>
          <w:numId w:val="5"/>
        </w:numPr>
        <w:spacing w:before="0" w:beforeAutospacing="0" w:after="0" w:afterAutospacing="0"/>
        <w:ind w:left="-426" w:firstLine="1135"/>
        <w:jc w:val="both"/>
        <w:rPr>
          <w:sz w:val="28"/>
          <w:szCs w:val="28"/>
        </w:rPr>
      </w:pPr>
      <w:r w:rsidRPr="007F5AD3">
        <w:rPr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37616B" w:rsidRPr="007F5AD3" w:rsidRDefault="0037616B" w:rsidP="00F85B10">
      <w:pPr>
        <w:pStyle w:val="cv"/>
        <w:numPr>
          <w:ilvl w:val="0"/>
          <w:numId w:val="5"/>
        </w:numPr>
        <w:spacing w:before="0" w:beforeAutospacing="0" w:after="0" w:afterAutospacing="0"/>
        <w:ind w:left="-426" w:firstLine="1135"/>
        <w:jc w:val="both"/>
        <w:rPr>
          <w:rStyle w:val="ac"/>
          <w:color w:val="auto"/>
          <w:sz w:val="28"/>
          <w:szCs w:val="28"/>
        </w:rPr>
      </w:pPr>
      <w:r w:rsidRPr="007F5AD3">
        <w:rPr>
          <w:sz w:val="28"/>
          <w:szCs w:val="28"/>
        </w:rPr>
        <w:lastRenderedPageBreak/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37616B" w:rsidRPr="007F5AD3" w:rsidRDefault="0037616B" w:rsidP="00F85B10">
      <w:pPr>
        <w:pStyle w:val="ad"/>
        <w:numPr>
          <w:ilvl w:val="0"/>
          <w:numId w:val="5"/>
        </w:numPr>
        <w:shd w:val="clear" w:color="auto" w:fill="FFFFFF"/>
        <w:spacing w:before="0" w:after="0" w:line="276" w:lineRule="auto"/>
        <w:ind w:left="-426" w:right="240" w:firstLine="1135"/>
        <w:contextualSpacing/>
        <w:rPr>
          <w:b/>
          <w:bCs/>
          <w:sz w:val="28"/>
          <w:szCs w:val="28"/>
        </w:rPr>
      </w:pPr>
      <w:r w:rsidRPr="007F5AD3">
        <w:rPr>
          <w:sz w:val="28"/>
          <w:szCs w:val="28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37616B" w:rsidRPr="007F5AD3" w:rsidRDefault="0037616B" w:rsidP="00F85B10">
      <w:pPr>
        <w:pStyle w:val="ad"/>
        <w:numPr>
          <w:ilvl w:val="0"/>
          <w:numId w:val="5"/>
        </w:numPr>
        <w:spacing w:before="0" w:after="0"/>
        <w:ind w:left="-426" w:firstLine="1135"/>
        <w:contextualSpacing/>
        <w:rPr>
          <w:sz w:val="28"/>
          <w:szCs w:val="28"/>
        </w:rPr>
      </w:pPr>
      <w:r w:rsidRPr="007F5AD3">
        <w:rPr>
          <w:sz w:val="28"/>
          <w:szCs w:val="28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37616B" w:rsidRPr="007F5AD3" w:rsidRDefault="0037616B" w:rsidP="00F85B10">
      <w:pPr>
        <w:pStyle w:val="ad"/>
        <w:numPr>
          <w:ilvl w:val="0"/>
          <w:numId w:val="5"/>
        </w:numPr>
        <w:shd w:val="clear" w:color="auto" w:fill="FFFFFF"/>
        <w:spacing w:before="0" w:after="0" w:line="276" w:lineRule="auto"/>
        <w:ind w:left="-426" w:right="240" w:firstLine="1135"/>
        <w:contextualSpacing/>
        <w:jc w:val="both"/>
        <w:rPr>
          <w:b/>
          <w:bCs/>
          <w:sz w:val="28"/>
          <w:szCs w:val="28"/>
        </w:rPr>
      </w:pPr>
      <w:r w:rsidRPr="007F5AD3">
        <w:rPr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37616B" w:rsidRPr="007F5AD3" w:rsidRDefault="0037616B" w:rsidP="00F85B10">
      <w:pPr>
        <w:pStyle w:val="ad"/>
        <w:numPr>
          <w:ilvl w:val="0"/>
          <w:numId w:val="5"/>
        </w:numPr>
        <w:spacing w:before="0" w:after="0"/>
        <w:ind w:left="-426" w:firstLine="1135"/>
        <w:contextualSpacing/>
        <w:jc w:val="both"/>
        <w:rPr>
          <w:sz w:val="28"/>
          <w:szCs w:val="28"/>
          <w:u w:val="single"/>
        </w:rPr>
      </w:pPr>
      <w:r w:rsidRPr="007F5AD3">
        <w:rPr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37616B" w:rsidRPr="007F5AD3" w:rsidRDefault="0064582F" w:rsidP="00F85B10">
      <w:pPr>
        <w:pStyle w:val="ad"/>
        <w:numPr>
          <w:ilvl w:val="0"/>
          <w:numId w:val="5"/>
        </w:numPr>
        <w:spacing w:before="0" w:after="0"/>
        <w:ind w:left="-426" w:firstLine="1135"/>
        <w:contextualSpacing/>
        <w:jc w:val="both"/>
        <w:rPr>
          <w:sz w:val="28"/>
          <w:szCs w:val="28"/>
          <w:u w:val="single"/>
        </w:rPr>
      </w:pPr>
      <w:hyperlink r:id="rId8" w:history="1"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http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://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fcior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.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edu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.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ru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/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catalog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/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meta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/5/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p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/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page</w:t>
        </w:r>
        <w:r w:rsidR="0037616B" w:rsidRPr="007F5AD3">
          <w:rPr>
            <w:rStyle w:val="ac"/>
            <w:iCs/>
            <w:color w:val="auto"/>
            <w:sz w:val="28"/>
            <w:szCs w:val="28"/>
          </w:rPr>
          <w:t>.</w:t>
        </w:r>
        <w:r w:rsidR="0037616B" w:rsidRPr="007F5AD3">
          <w:rPr>
            <w:rStyle w:val="ac"/>
            <w:iCs/>
            <w:color w:val="auto"/>
            <w:sz w:val="28"/>
            <w:szCs w:val="28"/>
            <w:lang w:val="en-US"/>
          </w:rPr>
          <w:t>html</w:t>
        </w:r>
      </w:hyperlink>
      <w:r w:rsidR="0037616B" w:rsidRPr="007F5AD3">
        <w:rPr>
          <w:iCs/>
          <w:sz w:val="28"/>
          <w:szCs w:val="28"/>
        </w:rPr>
        <w:t>;</w:t>
      </w: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5AD3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37616B" w:rsidRPr="007F5AD3" w:rsidRDefault="0037616B" w:rsidP="00F85B10">
      <w:pPr>
        <w:spacing w:before="100" w:beforeAutospacing="1"/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AD3">
        <w:rPr>
          <w:rFonts w:ascii="Times New Roman" w:hAnsi="Times New Roman" w:cs="Times New Roman"/>
          <w:sz w:val="28"/>
          <w:szCs w:val="28"/>
        </w:rPr>
        <w:t xml:space="preserve">1.  </w:t>
      </w:r>
      <w:r w:rsidRPr="007F5AD3">
        <w:rPr>
          <w:rFonts w:ascii="Times New Roman" w:hAnsi="Times New Roman" w:cs="Times New Roman"/>
          <w:bCs/>
          <w:sz w:val="28"/>
          <w:szCs w:val="28"/>
          <w:lang w:val="en-US"/>
        </w:rPr>
        <w:t>CHEFART</w:t>
      </w:r>
      <w:r w:rsidRPr="007F5AD3">
        <w:rPr>
          <w:rFonts w:ascii="Times New Roman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37616B" w:rsidRPr="007F5AD3" w:rsidRDefault="0037616B" w:rsidP="00F85B10">
      <w:pPr>
        <w:pStyle w:val="ad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ind w:left="-426" w:firstLine="1135"/>
        <w:contextualSpacing/>
        <w:jc w:val="both"/>
        <w:rPr>
          <w:sz w:val="28"/>
          <w:szCs w:val="28"/>
        </w:rPr>
      </w:pPr>
      <w:r w:rsidRPr="007F5AD3">
        <w:rPr>
          <w:bCs/>
          <w:sz w:val="28"/>
          <w:szCs w:val="28"/>
        </w:rPr>
        <w:t>Шрамко Е.В. Уроки и техника кондитерского мастерства/Е. Шрамко – М,: ЗАО «Издательский дом «Ресторанные ведомости», 2014 - 160 с.</w:t>
      </w:r>
    </w:p>
    <w:p w:rsidR="0037616B" w:rsidRPr="007F5AD3" w:rsidRDefault="0037616B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0E04A1" w:rsidRPr="007F5AD3" w:rsidRDefault="000E04A1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0E04A1" w:rsidRPr="007F5AD3" w:rsidRDefault="000E04A1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0E04A1" w:rsidRPr="007F5AD3" w:rsidRDefault="000E04A1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0E04A1" w:rsidRPr="007F5AD3" w:rsidRDefault="000E04A1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0E04A1" w:rsidRPr="007F5AD3" w:rsidRDefault="002D0E17" w:rsidP="00F85B10">
      <w:pPr>
        <w:ind w:left="-426" w:firstLine="1135"/>
        <w:rPr>
          <w:rFonts w:ascii="Times New Roman" w:hAnsi="Times New Roman" w:cs="Times New Roman"/>
          <w:b/>
          <w:i/>
          <w:sz w:val="28"/>
          <w:szCs w:val="28"/>
        </w:rPr>
      </w:pPr>
      <w:r w:rsidRPr="007F5AD3">
        <w:rPr>
          <w:rFonts w:ascii="Times New Roman" w:hAnsi="Times New Roman" w:cs="Times New Roman"/>
          <w:b/>
          <w:i/>
          <w:sz w:val="28"/>
          <w:szCs w:val="28"/>
        </w:rPr>
        <w:lastRenderedPageBreak/>
        <w:t>4.Контроль и оценка результатов освоения профессионального модуля</w:t>
      </w:r>
    </w:p>
    <w:tbl>
      <w:tblPr>
        <w:tblpPr w:leftFromText="180" w:rightFromText="180" w:vertAnchor="text" w:horzAnchor="page" w:tblpX="393" w:tblpY="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693"/>
        <w:gridCol w:w="4820"/>
      </w:tblGrid>
      <w:tr w:rsidR="007F5AD3" w:rsidRPr="007F5AD3" w:rsidTr="002D0E17">
        <w:trPr>
          <w:trHeight w:val="1098"/>
        </w:trPr>
        <w:tc>
          <w:tcPr>
            <w:tcW w:w="3652" w:type="dxa"/>
          </w:tcPr>
          <w:p w:rsidR="00C501A4" w:rsidRPr="007F5AD3" w:rsidRDefault="000E04A1" w:rsidP="00C501A4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4.Контроль и оценка результатов освоения профессионального модуля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3" w:type="dxa"/>
          </w:tcPr>
          <w:p w:rsidR="00C501A4" w:rsidRPr="007F5AD3" w:rsidRDefault="00C501A4" w:rsidP="00C501A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1A4" w:rsidRPr="007F5AD3" w:rsidRDefault="00C501A4" w:rsidP="00C501A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820" w:type="dxa"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uppressAutoHyphens/>
              <w:ind w:left="-6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1A4" w:rsidRPr="007F5AD3" w:rsidRDefault="00C501A4" w:rsidP="002D0E17">
            <w:pPr>
              <w:tabs>
                <w:tab w:val="left" w:pos="34"/>
                <w:tab w:val="left" w:pos="2464"/>
                <w:tab w:val="left" w:pos="3294"/>
              </w:tabs>
              <w:suppressAutoHyphens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7F5AD3" w:rsidRPr="007F5AD3" w:rsidTr="002D0E17">
        <w:trPr>
          <w:trHeight w:val="698"/>
        </w:trPr>
        <w:tc>
          <w:tcPr>
            <w:tcW w:w="3652" w:type="dxa"/>
          </w:tcPr>
          <w:p w:rsidR="00C501A4" w:rsidRPr="007F5AD3" w:rsidRDefault="00C501A4" w:rsidP="00C501A4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4.1  </w:t>
            </w:r>
          </w:p>
          <w:p w:rsidR="00C501A4" w:rsidRPr="007F5AD3" w:rsidRDefault="00C501A4" w:rsidP="00C501A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C501A4" w:rsidRPr="007F5AD3" w:rsidRDefault="00C501A4" w:rsidP="00C501A4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C501A4" w:rsidRPr="007F5AD3" w:rsidRDefault="00C501A4" w:rsidP="004212F8">
            <w:pPr>
              <w:spacing w:after="0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всех действий по </w:t>
            </w:r>
            <w:r w:rsidRPr="007F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и содержанию рабочего места </w:t>
            </w: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содержания рабочего 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 требованиям стандартов чистоты, охраны труда, техники безопасности;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повара;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рациональный выбор и адекватное использование моющих и дезинфицирующих средств;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организации хранения продуктов, полуфабрикатов, готовых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к их безопасности для жизни и здоровья человека (соблюдение температурного режима, товарного соседства в холодильном 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оборудовании, правильность охлаждения, замораживания для хранения, упаковки на вынос, складирования);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C501A4" w:rsidRPr="007F5AD3" w:rsidRDefault="004212F8" w:rsidP="00421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оформления заявки на продукты действующим правилам</w:t>
            </w:r>
          </w:p>
        </w:tc>
        <w:tc>
          <w:tcPr>
            <w:tcW w:w="4820" w:type="dxa"/>
            <w:vMerge w:val="restart"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C501A4" w:rsidRPr="007F5AD3" w:rsidRDefault="004212F8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эксп</w:t>
            </w:r>
            <w:r w:rsidR="00C501A4"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ертное наблюдение и оценка в процессе выполнения: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  заданий по учебной и производственной практикам;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выполнения: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 заданий на зачете/экзамене по МДК;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4212F8" w:rsidRPr="007F5AD3" w:rsidRDefault="004212F8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4.2.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4.3.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ПК 4.4.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ПК 4.5.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Приготовление, творческое оформление и 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реализации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сладких блюд, десертов,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потерь при приготовлении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действующим нормам;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демонстрация навыков работы с ножом;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и горячих сладких блюд,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стандртам чистоты, требованиям охраны труда и техники безопасности: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оборудования, 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инвентаря, инструментов, посуды;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температуры подачи;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аккуратность порционирования (чистота столовой посуды после порционирования, оформления, правильное использование пространства посуды, использование для 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оформления готовой продукции только съедобных продуктов)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объема, массы порции размеру и форме тарелки;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эстетичность, аккуратность упаковки готовых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десертов, напитков</w:t>
            </w:r>
            <w:r w:rsidR="00C501A4" w:rsidRPr="007F5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отпуска на вынос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C501A4" w:rsidRPr="007F5AD3" w:rsidRDefault="00C501A4" w:rsidP="00C501A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анализа сложных ситуаций при решении задач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4820" w:type="dxa"/>
            <w:vMerge w:val="restart"/>
          </w:tcPr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экспертное наблюдение и оценка в процессе выполнения: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 практических/ лабораторных занятий;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  заданий по учебной и производственной практикам;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Промежуточная аттестация</w:t>
            </w: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выполнения: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 заданий на зачете/экзамене по МДК;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/>
                <w:sz w:val="24"/>
                <w:szCs w:val="24"/>
              </w:rPr>
              <w:t>-  выполнения заданий экзамена по модулю;</w:t>
            </w:r>
          </w:p>
          <w:p w:rsidR="002D0E17" w:rsidRPr="007F5AD3" w:rsidRDefault="002D0E17" w:rsidP="002D0E17">
            <w:pPr>
              <w:tabs>
                <w:tab w:val="left" w:pos="33"/>
                <w:tab w:val="left" w:pos="3294"/>
              </w:tabs>
              <w:spacing w:after="0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02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</w:rPr>
            </w:pPr>
            <w:r w:rsidRPr="007F5AD3">
              <w:rPr>
                <w:rFonts w:ascii="Times New Roman" w:hAnsi="Times New Roman" w:cs="Times New Roman"/>
              </w:rPr>
              <w:t>-</w:t>
            </w:r>
            <w:r w:rsidR="00C501A4" w:rsidRPr="007F5AD3">
              <w:rPr>
                <w:rFonts w:ascii="Times New Roman" w:hAnsi="Times New Roman" w:cs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</w:rPr>
            </w:pPr>
            <w:r w:rsidRPr="007F5AD3">
              <w:rPr>
                <w:rFonts w:ascii="Times New Roman" w:hAnsi="Times New Roman" w:cs="Times New Roman"/>
              </w:rPr>
              <w:t>-</w:t>
            </w:r>
            <w:r w:rsidR="00C501A4" w:rsidRPr="007F5AD3">
              <w:rPr>
                <w:rFonts w:ascii="Times New Roman" w:hAnsi="Times New Roman" w:cs="Times New Roman"/>
              </w:rPr>
              <w:t>адекватность анализа полученной информации, точность выделения в ней главных аспектов;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</w:rPr>
            </w:pPr>
            <w:r w:rsidRPr="007F5AD3">
              <w:rPr>
                <w:rFonts w:ascii="Times New Roman" w:hAnsi="Times New Roman" w:cs="Times New Roman"/>
              </w:rPr>
              <w:t>-</w:t>
            </w:r>
            <w:r w:rsidR="00C501A4" w:rsidRPr="007F5AD3">
              <w:rPr>
                <w:rFonts w:ascii="Times New Roman" w:hAnsi="Times New Roman" w:cs="Times New Roman"/>
              </w:rPr>
              <w:t>точность структурирования отобранной информации в соответствии с параметрами поиска;</w:t>
            </w:r>
          </w:p>
          <w:p w:rsidR="00C501A4" w:rsidRPr="007F5AD3" w:rsidRDefault="000E04A1" w:rsidP="000E04A1">
            <w:pPr>
              <w:spacing w:after="0"/>
            </w:pPr>
            <w:r w:rsidRPr="007F5AD3">
              <w:rPr>
                <w:rFonts w:ascii="Times New Roman" w:hAnsi="Times New Roman" w:cs="Times New Roman"/>
              </w:rPr>
              <w:t>-</w:t>
            </w:r>
            <w:r w:rsidR="00C501A4" w:rsidRPr="007F5AD3">
              <w:rPr>
                <w:rFonts w:ascii="Times New Roman" w:hAnsi="Times New Roman" w:cs="Times New Roman"/>
              </w:rPr>
              <w:t xml:space="preserve">адекватность </w:t>
            </w:r>
            <w:r w:rsidR="00C501A4" w:rsidRPr="007F5AD3">
              <w:rPr>
                <w:rFonts w:ascii="Times New Roman" w:hAnsi="Times New Roman" w:cs="Times New Roman"/>
              </w:rPr>
              <w:lastRenderedPageBreak/>
              <w:t>интерпретации полученной информации в контексте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rPr>
          <w:trHeight w:val="1150"/>
        </w:trPr>
        <w:tc>
          <w:tcPr>
            <w:tcW w:w="3652" w:type="dxa"/>
          </w:tcPr>
          <w:p w:rsidR="00C501A4" w:rsidRPr="007F5AD3" w:rsidRDefault="00C501A4" w:rsidP="00C5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участиея в  деловом общении для решения деловых задач;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C501A4" w:rsidRPr="007F5AD3" w:rsidRDefault="00C501A4" w:rsidP="00C5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C501A4" w:rsidRPr="007F5AD3" w:rsidRDefault="00C501A4" w:rsidP="00C501A4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01A4" w:rsidRPr="007F5AD3" w:rsidRDefault="00C501A4" w:rsidP="00C501A4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</w:t>
            </w:r>
            <w:r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ресурсосбережению, эффективно действовать в чрезвычайных ситуациях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соблюдения правил экологической безопасности при ведении 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ОК. 09</w:t>
            </w:r>
          </w:p>
          <w:p w:rsidR="00C501A4" w:rsidRPr="007F5AD3" w:rsidRDefault="00C501A4" w:rsidP="00C501A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5AD3" w:rsidRPr="007F5AD3" w:rsidTr="002D0E17">
        <w:tc>
          <w:tcPr>
            <w:tcW w:w="3652" w:type="dxa"/>
          </w:tcPr>
          <w:p w:rsidR="00C501A4" w:rsidRPr="007F5AD3" w:rsidRDefault="00C501A4" w:rsidP="00C501A4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b/>
                <w:sz w:val="24"/>
                <w:szCs w:val="24"/>
              </w:rPr>
              <w:t>ОК 10.</w:t>
            </w:r>
          </w:p>
          <w:p w:rsidR="00C501A4" w:rsidRPr="007F5AD3" w:rsidRDefault="00C501A4" w:rsidP="00C501A4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2693" w:type="dxa"/>
          </w:tcPr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адекватность </w:t>
            </w:r>
            <w:r w:rsidR="00C501A4"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501A4" w:rsidRPr="007F5AD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:rsidR="00C501A4" w:rsidRPr="007F5AD3" w:rsidRDefault="000E04A1" w:rsidP="000E04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:rsidR="00C501A4" w:rsidRPr="007F5AD3" w:rsidRDefault="000E04A1" w:rsidP="000E04A1">
            <w:pPr>
              <w:spacing w:after="0"/>
              <w:rPr>
                <w:rFonts w:eastAsia="Times New Roman"/>
              </w:rPr>
            </w:pPr>
            <w:r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501A4" w:rsidRPr="007F5AD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4820" w:type="dxa"/>
            <w:vMerge/>
          </w:tcPr>
          <w:p w:rsidR="00C501A4" w:rsidRPr="007F5AD3" w:rsidRDefault="00C501A4" w:rsidP="002D0E17">
            <w:pPr>
              <w:tabs>
                <w:tab w:val="left" w:pos="33"/>
                <w:tab w:val="left" w:pos="3294"/>
              </w:tabs>
              <w:ind w:left="-675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616B" w:rsidRPr="007F5AD3" w:rsidRDefault="0037616B" w:rsidP="0037616B">
      <w:pPr>
        <w:pStyle w:val="ad"/>
        <w:ind w:left="1353"/>
        <w:rPr>
          <w:b/>
          <w:i/>
        </w:rPr>
      </w:pPr>
    </w:p>
    <w:p w:rsidR="0037616B" w:rsidRPr="007F5AD3" w:rsidRDefault="0037616B" w:rsidP="0037616B">
      <w:pPr>
        <w:pStyle w:val="ad"/>
        <w:ind w:left="1353"/>
        <w:rPr>
          <w:b/>
          <w:i/>
        </w:rPr>
      </w:pPr>
    </w:p>
    <w:p w:rsidR="0037616B" w:rsidRPr="007F5AD3" w:rsidRDefault="0037616B" w:rsidP="0037616B">
      <w:pPr>
        <w:pStyle w:val="ad"/>
        <w:ind w:left="1353"/>
        <w:rPr>
          <w:b/>
          <w:i/>
        </w:rPr>
      </w:pPr>
    </w:p>
    <w:p w:rsidR="00B265ED" w:rsidRPr="007F5AD3" w:rsidRDefault="00B265ED"/>
    <w:sectPr w:rsidR="00B265ED" w:rsidRPr="007F5AD3" w:rsidSect="00F85B10">
      <w:footerReference w:type="even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44" w:rsidRDefault="00E73044" w:rsidP="0037616B">
      <w:pPr>
        <w:spacing w:after="0" w:line="240" w:lineRule="auto"/>
      </w:pPr>
      <w:r>
        <w:separator/>
      </w:r>
    </w:p>
  </w:endnote>
  <w:endnote w:type="continuationSeparator" w:id="1">
    <w:p w:rsidR="00E73044" w:rsidRDefault="00E73044" w:rsidP="0037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F" w:rsidRDefault="0064582F" w:rsidP="00F930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53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38F" w:rsidRDefault="0086538F" w:rsidP="00F930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F" w:rsidRDefault="0064582F">
    <w:pPr>
      <w:pStyle w:val="a5"/>
      <w:jc w:val="right"/>
    </w:pPr>
    <w:fldSimple w:instr=" PAGE   \* MERGEFORMAT ">
      <w:r w:rsidR="00FA77EA">
        <w:rPr>
          <w:noProof/>
        </w:rPr>
        <w:t>24</w:t>
      </w:r>
    </w:fldSimple>
  </w:p>
  <w:p w:rsidR="0086538F" w:rsidRDefault="0086538F" w:rsidP="00F9304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44" w:rsidRDefault="00E73044" w:rsidP="0037616B">
      <w:pPr>
        <w:spacing w:after="0" w:line="240" w:lineRule="auto"/>
      </w:pPr>
      <w:r>
        <w:separator/>
      </w:r>
    </w:p>
  </w:footnote>
  <w:footnote w:type="continuationSeparator" w:id="1">
    <w:p w:rsidR="00E73044" w:rsidRDefault="00E73044" w:rsidP="0037616B">
      <w:pPr>
        <w:spacing w:after="0" w:line="240" w:lineRule="auto"/>
      </w:pPr>
      <w:r>
        <w:continuationSeparator/>
      </w:r>
    </w:p>
  </w:footnote>
  <w:footnote w:id="2">
    <w:p w:rsidR="0086538F" w:rsidRPr="002A476A" w:rsidRDefault="0086538F" w:rsidP="0037616B">
      <w:pPr>
        <w:pStyle w:val="a9"/>
        <w:ind w:left="0" w:firstLine="709"/>
        <w:jc w:val="both"/>
        <w:rPr>
          <w:lang w:val="ru-RU"/>
        </w:rPr>
      </w:pPr>
      <w:r w:rsidRPr="00B646F6">
        <w:rPr>
          <w:rStyle w:val="ab"/>
          <w:i/>
        </w:rPr>
        <w:footnoteRef/>
      </w:r>
      <w:r w:rsidRPr="00B646F6">
        <w:rPr>
          <w:rStyle w:val="ae"/>
          <w:i w:val="0"/>
          <w:iCs/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7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1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4533D98"/>
    <w:multiLevelType w:val="hybridMultilevel"/>
    <w:tmpl w:val="B128F27E"/>
    <w:lvl w:ilvl="0" w:tplc="983E18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52C340D"/>
    <w:multiLevelType w:val="hybridMultilevel"/>
    <w:tmpl w:val="90A81A72"/>
    <w:lvl w:ilvl="0" w:tplc="4CB2B80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6BB676AC"/>
    <w:multiLevelType w:val="hybridMultilevel"/>
    <w:tmpl w:val="FFD2C14A"/>
    <w:lvl w:ilvl="0" w:tplc="EA4C0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17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17"/>
  </w:num>
  <w:num w:numId="12">
    <w:abstractNumId w:val="1"/>
  </w:num>
  <w:num w:numId="13">
    <w:abstractNumId w:val="8"/>
  </w:num>
  <w:num w:numId="14">
    <w:abstractNumId w:val="4"/>
  </w:num>
  <w:num w:numId="15">
    <w:abstractNumId w:val="12"/>
  </w:num>
  <w:num w:numId="16">
    <w:abstractNumId w:val="10"/>
  </w:num>
  <w:num w:numId="17">
    <w:abstractNumId w:val="13"/>
  </w:num>
  <w:num w:numId="18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16B"/>
    <w:rsid w:val="000E04A1"/>
    <w:rsid w:val="00170935"/>
    <w:rsid w:val="00193CCD"/>
    <w:rsid w:val="0019439A"/>
    <w:rsid w:val="00197561"/>
    <w:rsid w:val="001D5B3E"/>
    <w:rsid w:val="001F34F2"/>
    <w:rsid w:val="0020237B"/>
    <w:rsid w:val="0025556F"/>
    <w:rsid w:val="00277AFB"/>
    <w:rsid w:val="002A4EB5"/>
    <w:rsid w:val="002A59A1"/>
    <w:rsid w:val="002D0E17"/>
    <w:rsid w:val="002E56FB"/>
    <w:rsid w:val="003104E2"/>
    <w:rsid w:val="00322545"/>
    <w:rsid w:val="0037616B"/>
    <w:rsid w:val="003834F2"/>
    <w:rsid w:val="003C38E6"/>
    <w:rsid w:val="003C59CB"/>
    <w:rsid w:val="004212F8"/>
    <w:rsid w:val="00422264"/>
    <w:rsid w:val="00467F36"/>
    <w:rsid w:val="00480D15"/>
    <w:rsid w:val="004B75C5"/>
    <w:rsid w:val="0051518E"/>
    <w:rsid w:val="005574A0"/>
    <w:rsid w:val="0057263F"/>
    <w:rsid w:val="005A68EB"/>
    <w:rsid w:val="005B1DAF"/>
    <w:rsid w:val="005D7437"/>
    <w:rsid w:val="005E537E"/>
    <w:rsid w:val="006158D5"/>
    <w:rsid w:val="0064582F"/>
    <w:rsid w:val="00673378"/>
    <w:rsid w:val="0067674A"/>
    <w:rsid w:val="006A2180"/>
    <w:rsid w:val="007336F3"/>
    <w:rsid w:val="00757861"/>
    <w:rsid w:val="00757B67"/>
    <w:rsid w:val="0076636E"/>
    <w:rsid w:val="0078622A"/>
    <w:rsid w:val="007D7DA1"/>
    <w:rsid w:val="007F5AD3"/>
    <w:rsid w:val="008118E5"/>
    <w:rsid w:val="00845D28"/>
    <w:rsid w:val="0086538F"/>
    <w:rsid w:val="00872A21"/>
    <w:rsid w:val="008D2CE4"/>
    <w:rsid w:val="009527C1"/>
    <w:rsid w:val="009D5B6F"/>
    <w:rsid w:val="009E1746"/>
    <w:rsid w:val="00A3208B"/>
    <w:rsid w:val="00A4666B"/>
    <w:rsid w:val="00A711B7"/>
    <w:rsid w:val="00A73DD5"/>
    <w:rsid w:val="00AE08F2"/>
    <w:rsid w:val="00B265ED"/>
    <w:rsid w:val="00B77410"/>
    <w:rsid w:val="00BA58D6"/>
    <w:rsid w:val="00C25918"/>
    <w:rsid w:val="00C501A4"/>
    <w:rsid w:val="00CB4792"/>
    <w:rsid w:val="00CB784C"/>
    <w:rsid w:val="00CC37AD"/>
    <w:rsid w:val="00D063E7"/>
    <w:rsid w:val="00D42C5C"/>
    <w:rsid w:val="00D4770F"/>
    <w:rsid w:val="00DA59D3"/>
    <w:rsid w:val="00E6510A"/>
    <w:rsid w:val="00E67E18"/>
    <w:rsid w:val="00E73044"/>
    <w:rsid w:val="00E731E4"/>
    <w:rsid w:val="00E73CCC"/>
    <w:rsid w:val="00EC0787"/>
    <w:rsid w:val="00EE13D4"/>
    <w:rsid w:val="00F63687"/>
    <w:rsid w:val="00F701A1"/>
    <w:rsid w:val="00F73A31"/>
    <w:rsid w:val="00F85B10"/>
    <w:rsid w:val="00F9304B"/>
    <w:rsid w:val="00F978B6"/>
    <w:rsid w:val="00FA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61"/>
  </w:style>
  <w:style w:type="paragraph" w:styleId="1">
    <w:name w:val="heading 1"/>
    <w:basedOn w:val="a"/>
    <w:next w:val="a"/>
    <w:link w:val="10"/>
    <w:uiPriority w:val="99"/>
    <w:qFormat/>
    <w:rsid w:val="0037616B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616B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616B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7616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616B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7616B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7616B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7616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37616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7616B"/>
    <w:rPr>
      <w:rFonts w:ascii="Times New Roman" w:eastAsia="MS Mincho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7616B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7616B"/>
    <w:rPr>
      <w:rFonts w:ascii="Times New Roman" w:eastAsia="MS Mincho" w:hAnsi="Times New Roman" w:cs="Times New Roman"/>
      <w:sz w:val="24"/>
      <w:szCs w:val="24"/>
    </w:rPr>
  </w:style>
  <w:style w:type="character" w:customStyle="1" w:styleId="blk">
    <w:name w:val="blk"/>
    <w:uiPriority w:val="99"/>
    <w:rsid w:val="0037616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7616B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37616B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uiPriority w:val="99"/>
    <w:rsid w:val="0037616B"/>
    <w:rPr>
      <w:rFonts w:cs="Times New Roman"/>
    </w:rPr>
  </w:style>
  <w:style w:type="paragraph" w:styleId="a8">
    <w:name w:val="Normal (Web)"/>
    <w:basedOn w:val="a"/>
    <w:uiPriority w:val="99"/>
    <w:rsid w:val="0037616B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37616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37616B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37616B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uiPriority w:val="99"/>
    <w:rsid w:val="0037616B"/>
    <w:rPr>
      <w:rFonts w:cs="Times New Roman"/>
      <w:vertAlign w:val="superscript"/>
    </w:rPr>
  </w:style>
  <w:style w:type="paragraph" w:styleId="23">
    <w:name w:val="List 2"/>
    <w:basedOn w:val="a"/>
    <w:uiPriority w:val="99"/>
    <w:rsid w:val="0037616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37616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37616B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37616B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37616B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37616B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uiPriority w:val="99"/>
    <w:qFormat/>
    <w:rsid w:val="0037616B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37616B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37616B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37616B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37616B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37616B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37616B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37616B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7616B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37616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37616B"/>
    <w:rPr>
      <w:b/>
    </w:rPr>
  </w:style>
  <w:style w:type="paragraph" w:styleId="af5">
    <w:name w:val="annotation subject"/>
    <w:basedOn w:val="af3"/>
    <w:next w:val="af3"/>
    <w:link w:val="af6"/>
    <w:uiPriority w:val="99"/>
    <w:rsid w:val="003761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7616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37616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37616B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7616B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7616B"/>
  </w:style>
  <w:style w:type="character" w:customStyle="1" w:styleId="af7">
    <w:name w:val="Цветовое выделение"/>
    <w:uiPriority w:val="99"/>
    <w:rsid w:val="0037616B"/>
    <w:rPr>
      <w:b/>
      <w:color w:val="26282F"/>
    </w:rPr>
  </w:style>
  <w:style w:type="character" w:customStyle="1" w:styleId="af8">
    <w:name w:val="Гипертекстовая ссылка"/>
    <w:uiPriority w:val="99"/>
    <w:rsid w:val="0037616B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37616B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37616B"/>
  </w:style>
  <w:style w:type="paragraph" w:customStyle="1" w:styleId="afc">
    <w:name w:val="Внимание: недобросовестность!"/>
    <w:basedOn w:val="afa"/>
    <w:next w:val="a"/>
    <w:uiPriority w:val="99"/>
    <w:rsid w:val="0037616B"/>
  </w:style>
  <w:style w:type="character" w:customStyle="1" w:styleId="afd">
    <w:name w:val="Выделение для Базового Поиска"/>
    <w:uiPriority w:val="99"/>
    <w:rsid w:val="0037616B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37616B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37616B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37616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37616B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37616B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37616B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37616B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3761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3761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37616B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37616B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37616B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37616B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37616B"/>
  </w:style>
  <w:style w:type="paragraph" w:customStyle="1" w:styleId="afff5">
    <w:name w:val="Моноширинный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37616B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37616B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37616B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37616B"/>
    <w:pPr>
      <w:ind w:left="140"/>
    </w:pPr>
  </w:style>
  <w:style w:type="character" w:customStyle="1" w:styleId="afffd">
    <w:name w:val="Опечатки"/>
    <w:uiPriority w:val="99"/>
    <w:rsid w:val="0037616B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37616B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37616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37616B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37616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37616B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37616B"/>
  </w:style>
  <w:style w:type="paragraph" w:customStyle="1" w:styleId="affff5">
    <w:name w:val="Примечание."/>
    <w:basedOn w:val="afa"/>
    <w:next w:val="a"/>
    <w:uiPriority w:val="99"/>
    <w:rsid w:val="0037616B"/>
  </w:style>
  <w:style w:type="character" w:customStyle="1" w:styleId="affff6">
    <w:name w:val="Продолжение ссылки"/>
    <w:uiPriority w:val="99"/>
    <w:rsid w:val="0037616B"/>
  </w:style>
  <w:style w:type="paragraph" w:customStyle="1" w:styleId="affff7">
    <w:name w:val="Словарная статья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37616B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37616B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37616B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37616B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37616B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37616B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3761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7616B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616B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37616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37616B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37616B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37616B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37616B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37616B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37616B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37616B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99"/>
    <w:rsid w:val="0037616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37616B"/>
    <w:pPr>
      <w:spacing w:after="0" w:line="240" w:lineRule="auto"/>
      <w:ind w:left="714" w:hanging="357"/>
    </w:pPr>
    <w:rPr>
      <w:rFonts w:ascii="Calibri" w:eastAsia="MS Mincho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37616B"/>
    <w:rPr>
      <w:rFonts w:ascii="Calibri" w:eastAsia="MS Mincho" w:hAnsi="Calibri" w:cs="Times New Roman"/>
      <w:sz w:val="20"/>
      <w:szCs w:val="20"/>
    </w:rPr>
  </w:style>
  <w:style w:type="character" w:styleId="afffff7">
    <w:name w:val="endnote reference"/>
    <w:uiPriority w:val="99"/>
    <w:semiHidden/>
    <w:rsid w:val="0037616B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37616B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37616B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37616B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37616B"/>
    <w:rPr>
      <w:rFonts w:ascii="Times New Roman" w:eastAsia="MS Mincho" w:hAnsi="Times New Roman" w:cs="Times New Roman"/>
      <w:sz w:val="20"/>
      <w:szCs w:val="20"/>
    </w:rPr>
  </w:style>
  <w:style w:type="paragraph" w:styleId="afffffa">
    <w:name w:val="caption"/>
    <w:basedOn w:val="a"/>
    <w:next w:val="a"/>
    <w:uiPriority w:val="99"/>
    <w:qFormat/>
    <w:rsid w:val="0037616B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37616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37616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uiPriority w:val="99"/>
    <w:semiHidden/>
    <w:rsid w:val="0037616B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37616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37616B"/>
    <w:rPr>
      <w:rFonts w:ascii="Times New Roman" w:hAnsi="Times New Roman"/>
    </w:rPr>
  </w:style>
  <w:style w:type="paragraph" w:customStyle="1" w:styleId="FR2">
    <w:name w:val="FR2"/>
    <w:uiPriority w:val="99"/>
    <w:rsid w:val="0037616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uiPriority w:val="99"/>
    <w:rsid w:val="0037616B"/>
    <w:rPr>
      <w:rFonts w:cs="Times New Roman"/>
    </w:rPr>
  </w:style>
  <w:style w:type="paragraph" w:styleId="afffffd">
    <w:name w:val="Plain Text"/>
    <w:basedOn w:val="a"/>
    <w:link w:val="afffffe"/>
    <w:uiPriority w:val="99"/>
    <w:rsid w:val="003761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37616B"/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paragraph" w:customStyle="1" w:styleId="affffff">
    <w:name w:val="Стиль"/>
    <w:uiPriority w:val="99"/>
    <w:rsid w:val="0037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37616B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37616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6">
    <w:name w:val="Основной текст1"/>
    <w:rsid w:val="00376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fff0">
    <w:name w:val="Основной текст_"/>
    <w:link w:val="50"/>
    <w:rsid w:val="0037616B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fffff0"/>
    <w:rsid w:val="0037616B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5/p/page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C123-6B94-4BE4-8821-66F64C76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8505</Words>
  <Characters>48482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BTOTiS</Company>
  <LinksUpToDate>false</LinksUpToDate>
  <CharactersWithSpaces>56874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Pedkabinet</dc:creator>
  <cp:keywords/>
  <dc:description/>
  <cp:lastModifiedBy>Kab5</cp:lastModifiedBy>
  <cp:revision>32</cp:revision>
  <dcterms:created xsi:type="dcterms:W3CDTF">2019-09-19T07:26:00Z</dcterms:created>
  <dcterms:modified xsi:type="dcterms:W3CDTF">2021-02-19T05:53:00Z</dcterms:modified>
</cp:coreProperties>
</file>