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A7F99" w:rsidRDefault="000A7F99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A7F99" w:rsidRDefault="000A7F99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A7F99" w:rsidRDefault="000A7F99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2BF1" w:rsidRDefault="00682BF1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2BF1" w:rsidRDefault="00682BF1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2BF1" w:rsidRDefault="00682BF1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2BF1" w:rsidRPr="00DF702E" w:rsidRDefault="00682BF1" w:rsidP="00682B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682BF1" w:rsidRPr="00DF702E" w:rsidRDefault="00682BF1" w:rsidP="0068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Техническое черчение </w:t>
      </w:r>
    </w:p>
    <w:p w:rsidR="00884BF8" w:rsidRPr="004306A2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Pr="004306A2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84BF8" w:rsidRPr="009D1FA2" w:rsidRDefault="00884BF8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21C30" w:rsidRDefault="00121C30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21C30" w:rsidRDefault="00121C30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5479B" w:rsidRPr="00DF10FA" w:rsidRDefault="000A7F99" w:rsidP="00884BF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F10FA" w:rsidRPr="00DF10FA">
        <w:rPr>
          <w:rFonts w:ascii="Times New Roman" w:hAnsi="Times New Roman"/>
          <w:sz w:val="24"/>
          <w:szCs w:val="24"/>
        </w:rPr>
        <w:t>г.</w:t>
      </w:r>
    </w:p>
    <w:p w:rsidR="0005479B" w:rsidRDefault="0005479B" w:rsidP="000A7F9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306A2" w:rsidRDefault="00573C22" w:rsidP="00682BF1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1033A2">
        <w:rPr>
          <w:rFonts w:ascii="Times New Roman" w:hAnsi="Times New Roman" w:cs="Times New Roman"/>
          <w:sz w:val="28"/>
          <w:szCs w:val="28"/>
        </w:rPr>
        <w:lastRenderedPageBreak/>
        <w:t>Рабочая</w:t>
      </w:r>
      <w:r w:rsidRPr="003D79C1">
        <w:rPr>
          <w:rFonts w:ascii="Times New Roman" w:hAnsi="Times New Roman" w:cs="Times New Roman"/>
          <w:sz w:val="28"/>
          <w:szCs w:val="28"/>
        </w:rPr>
        <w:t xml:space="preserve"> п</w:t>
      </w:r>
      <w:r w:rsidR="004306A2" w:rsidRPr="003D79C1">
        <w:rPr>
          <w:rFonts w:ascii="Times New Roman" w:hAnsi="Times New Roman" w:cs="Times New Roman"/>
          <w:sz w:val="28"/>
          <w:szCs w:val="28"/>
        </w:rPr>
        <w:t xml:space="preserve">рограмма разработана </w:t>
      </w:r>
      <w:r w:rsidR="00682BF1">
        <w:rPr>
          <w:rFonts w:ascii="Times New Roman" w:hAnsi="Times New Roman"/>
          <w:sz w:val="28"/>
          <w:szCs w:val="28"/>
        </w:rPr>
        <w:t xml:space="preserve">на основе </w:t>
      </w:r>
      <w:r w:rsidR="00682BF1" w:rsidRPr="00A261A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="00682BF1">
        <w:rPr>
          <w:rFonts w:ascii="Times New Roman" w:hAnsi="Times New Roman"/>
          <w:sz w:val="28"/>
          <w:szCs w:val="28"/>
        </w:rPr>
        <w:t xml:space="preserve"> (</w:t>
      </w:r>
      <w:r w:rsidR="00682BF1" w:rsidRPr="00A261A4">
        <w:rPr>
          <w:rFonts w:ascii="Times New Roman" w:hAnsi="Times New Roman"/>
          <w:sz w:val="28"/>
          <w:szCs w:val="28"/>
        </w:rPr>
        <w:t>ФГОС</w:t>
      </w:r>
      <w:r w:rsidR="00682BF1">
        <w:rPr>
          <w:rFonts w:ascii="Times New Roman" w:hAnsi="Times New Roman"/>
          <w:sz w:val="28"/>
          <w:szCs w:val="28"/>
        </w:rPr>
        <w:t>)</w:t>
      </w:r>
      <w:r w:rsidR="00682BF1" w:rsidRPr="00A261A4">
        <w:rPr>
          <w:rFonts w:ascii="Times New Roman" w:hAnsi="Times New Roman"/>
          <w:sz w:val="28"/>
          <w:szCs w:val="28"/>
        </w:rPr>
        <w:t xml:space="preserve">  СПО</w:t>
      </w:r>
      <w:r w:rsidR="00682BF1">
        <w:rPr>
          <w:rFonts w:ascii="Times New Roman" w:hAnsi="Times New Roman"/>
          <w:sz w:val="28"/>
          <w:szCs w:val="28"/>
        </w:rPr>
        <w:t xml:space="preserve"> по профессии </w:t>
      </w:r>
      <w:r w:rsidR="00682BF1">
        <w:rPr>
          <w:rFonts w:ascii="Times New Roman" w:hAnsi="Times New Roman"/>
          <w:b/>
          <w:sz w:val="28"/>
          <w:szCs w:val="28"/>
        </w:rPr>
        <w:t xml:space="preserve">13.01.10  Электромонтер по ремонту и обслуживанию электрооборудования (по отраслям) </w:t>
      </w:r>
      <w:r w:rsidR="00682BF1">
        <w:rPr>
          <w:rFonts w:ascii="Times New Roman" w:hAnsi="Times New Roman"/>
          <w:sz w:val="28"/>
          <w:szCs w:val="28"/>
        </w:rPr>
        <w:t xml:space="preserve">и </w:t>
      </w:r>
      <w:r w:rsidR="00682BF1" w:rsidRPr="00227A4A">
        <w:rPr>
          <w:rFonts w:ascii="Times New Roman" w:hAnsi="Times New Roman"/>
          <w:sz w:val="28"/>
          <w:szCs w:val="28"/>
        </w:rPr>
        <w:t xml:space="preserve">предназначена для реализации в группах обучающихся профессии </w:t>
      </w:r>
      <w:r w:rsidR="00682BF1">
        <w:rPr>
          <w:rFonts w:ascii="Times New Roman" w:hAnsi="Times New Roman"/>
          <w:sz w:val="28"/>
          <w:szCs w:val="28"/>
        </w:rPr>
        <w:t>СПО (ППКРС)</w:t>
      </w:r>
      <w:r w:rsidR="00682BF1" w:rsidRPr="00227A4A">
        <w:rPr>
          <w:rFonts w:ascii="Times New Roman" w:hAnsi="Times New Roman"/>
          <w:b/>
          <w:sz w:val="28"/>
          <w:szCs w:val="28"/>
        </w:rPr>
        <w:t>1</w:t>
      </w:r>
      <w:r w:rsidR="00682BF1">
        <w:rPr>
          <w:rFonts w:ascii="Times New Roman" w:hAnsi="Times New Roman"/>
          <w:b/>
          <w:sz w:val="28"/>
          <w:szCs w:val="28"/>
        </w:rPr>
        <w:t>3</w:t>
      </w:r>
      <w:r w:rsidR="00682BF1" w:rsidRPr="00227A4A">
        <w:rPr>
          <w:rFonts w:ascii="Times New Roman" w:hAnsi="Times New Roman"/>
          <w:b/>
          <w:sz w:val="28"/>
          <w:szCs w:val="28"/>
        </w:rPr>
        <w:t>.01.</w:t>
      </w:r>
      <w:r w:rsidR="00682BF1">
        <w:rPr>
          <w:rFonts w:ascii="Times New Roman" w:hAnsi="Times New Roman"/>
          <w:b/>
          <w:sz w:val="28"/>
          <w:szCs w:val="28"/>
        </w:rPr>
        <w:t>10 Электромонтер по ремонту и обслуживанию электрооборудования</w:t>
      </w:r>
      <w:r w:rsidR="00682BF1" w:rsidRPr="00227A4A">
        <w:rPr>
          <w:rFonts w:ascii="Times New Roman" w:hAnsi="Times New Roman"/>
          <w:b/>
          <w:bCs/>
          <w:sz w:val="28"/>
          <w:szCs w:val="28"/>
        </w:rPr>
        <w:t>.</w:t>
      </w:r>
    </w:p>
    <w:p w:rsidR="00682BF1" w:rsidRDefault="00682BF1" w:rsidP="00682BF1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BF1" w:rsidRDefault="00682BF1" w:rsidP="00682BF1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BF1" w:rsidRDefault="00682BF1" w:rsidP="00682BF1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BF1" w:rsidRDefault="00682BF1" w:rsidP="00682BF1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BF1" w:rsidRPr="004306A2" w:rsidRDefault="00682BF1" w:rsidP="00682BF1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306A2" w:rsidRP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A7F9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4306A2">
        <w:rPr>
          <w:rFonts w:ascii="Times New Roman" w:hAnsi="Times New Roman" w:cs="Times New Roman"/>
          <w:sz w:val="28"/>
          <w:szCs w:val="28"/>
        </w:rPr>
        <w:t xml:space="preserve"> ГАПОУ </w:t>
      </w:r>
      <w:r w:rsidRPr="004306A2">
        <w:rPr>
          <w:rFonts w:ascii="Times New Roman" w:hAnsi="Times New Roman"/>
          <w:i/>
          <w:sz w:val="28"/>
          <w:szCs w:val="28"/>
        </w:rPr>
        <w:t>БТОТиС</w:t>
      </w:r>
      <w:r w:rsidRPr="004306A2">
        <w:rPr>
          <w:rFonts w:ascii="Times New Roman" w:hAnsi="Times New Roman" w:cs="Times New Roman"/>
          <w:sz w:val="28"/>
          <w:szCs w:val="28"/>
        </w:rPr>
        <w:t>, г. Байкальска</w:t>
      </w:r>
    </w:p>
    <w:p w:rsidR="004306A2" w:rsidRP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6A2" w:rsidRP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6A2" w:rsidRP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6A2" w:rsidRPr="000A7F99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6A2" w:rsidRP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A7F99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8A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6A2">
        <w:rPr>
          <w:rFonts w:ascii="Times New Roman" w:hAnsi="Times New Roman" w:cs="Times New Roman"/>
          <w:sz w:val="28"/>
          <w:szCs w:val="28"/>
        </w:rPr>
        <w:t xml:space="preserve">Мамаканова Б.К., преподаватель спец. </w:t>
      </w:r>
      <w:r w:rsidR="008A1550">
        <w:rPr>
          <w:rFonts w:ascii="Times New Roman" w:hAnsi="Times New Roman" w:cs="Times New Roman"/>
          <w:sz w:val="28"/>
          <w:szCs w:val="28"/>
        </w:rPr>
        <w:t>д</w:t>
      </w:r>
      <w:r w:rsidRPr="004306A2">
        <w:rPr>
          <w:rFonts w:ascii="Times New Roman" w:hAnsi="Times New Roman" w:cs="Times New Roman"/>
          <w:sz w:val="28"/>
          <w:szCs w:val="28"/>
        </w:rPr>
        <w:t>исциплин</w:t>
      </w:r>
      <w:r w:rsidR="008A1550">
        <w:rPr>
          <w:rFonts w:ascii="Times New Roman" w:hAnsi="Times New Roman" w:cs="Times New Roman"/>
          <w:sz w:val="28"/>
          <w:szCs w:val="28"/>
        </w:rPr>
        <w:t xml:space="preserve"> ГАПОУ БТОтиС. </w:t>
      </w:r>
    </w:p>
    <w:p w:rsidR="004306A2" w:rsidRP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06A2" w:rsidRPr="004306A2" w:rsidRDefault="004306A2" w:rsidP="004306A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306A2" w:rsidRPr="004306A2" w:rsidRDefault="004306A2" w:rsidP="004306A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306A2" w:rsidRPr="004306A2" w:rsidRDefault="004306A2" w:rsidP="004306A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306A2" w:rsidRPr="004306A2" w:rsidRDefault="000A7F99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6A2" w:rsidRPr="004306A2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</w:t>
      </w:r>
      <w:r w:rsidR="00682BF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306A2">
        <w:rPr>
          <w:rFonts w:ascii="Times New Roman" w:hAnsi="Times New Roman" w:cs="Times New Roman"/>
          <w:sz w:val="28"/>
          <w:szCs w:val="28"/>
        </w:rPr>
        <w:t>блока</w:t>
      </w:r>
      <w:r w:rsidR="00682BF1">
        <w:rPr>
          <w:rFonts w:ascii="Times New Roman" w:hAnsi="Times New Roman" w:cs="Times New Roman"/>
          <w:sz w:val="28"/>
          <w:szCs w:val="28"/>
        </w:rPr>
        <w:t>, протокол №1 «31» августа 2020</w:t>
      </w:r>
      <w:r w:rsidR="004306A2" w:rsidRPr="004306A2">
        <w:rPr>
          <w:rFonts w:ascii="Times New Roman" w:hAnsi="Times New Roman" w:cs="Times New Roman"/>
          <w:sz w:val="28"/>
          <w:szCs w:val="28"/>
        </w:rPr>
        <w:t>г.</w:t>
      </w:r>
    </w:p>
    <w:p w:rsidR="00573C22" w:rsidRDefault="004306A2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06A2">
        <w:rPr>
          <w:rFonts w:ascii="Times New Roman" w:hAnsi="Times New Roman" w:cs="Times New Roman"/>
          <w:sz w:val="28"/>
          <w:szCs w:val="28"/>
        </w:rPr>
        <w:tab/>
      </w:r>
      <w:r w:rsidRPr="004306A2">
        <w:rPr>
          <w:rFonts w:ascii="Times New Roman" w:hAnsi="Times New Roman" w:cs="Times New Roman"/>
          <w:sz w:val="28"/>
          <w:szCs w:val="28"/>
        </w:rPr>
        <w:tab/>
      </w:r>
      <w:r w:rsidRPr="004306A2">
        <w:rPr>
          <w:rFonts w:ascii="Times New Roman" w:hAnsi="Times New Roman" w:cs="Times New Roman"/>
          <w:sz w:val="28"/>
          <w:szCs w:val="28"/>
        </w:rPr>
        <w:tab/>
      </w:r>
      <w:r w:rsidRPr="004306A2">
        <w:rPr>
          <w:rFonts w:ascii="Times New Roman" w:hAnsi="Times New Roman" w:cs="Times New Roman"/>
          <w:sz w:val="28"/>
          <w:szCs w:val="28"/>
        </w:rPr>
        <w:tab/>
      </w:r>
    </w:p>
    <w:p w:rsidR="00573C22" w:rsidRDefault="00573C22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3C22" w:rsidRDefault="00573C22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3C22" w:rsidRDefault="00573C22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BF1" w:rsidRDefault="00682BF1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BF1" w:rsidRDefault="00682BF1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2BF1" w:rsidRDefault="00682BF1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6A2" w:rsidRPr="004306A2" w:rsidRDefault="004306A2" w:rsidP="00430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73C22" w:rsidRPr="00197793" w:rsidRDefault="00573C22" w:rsidP="0057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573C22" w:rsidRPr="00197793" w:rsidTr="006333D5">
        <w:tc>
          <w:tcPr>
            <w:tcW w:w="7667" w:type="dxa"/>
            <w:vMerge w:val="restart"/>
          </w:tcPr>
          <w:p w:rsidR="00573C22" w:rsidRPr="00DA5AB0" w:rsidRDefault="00573C22" w:rsidP="006333D5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 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4                                                        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СОДЕРЖАНИЕУЧЕБНОЙ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7    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РЕАЛИЗАЦИИ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11        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ОСВОЕНИЯ УЧЕБНОЙ ДИСЦИПЛИНЫ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12</w:t>
            </w:r>
          </w:p>
          <w:p w:rsidR="00573C22" w:rsidRPr="00197793" w:rsidRDefault="00573C22" w:rsidP="006333D5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573C22" w:rsidRPr="00197793" w:rsidRDefault="00573C22" w:rsidP="006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C22" w:rsidRPr="00197793" w:rsidTr="006333D5">
        <w:tc>
          <w:tcPr>
            <w:tcW w:w="7667" w:type="dxa"/>
            <w:vMerge/>
          </w:tcPr>
          <w:p w:rsidR="00573C22" w:rsidRPr="00197793" w:rsidRDefault="00573C22" w:rsidP="006333D5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573C22" w:rsidRPr="00197793" w:rsidRDefault="00573C22" w:rsidP="006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C22" w:rsidRPr="00197793" w:rsidTr="006333D5">
        <w:trPr>
          <w:trHeight w:val="670"/>
        </w:trPr>
        <w:tc>
          <w:tcPr>
            <w:tcW w:w="7667" w:type="dxa"/>
            <w:vMerge/>
          </w:tcPr>
          <w:p w:rsidR="00573C22" w:rsidRPr="00197793" w:rsidRDefault="00573C22" w:rsidP="006333D5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573C22" w:rsidRPr="00197793" w:rsidRDefault="00573C22" w:rsidP="006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C22" w:rsidRPr="00197793" w:rsidTr="006333D5">
        <w:tc>
          <w:tcPr>
            <w:tcW w:w="7667" w:type="dxa"/>
            <w:vMerge/>
          </w:tcPr>
          <w:p w:rsidR="00573C22" w:rsidRPr="00197793" w:rsidRDefault="00573C22" w:rsidP="006333D5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573C22" w:rsidRPr="00197793" w:rsidRDefault="00573C22" w:rsidP="006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C22" w:rsidRDefault="00573C22" w:rsidP="00573C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573C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573C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3C22" w:rsidRDefault="00573C22" w:rsidP="00573C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306A2" w:rsidRPr="004306A2" w:rsidRDefault="004306A2" w:rsidP="004306A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121C30" w:rsidRPr="004306A2" w:rsidRDefault="00121C30" w:rsidP="00121C30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4306A2" w:rsidRDefault="004306A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  <w:highlight w:val="yellow"/>
        </w:rPr>
      </w:pPr>
    </w:p>
    <w:p w:rsidR="00C72E82" w:rsidRPr="00725A4E" w:rsidRDefault="00C72E82" w:rsidP="00430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  <w:highlight w:val="yellow"/>
        </w:rPr>
      </w:pPr>
    </w:p>
    <w:p w:rsidR="00A32A99" w:rsidRDefault="00A32A99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3D79C1" w:rsidRDefault="003D79C1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3D79C1" w:rsidRPr="003D79C1" w:rsidRDefault="003D79C1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3C22" w:rsidRPr="00725A4E" w:rsidRDefault="00573C22" w:rsidP="00884BF8">
      <w:pPr>
        <w:pStyle w:val="1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84BF8" w:rsidRPr="004306A2" w:rsidRDefault="00884BF8" w:rsidP="00884BF8">
      <w:pPr>
        <w:jc w:val="center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>1. ПАСПОРТ РАБОЧЕЙ ПРОГРАММЫ УЧЕБНОЙ ДИСЦИПЛИНЫ</w:t>
      </w:r>
    </w:p>
    <w:p w:rsidR="00884BF8" w:rsidRPr="004306A2" w:rsidRDefault="001033A2" w:rsidP="00884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ч</w:t>
      </w:r>
      <w:r w:rsidR="00884BF8" w:rsidRPr="004306A2">
        <w:rPr>
          <w:rFonts w:ascii="Times New Roman" w:hAnsi="Times New Roman"/>
          <w:b/>
          <w:sz w:val="28"/>
          <w:szCs w:val="28"/>
        </w:rPr>
        <w:t>ерчение</w:t>
      </w:r>
    </w:p>
    <w:p w:rsidR="00884BF8" w:rsidRPr="004306A2" w:rsidRDefault="00884BF8" w:rsidP="0058260D">
      <w:pPr>
        <w:pStyle w:val="12"/>
        <w:numPr>
          <w:ilvl w:val="1"/>
          <w:numId w:val="4"/>
        </w:numPr>
        <w:ind w:left="567" w:hanging="425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 xml:space="preserve"> Область применения программы.</w:t>
      </w:r>
    </w:p>
    <w:p w:rsidR="00573C22" w:rsidRDefault="00573C22" w:rsidP="003D79C1">
      <w:pPr>
        <w:pStyle w:val="a7"/>
        <w:spacing w:after="0"/>
        <w:ind w:firstLine="567"/>
        <w:jc w:val="both"/>
        <w:rPr>
          <w:sz w:val="28"/>
          <w:szCs w:val="28"/>
        </w:rPr>
      </w:pPr>
      <w:r w:rsidRPr="001033A2">
        <w:rPr>
          <w:sz w:val="28"/>
          <w:szCs w:val="28"/>
          <w:lang w:eastAsia="en-US"/>
        </w:rPr>
        <w:t>Рабочая</w:t>
      </w:r>
      <w:r>
        <w:rPr>
          <w:sz w:val="28"/>
          <w:szCs w:val="28"/>
        </w:rPr>
        <w:t>п</w:t>
      </w:r>
      <w:r w:rsidR="00884BF8" w:rsidRPr="004306A2">
        <w:rPr>
          <w:sz w:val="28"/>
          <w:szCs w:val="28"/>
        </w:rPr>
        <w:t>рограмма учебной дисциплины является частью  образовательной программы в со</w:t>
      </w:r>
      <w:r w:rsidR="004306A2">
        <w:rPr>
          <w:sz w:val="28"/>
          <w:szCs w:val="28"/>
        </w:rPr>
        <w:t>ответствии с ФГОС по профессии С</w:t>
      </w:r>
      <w:r>
        <w:rPr>
          <w:sz w:val="28"/>
          <w:szCs w:val="28"/>
        </w:rPr>
        <w:t xml:space="preserve">ПО  </w:t>
      </w:r>
    </w:p>
    <w:p w:rsidR="00573C22" w:rsidRPr="00682BF1" w:rsidRDefault="00682BF1" w:rsidP="003D79C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82BF1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573C22" w:rsidRPr="00682BF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682B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3C22" w:rsidRPr="00682BF1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573C22" w:rsidRPr="00682BF1">
        <w:rPr>
          <w:rFonts w:ascii="Times New Roman" w:hAnsi="Times New Roman" w:cs="Times New Roman"/>
          <w:b/>
          <w:sz w:val="28"/>
          <w:szCs w:val="28"/>
        </w:rPr>
        <w:t>«Электромонтер по ремонту и обслуживанию электрооборудования».</w:t>
      </w:r>
    </w:p>
    <w:p w:rsidR="00884BF8" w:rsidRPr="00573C22" w:rsidRDefault="00573C22" w:rsidP="00C5671E">
      <w:pPr>
        <w:pStyle w:val="a7"/>
        <w:spacing w:after="0"/>
        <w:ind w:firstLine="49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="00884BF8" w:rsidRPr="004306A2">
        <w:rPr>
          <w:sz w:val="28"/>
          <w:szCs w:val="28"/>
        </w:rPr>
        <w:t>рограмма  учебной дисциплины  может быть использована  в дополнительном профессиональном образовании: в программах повышения квалификации и переподготовки по профессиям рабочих</w:t>
      </w:r>
      <w:r w:rsidR="008A1550">
        <w:rPr>
          <w:sz w:val="28"/>
          <w:szCs w:val="28"/>
        </w:rPr>
        <w:t xml:space="preserve"> </w:t>
      </w:r>
      <w:r w:rsidR="00682BF1">
        <w:rPr>
          <w:b/>
          <w:bCs/>
          <w:sz w:val="28"/>
          <w:szCs w:val="28"/>
        </w:rPr>
        <w:t>13.01.</w:t>
      </w:r>
      <w:r>
        <w:rPr>
          <w:b/>
          <w:bCs/>
          <w:sz w:val="28"/>
          <w:szCs w:val="28"/>
        </w:rPr>
        <w:t xml:space="preserve">10 </w:t>
      </w:r>
      <w:r w:rsidRPr="00CC0E95">
        <w:rPr>
          <w:b/>
          <w:sz w:val="28"/>
          <w:szCs w:val="28"/>
        </w:rPr>
        <w:t>«Электромонтер по ремонту и обслуживанию электрооборудования»</w:t>
      </w:r>
      <w:r>
        <w:rPr>
          <w:b/>
          <w:sz w:val="28"/>
          <w:szCs w:val="28"/>
        </w:rPr>
        <w:t>.</w:t>
      </w:r>
    </w:p>
    <w:p w:rsidR="00884BF8" w:rsidRPr="004306A2" w:rsidRDefault="00884BF8" w:rsidP="00884BF8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образовательной программы: </w:t>
      </w:r>
      <w:r w:rsidR="00573C22">
        <w:rPr>
          <w:rFonts w:ascii="Times New Roman" w:hAnsi="Times New Roman"/>
          <w:b/>
          <w:sz w:val="28"/>
          <w:szCs w:val="28"/>
        </w:rPr>
        <w:t xml:space="preserve">рабочая </w:t>
      </w:r>
      <w:r w:rsidRPr="004306A2">
        <w:rPr>
          <w:rFonts w:ascii="Times New Roman" w:hAnsi="Times New Roman"/>
          <w:sz w:val="28"/>
          <w:szCs w:val="28"/>
        </w:rPr>
        <w:t xml:space="preserve">программа учебной дисциплины   входит  в общепрофессиональный </w:t>
      </w:r>
      <w:r w:rsidR="004306A2">
        <w:rPr>
          <w:rFonts w:ascii="Times New Roman" w:hAnsi="Times New Roman"/>
          <w:sz w:val="28"/>
          <w:szCs w:val="28"/>
        </w:rPr>
        <w:t xml:space="preserve"> учебный </w:t>
      </w:r>
      <w:r w:rsidRPr="004306A2">
        <w:rPr>
          <w:rFonts w:ascii="Times New Roman" w:hAnsi="Times New Roman"/>
          <w:sz w:val="28"/>
          <w:szCs w:val="28"/>
        </w:rPr>
        <w:t>цикл.</w:t>
      </w: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4BF8" w:rsidRPr="004306A2" w:rsidRDefault="00884BF8" w:rsidP="0058260D">
      <w:pPr>
        <w:pStyle w:val="12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884BF8" w:rsidRPr="004306A2" w:rsidRDefault="00884BF8" w:rsidP="00884BF8">
      <w:pPr>
        <w:pStyle w:val="12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884BF8" w:rsidRPr="004306A2" w:rsidRDefault="00884BF8" w:rsidP="00884BF8">
      <w:pPr>
        <w:pStyle w:val="12"/>
        <w:ind w:left="765"/>
        <w:jc w:val="both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подготовка рабочих, владеющих  профессиональным мастерством и графической грамотностью; формирование навыков  практической деятельности по профессии.</w:t>
      </w:r>
    </w:p>
    <w:p w:rsidR="00884BF8" w:rsidRPr="004306A2" w:rsidRDefault="00884BF8" w:rsidP="00884BF8">
      <w:pPr>
        <w:pStyle w:val="12"/>
        <w:ind w:left="765"/>
        <w:jc w:val="both"/>
        <w:rPr>
          <w:rFonts w:ascii="Times New Roman" w:hAnsi="Times New Roman"/>
          <w:sz w:val="28"/>
          <w:szCs w:val="28"/>
        </w:rPr>
      </w:pP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 xml:space="preserve">       В результате  освоения дисциплины обучающийся должен </w:t>
      </w:r>
      <w:r w:rsidRPr="004306A2">
        <w:rPr>
          <w:rFonts w:ascii="Times New Roman" w:hAnsi="Times New Roman"/>
          <w:sz w:val="28"/>
          <w:szCs w:val="28"/>
          <w:u w:val="single"/>
        </w:rPr>
        <w:t>уметь:</w:t>
      </w:r>
    </w:p>
    <w:p w:rsidR="00884BF8" w:rsidRPr="004306A2" w:rsidRDefault="00884BF8" w:rsidP="0058260D">
      <w:pPr>
        <w:pStyle w:val="12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читать и выполнять эскизы, рабочие и сборочные чертежи несложных деталей, технологических схем и аппаратов.</w:t>
      </w:r>
    </w:p>
    <w:p w:rsidR="00884BF8" w:rsidRPr="004306A2" w:rsidRDefault="00884BF8" w:rsidP="00884BF8">
      <w:pPr>
        <w:pStyle w:val="12"/>
        <w:ind w:left="1068"/>
        <w:jc w:val="both"/>
        <w:rPr>
          <w:rFonts w:ascii="Times New Roman" w:hAnsi="Times New Roman"/>
          <w:sz w:val="28"/>
          <w:szCs w:val="28"/>
        </w:rPr>
      </w:pP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 xml:space="preserve">    В результате  освоения дисциплины обучающийся должен  </w:t>
      </w:r>
      <w:r w:rsidRPr="004306A2">
        <w:rPr>
          <w:rFonts w:ascii="Times New Roman" w:hAnsi="Times New Roman"/>
          <w:sz w:val="28"/>
          <w:szCs w:val="28"/>
          <w:u w:val="single"/>
        </w:rPr>
        <w:t>знать:</w:t>
      </w:r>
    </w:p>
    <w:p w:rsidR="00884BF8" w:rsidRPr="004306A2" w:rsidRDefault="00884BF8" w:rsidP="00884BF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общие сведения о сборочных чертежах, назначение условностей и упрощений, применяемых в чертежах, правила  оформления и чтения рабочих чертежей;</w:t>
      </w:r>
    </w:p>
    <w:p w:rsidR="00884BF8" w:rsidRPr="004306A2" w:rsidRDefault="00884BF8" w:rsidP="00884BF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основные положения  конструкторской, технологической  и другой нормативной документации;</w:t>
      </w:r>
    </w:p>
    <w:p w:rsidR="00884BF8" w:rsidRPr="004306A2" w:rsidRDefault="00884BF8" w:rsidP="00884BF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884BF8" w:rsidRPr="004306A2" w:rsidRDefault="00884BF8" w:rsidP="00884BF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требования стандартов Единой системы конструкторской документации (ЕСКД) и  Единой системы технологической документации (ЕСТД) к оформлению и составлению чертежей и схем.</w:t>
      </w:r>
    </w:p>
    <w:p w:rsidR="004306A2" w:rsidRPr="00623EAE" w:rsidRDefault="004306A2" w:rsidP="00C56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623EAE">
        <w:rPr>
          <w:rFonts w:ascii="Times New Roman" w:hAnsi="Times New Roman" w:cs="Times New Roman"/>
          <w:sz w:val="28"/>
          <w:szCs w:val="28"/>
        </w:rPr>
        <w:lastRenderedPageBreak/>
        <w:t>В  результате освоения дисциплины должны</w:t>
      </w:r>
      <w:r w:rsidR="00C5671E">
        <w:rPr>
          <w:rFonts w:ascii="Times New Roman" w:hAnsi="Times New Roman" w:cs="Times New Roman"/>
          <w:sz w:val="28"/>
          <w:szCs w:val="28"/>
        </w:rPr>
        <w:t xml:space="preserve"> быть сформированы  следующие профессиональные компетенции</w:t>
      </w:r>
      <w:r w:rsidRPr="00623EAE">
        <w:rPr>
          <w:rFonts w:ascii="Times New Roman" w:hAnsi="Times New Roman" w:cs="Times New Roman"/>
          <w:sz w:val="28"/>
          <w:szCs w:val="28"/>
        </w:rPr>
        <w:t>:</w:t>
      </w:r>
    </w:p>
    <w:p w:rsidR="00C5671E" w:rsidRDefault="004306A2" w:rsidP="00C56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623EAE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C5671E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23E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71E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сборки.</w:t>
      </w:r>
    </w:p>
    <w:p w:rsidR="00C5671E" w:rsidRDefault="00C5671E" w:rsidP="0043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1.3.Выявлять и устранять дефекты во время эксплуатации оборудования и при проверке его в процессе ремонта.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ПК 3.1. Проводить плановые и внеочередные осмотры электрооборудования.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ПК 3.2. Производить техническое обслуживание электрооборудования согласно технологическим картам.</w:t>
      </w:r>
    </w:p>
    <w:p w:rsidR="004306A2" w:rsidRPr="00C5671E" w:rsidRDefault="004306A2" w:rsidP="0043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623EAE">
        <w:rPr>
          <w:rFonts w:ascii="Times New Roman" w:hAnsi="Times New Roman" w:cs="Times New Roman"/>
          <w:sz w:val="28"/>
          <w:szCs w:val="28"/>
        </w:rPr>
        <w:t>В  результате освоения дисциплины должны быть сформированы  следующие общие компетенции: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4961"/>
      </w:tblGrid>
      <w:tr w:rsidR="004306A2" w:rsidRPr="008D2604" w:rsidTr="00C5671E">
        <w:tc>
          <w:tcPr>
            <w:tcW w:w="851" w:type="dxa"/>
          </w:tcPr>
          <w:p w:rsidR="004306A2" w:rsidRPr="008D2604" w:rsidRDefault="004306A2" w:rsidP="008D2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678" w:type="dxa"/>
          </w:tcPr>
          <w:p w:rsidR="004306A2" w:rsidRPr="008D2604" w:rsidRDefault="007F495F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6A2" w:rsidRPr="008D2604">
              <w:rPr>
                <w:rFonts w:ascii="Times New Roman" w:hAnsi="Times New Roman" w:cs="Times New Roman"/>
                <w:sz w:val="24"/>
                <w:szCs w:val="24"/>
              </w:rPr>
              <w:t>омпетенции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pStyle w:val="a7"/>
              <w:spacing w:after="0"/>
            </w:pPr>
            <w:r w:rsidRPr="008D2604">
              <w:t>Показатели оценки</w:t>
            </w:r>
          </w:p>
        </w:tc>
      </w:tr>
      <w:tr w:rsidR="004306A2" w:rsidRPr="008D2604" w:rsidTr="00C5671E">
        <w:tc>
          <w:tcPr>
            <w:tcW w:w="851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678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будущей профессии</w:t>
            </w:r>
          </w:p>
        </w:tc>
      </w:tr>
      <w:tr w:rsidR="004306A2" w:rsidRPr="008D2604" w:rsidTr="00C5671E">
        <w:tc>
          <w:tcPr>
            <w:tcW w:w="851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собственную деятельность,  дисциплинированность;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самоорганизация, ответственность, исполнительность, трудовая дисциплина,  самоконтроль.</w:t>
            </w:r>
          </w:p>
        </w:tc>
      </w:tr>
      <w:tr w:rsidR="004306A2" w:rsidRPr="008D2604" w:rsidTr="00C5671E">
        <w:tc>
          <w:tcPr>
            <w:tcW w:w="851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678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Анализировать 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604">
              <w:rPr>
                <w:rFonts w:ascii="Times New Roman" w:hAnsi="Times New Roman"/>
                <w:sz w:val="24"/>
                <w:szCs w:val="24"/>
              </w:rPr>
              <w:t>анализирует рабочую ситуацию (подготовка принятия решения);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604">
              <w:rPr>
                <w:rFonts w:ascii="Times New Roman" w:hAnsi="Times New Roman"/>
                <w:sz w:val="24"/>
                <w:szCs w:val="24"/>
              </w:rPr>
              <w:t>осуществляет текущий контроль и коррекцию деятельности;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604">
              <w:rPr>
                <w:rFonts w:ascii="Times New Roman" w:hAnsi="Times New Roman"/>
                <w:sz w:val="24"/>
                <w:szCs w:val="24"/>
              </w:rPr>
              <w:t>ответственно относиться к    результатам  работы.</w:t>
            </w:r>
          </w:p>
        </w:tc>
      </w:tr>
      <w:tr w:rsidR="004306A2" w:rsidRPr="008D2604" w:rsidTr="00C5671E">
        <w:tc>
          <w:tcPr>
            <w:tcW w:w="851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  4</w:t>
            </w:r>
          </w:p>
        </w:tc>
        <w:tc>
          <w:tcPr>
            <w:tcW w:w="4678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 выполнения профессиональных задач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7"/>
              </w:numPr>
              <w:spacing w:after="0" w:line="240" w:lineRule="auto"/>
              <w:ind w:left="319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эффективный поиск необходимой информации; 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7"/>
              </w:numPr>
              <w:spacing w:after="0" w:line="240" w:lineRule="auto"/>
              <w:ind w:left="318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использует различных источников, включая  Интернет ресурсы.</w:t>
            </w:r>
          </w:p>
        </w:tc>
      </w:tr>
      <w:tr w:rsidR="004306A2" w:rsidRPr="008D2604" w:rsidTr="00C5671E">
        <w:tc>
          <w:tcPr>
            <w:tcW w:w="851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0К 5</w:t>
            </w:r>
          </w:p>
        </w:tc>
        <w:tc>
          <w:tcPr>
            <w:tcW w:w="4678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владеет информационными  технологиями  при подготовке материалов, презентаций</w:t>
            </w:r>
          </w:p>
        </w:tc>
      </w:tr>
      <w:tr w:rsidR="004306A2" w:rsidRPr="008D2604" w:rsidTr="00C5671E">
        <w:tc>
          <w:tcPr>
            <w:tcW w:w="851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678" w:type="dxa"/>
            <w:vMerge w:val="restart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и поддерживает хорошие отношения с сокурсниками и преподавателями; 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8"/>
              </w:numPr>
              <w:spacing w:after="0" w:line="240" w:lineRule="auto"/>
              <w:ind w:left="318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делится своими знаниями и опытом, чтобы помочь другим;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8"/>
              </w:numPr>
              <w:spacing w:after="0" w:line="240" w:lineRule="auto"/>
              <w:ind w:left="318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выслушивает мнение сокурсников и преподавателей и признает их знания и навыки;</w:t>
            </w:r>
          </w:p>
        </w:tc>
      </w:tr>
      <w:tr w:rsidR="004306A2" w:rsidRPr="008D2604" w:rsidTr="00C5671E">
        <w:tc>
          <w:tcPr>
            <w:tcW w:w="851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6A2" w:rsidRPr="008D2604" w:rsidRDefault="004306A2" w:rsidP="008D2604">
            <w:pPr>
              <w:numPr>
                <w:ilvl w:val="0"/>
                <w:numId w:val="8"/>
              </w:numPr>
              <w:spacing w:after="0" w:line="240" w:lineRule="auto"/>
              <w:ind w:left="318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активно вносит вклад в работу других.</w:t>
            </w:r>
          </w:p>
        </w:tc>
      </w:tr>
      <w:tr w:rsidR="004306A2" w:rsidRPr="008D2604" w:rsidTr="00C5671E">
        <w:tc>
          <w:tcPr>
            <w:tcW w:w="851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6A2" w:rsidRPr="008D2604" w:rsidRDefault="004306A2" w:rsidP="008D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(юноши)</w:t>
            </w:r>
          </w:p>
        </w:tc>
        <w:tc>
          <w:tcPr>
            <w:tcW w:w="4961" w:type="dxa"/>
          </w:tcPr>
          <w:p w:rsidR="004306A2" w:rsidRPr="008D2604" w:rsidRDefault="004306A2" w:rsidP="00EE3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готовность к выполнению гражданского долга, конституционных обязанностей по защите интересов Отечества</w:t>
            </w:r>
          </w:p>
        </w:tc>
      </w:tr>
    </w:tbl>
    <w:p w:rsidR="00884BF8" w:rsidRPr="004306A2" w:rsidRDefault="00884BF8" w:rsidP="00EE3A8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884BF8" w:rsidRPr="004306A2" w:rsidRDefault="00884BF8" w:rsidP="00884BF8">
      <w:pPr>
        <w:pStyle w:val="12"/>
        <w:ind w:left="720"/>
        <w:jc w:val="both"/>
        <w:rPr>
          <w:rFonts w:ascii="Times New Roman" w:hAnsi="Times New Roman"/>
          <w:sz w:val="28"/>
          <w:szCs w:val="28"/>
        </w:rPr>
      </w:pPr>
    </w:p>
    <w:p w:rsidR="00884BF8" w:rsidRPr="004306A2" w:rsidRDefault="00884BF8" w:rsidP="00884BF8">
      <w:pPr>
        <w:pStyle w:val="12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>Количество часов на освоение  программы дисциплины</w:t>
      </w:r>
      <w:r w:rsidR="006D12D8">
        <w:rPr>
          <w:rFonts w:ascii="Times New Roman" w:hAnsi="Times New Roman"/>
          <w:b/>
          <w:sz w:val="28"/>
          <w:szCs w:val="28"/>
        </w:rPr>
        <w:t>:</w:t>
      </w:r>
    </w:p>
    <w:p w:rsidR="00884BF8" w:rsidRPr="004306A2" w:rsidRDefault="00884BF8" w:rsidP="00884BF8">
      <w:pPr>
        <w:pStyle w:val="12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8A1550">
        <w:rPr>
          <w:rFonts w:ascii="Times New Roman" w:hAnsi="Times New Roman"/>
          <w:sz w:val="28"/>
          <w:szCs w:val="28"/>
        </w:rPr>
        <w:t xml:space="preserve"> </w:t>
      </w:r>
      <w:r w:rsidR="001033A2">
        <w:rPr>
          <w:rFonts w:ascii="Times New Roman" w:hAnsi="Times New Roman"/>
          <w:sz w:val="28"/>
          <w:szCs w:val="28"/>
        </w:rPr>
        <w:t>69</w:t>
      </w:r>
      <w:r w:rsidRPr="004306A2">
        <w:rPr>
          <w:rFonts w:ascii="Times New Roman" w:hAnsi="Times New Roman"/>
          <w:sz w:val="28"/>
          <w:szCs w:val="28"/>
        </w:rPr>
        <w:t xml:space="preserve"> час</w:t>
      </w:r>
      <w:r w:rsidR="00484711" w:rsidRPr="004306A2">
        <w:rPr>
          <w:rFonts w:ascii="Times New Roman" w:hAnsi="Times New Roman"/>
          <w:sz w:val="28"/>
          <w:szCs w:val="28"/>
        </w:rPr>
        <w:t>ов</w:t>
      </w:r>
      <w:r w:rsidRPr="004306A2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84BF8" w:rsidRPr="004306A2" w:rsidRDefault="00884BF8" w:rsidP="006D12D8">
      <w:pPr>
        <w:pStyle w:val="12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06A2">
        <w:rPr>
          <w:rFonts w:ascii="Times New Roman" w:hAnsi="Times New Roman"/>
          <w:sz w:val="28"/>
          <w:szCs w:val="28"/>
        </w:rPr>
        <w:t xml:space="preserve">    обязательной аудиторной учебной нагрузки обучающегося </w:t>
      </w:r>
      <w:r w:rsidR="001033A2">
        <w:rPr>
          <w:rFonts w:ascii="Times New Roman" w:hAnsi="Times New Roman"/>
          <w:sz w:val="28"/>
          <w:szCs w:val="28"/>
        </w:rPr>
        <w:t>46</w:t>
      </w:r>
      <w:r w:rsidRPr="004306A2">
        <w:rPr>
          <w:rFonts w:ascii="Times New Roman" w:hAnsi="Times New Roman"/>
          <w:sz w:val="28"/>
          <w:szCs w:val="28"/>
        </w:rPr>
        <w:t>час</w:t>
      </w:r>
      <w:r w:rsidR="00C72E82">
        <w:rPr>
          <w:rFonts w:ascii="Times New Roman" w:hAnsi="Times New Roman"/>
          <w:sz w:val="28"/>
          <w:szCs w:val="28"/>
        </w:rPr>
        <w:t>а</w:t>
      </w:r>
      <w:r w:rsidRPr="004306A2">
        <w:rPr>
          <w:rFonts w:ascii="Times New Roman" w:hAnsi="Times New Roman"/>
          <w:sz w:val="28"/>
          <w:szCs w:val="28"/>
        </w:rPr>
        <w:t xml:space="preserve">;самостоятельной работы обучающегося </w:t>
      </w:r>
      <w:r w:rsidR="001033A2">
        <w:rPr>
          <w:rFonts w:ascii="Times New Roman" w:hAnsi="Times New Roman"/>
          <w:sz w:val="28"/>
          <w:szCs w:val="28"/>
        </w:rPr>
        <w:t>23</w:t>
      </w:r>
      <w:r w:rsidRPr="004306A2">
        <w:rPr>
          <w:rFonts w:ascii="Times New Roman" w:hAnsi="Times New Roman"/>
          <w:sz w:val="28"/>
          <w:szCs w:val="28"/>
        </w:rPr>
        <w:t xml:space="preserve"> час</w:t>
      </w:r>
      <w:r w:rsidR="001033A2">
        <w:rPr>
          <w:rFonts w:ascii="Times New Roman" w:hAnsi="Times New Roman"/>
          <w:sz w:val="28"/>
          <w:szCs w:val="28"/>
        </w:rPr>
        <w:t>а</w:t>
      </w:r>
      <w:r w:rsidRPr="004306A2">
        <w:rPr>
          <w:rFonts w:ascii="Times New Roman" w:hAnsi="Times New Roman"/>
          <w:sz w:val="28"/>
          <w:szCs w:val="28"/>
        </w:rPr>
        <w:t>.</w:t>
      </w:r>
    </w:p>
    <w:p w:rsidR="00884BF8" w:rsidRPr="008D2604" w:rsidRDefault="00884BF8" w:rsidP="008D2604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D2604" w:rsidRPr="008D2604" w:rsidRDefault="008D2604" w:rsidP="00EE3A8A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604">
        <w:rPr>
          <w:rFonts w:ascii="Times New Roman" w:hAnsi="Times New Roman" w:cs="Times New Roman"/>
          <w:sz w:val="28"/>
          <w:szCs w:val="28"/>
        </w:rPr>
        <w:t>Вариативная часть программы (6 часов)  используется для   формирования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8D2604">
        <w:rPr>
          <w:rFonts w:ascii="Times New Roman" w:hAnsi="Times New Roman" w:cs="Times New Roman"/>
          <w:sz w:val="28"/>
          <w:szCs w:val="28"/>
        </w:rPr>
        <w:t xml:space="preserve">,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WorldSkillsRussia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WSR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и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WorldSkillsInternational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WSI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по компетенциям профессии СПО  </w:t>
      </w:r>
      <w:r w:rsidRPr="008D2604">
        <w:rPr>
          <w:rFonts w:ascii="Times New Roman" w:hAnsi="Times New Roman" w:cs="Times New Roman"/>
          <w:b/>
          <w:bCs/>
          <w:sz w:val="28"/>
          <w:szCs w:val="28"/>
        </w:rPr>
        <w:t xml:space="preserve">13.01.10 </w:t>
      </w:r>
      <w:r w:rsidRPr="008D2604">
        <w:rPr>
          <w:rFonts w:ascii="Times New Roman" w:hAnsi="Times New Roman" w:cs="Times New Roman"/>
          <w:b/>
          <w:sz w:val="28"/>
          <w:szCs w:val="28"/>
        </w:rPr>
        <w:t xml:space="preserve"> Электромонтер по ремонту и обслуживанию электрооборудования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и  распределена следующим образом </w:t>
      </w:r>
      <w:r w:rsidRPr="008D2604">
        <w:rPr>
          <w:rFonts w:ascii="Times New Roman" w:hAnsi="Times New Roman" w:cs="Times New Roman"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i/>
          <w:sz w:val="28"/>
          <w:szCs w:val="28"/>
        </w:rPr>
        <w:t>утверждено решением Педсовета</w:t>
      </w:r>
      <w:r w:rsidR="008A1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604">
        <w:rPr>
          <w:rFonts w:ascii="Times New Roman" w:hAnsi="Times New Roman" w:cs="Times New Roman"/>
          <w:i/>
          <w:sz w:val="28"/>
          <w:szCs w:val="28"/>
        </w:rPr>
        <w:t>ГАПОУ  БТОТиС, протокол № 6 от 23.03.2020г</w:t>
      </w:r>
      <w:r w:rsidRPr="008D2604">
        <w:rPr>
          <w:rFonts w:ascii="Times New Roman" w:hAnsi="Times New Roman" w:cs="Times New Roman"/>
          <w:sz w:val="28"/>
          <w:szCs w:val="28"/>
        </w:rPr>
        <w:t xml:space="preserve">. и заседанием круглого стола с участием работодателей и с учетом их мнения):  </w:t>
      </w:r>
    </w:p>
    <w:p w:rsidR="008D2604" w:rsidRDefault="008D2604" w:rsidP="006D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i/>
          <w:sz w:val="28"/>
        </w:rPr>
      </w:pPr>
    </w:p>
    <w:p w:rsidR="006D12D8" w:rsidRPr="006D12D8" w:rsidRDefault="006D12D8" w:rsidP="006D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i/>
          <w:sz w:val="28"/>
          <w:szCs w:val="28"/>
        </w:rPr>
      </w:pPr>
      <w:r w:rsidRPr="006D12D8">
        <w:rPr>
          <w:rFonts w:ascii="Times New Roman" w:hAnsi="Times New Roman"/>
          <w:i/>
          <w:sz w:val="28"/>
          <w:szCs w:val="28"/>
        </w:rPr>
        <w:t>1. Ввод команд. Методы ввода координат – 1 ч.</w:t>
      </w:r>
    </w:p>
    <w:p w:rsidR="006D12D8" w:rsidRPr="006D12D8" w:rsidRDefault="006D12D8" w:rsidP="006D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i/>
          <w:sz w:val="28"/>
          <w:szCs w:val="28"/>
        </w:rPr>
      </w:pPr>
      <w:r w:rsidRPr="006D12D8">
        <w:rPr>
          <w:rFonts w:ascii="Times New Roman" w:hAnsi="Times New Roman"/>
          <w:i/>
          <w:sz w:val="28"/>
          <w:szCs w:val="28"/>
        </w:rPr>
        <w:t xml:space="preserve">2. Виды и видовые экраны в </w:t>
      </w:r>
      <w:r w:rsidRPr="006D12D8">
        <w:rPr>
          <w:rFonts w:ascii="Times New Roman" w:hAnsi="Times New Roman"/>
          <w:i/>
          <w:sz w:val="28"/>
          <w:szCs w:val="28"/>
          <w:lang w:val="en-US"/>
        </w:rPr>
        <w:t>AutoCAD</w:t>
      </w:r>
      <w:r w:rsidRPr="006D12D8">
        <w:rPr>
          <w:rFonts w:ascii="Times New Roman" w:hAnsi="Times New Roman"/>
          <w:i/>
          <w:sz w:val="28"/>
          <w:szCs w:val="28"/>
        </w:rPr>
        <w:t xml:space="preserve"> – 1 ч.</w:t>
      </w:r>
    </w:p>
    <w:p w:rsidR="006D12D8" w:rsidRPr="006D12D8" w:rsidRDefault="006D12D8" w:rsidP="006D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i/>
          <w:sz w:val="28"/>
          <w:szCs w:val="28"/>
        </w:rPr>
      </w:pPr>
      <w:r w:rsidRPr="006D12D8">
        <w:rPr>
          <w:rFonts w:ascii="Times New Roman" w:hAnsi="Times New Roman"/>
          <w:i/>
          <w:sz w:val="28"/>
          <w:szCs w:val="28"/>
        </w:rPr>
        <w:t>3. Редактирование объектов в</w:t>
      </w:r>
      <w:r w:rsidRPr="006D12D8">
        <w:rPr>
          <w:rFonts w:ascii="Times New Roman" w:hAnsi="Times New Roman"/>
          <w:i/>
          <w:sz w:val="28"/>
          <w:szCs w:val="28"/>
          <w:lang w:val="en-US"/>
        </w:rPr>
        <w:t>AutoCAD</w:t>
      </w:r>
      <w:r w:rsidRPr="006D12D8">
        <w:rPr>
          <w:rFonts w:ascii="Times New Roman" w:hAnsi="Times New Roman"/>
          <w:i/>
          <w:sz w:val="28"/>
          <w:szCs w:val="28"/>
        </w:rPr>
        <w:t xml:space="preserve"> – 1 ч.</w:t>
      </w:r>
    </w:p>
    <w:p w:rsidR="006D12D8" w:rsidRPr="006D12D8" w:rsidRDefault="006D12D8" w:rsidP="006D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i/>
          <w:sz w:val="28"/>
          <w:szCs w:val="28"/>
        </w:rPr>
      </w:pPr>
      <w:r w:rsidRPr="006D12D8">
        <w:rPr>
          <w:rFonts w:ascii="Times New Roman" w:hAnsi="Times New Roman"/>
          <w:i/>
          <w:sz w:val="28"/>
          <w:szCs w:val="28"/>
        </w:rPr>
        <w:t>4. Работа с текстом в</w:t>
      </w:r>
      <w:r w:rsidRPr="006D12D8">
        <w:rPr>
          <w:rFonts w:ascii="Times New Roman" w:hAnsi="Times New Roman"/>
          <w:i/>
          <w:sz w:val="28"/>
          <w:szCs w:val="28"/>
          <w:lang w:val="en-US"/>
        </w:rPr>
        <w:t>AutoCAD</w:t>
      </w:r>
      <w:r w:rsidRPr="006D12D8">
        <w:rPr>
          <w:rFonts w:ascii="Times New Roman" w:hAnsi="Times New Roman"/>
          <w:i/>
          <w:sz w:val="28"/>
          <w:szCs w:val="28"/>
        </w:rPr>
        <w:t xml:space="preserve"> – 1 ч</w:t>
      </w:r>
    </w:p>
    <w:p w:rsidR="008D2604" w:rsidRPr="008D2604" w:rsidRDefault="006D12D8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8"/>
          <w:szCs w:val="28"/>
          <w:highlight w:val="yellow"/>
        </w:rPr>
      </w:pPr>
      <w:r w:rsidRPr="006D12D8">
        <w:rPr>
          <w:rFonts w:ascii="Times New Roman" w:hAnsi="Times New Roman"/>
          <w:i/>
          <w:sz w:val="28"/>
          <w:szCs w:val="28"/>
        </w:rPr>
        <w:t>5. Создание и работа со слоями в</w:t>
      </w:r>
      <w:r w:rsidRPr="006D12D8">
        <w:rPr>
          <w:rFonts w:ascii="Times New Roman" w:hAnsi="Times New Roman"/>
          <w:i/>
          <w:sz w:val="28"/>
          <w:szCs w:val="28"/>
          <w:lang w:val="en-US"/>
        </w:rPr>
        <w:t>AutoCAD</w:t>
      </w:r>
      <w:r w:rsidRPr="006D12D8">
        <w:rPr>
          <w:rFonts w:ascii="Times New Roman" w:hAnsi="Times New Roman"/>
          <w:i/>
          <w:sz w:val="28"/>
          <w:szCs w:val="28"/>
        </w:rPr>
        <w:t xml:space="preserve"> – 2 ч.</w:t>
      </w:r>
    </w:p>
    <w:p w:rsidR="008D2604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2604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sz w:val="28"/>
          <w:szCs w:val="28"/>
        </w:rPr>
      </w:pPr>
    </w:p>
    <w:p w:rsidR="008D2604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sz w:val="28"/>
          <w:szCs w:val="28"/>
        </w:rPr>
      </w:pPr>
    </w:p>
    <w:p w:rsidR="008D2604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sz w:val="28"/>
          <w:szCs w:val="28"/>
        </w:rPr>
      </w:pPr>
    </w:p>
    <w:p w:rsidR="008D2604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sz w:val="28"/>
          <w:szCs w:val="28"/>
        </w:rPr>
      </w:pPr>
    </w:p>
    <w:p w:rsidR="008D2604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sz w:val="28"/>
          <w:szCs w:val="28"/>
        </w:rPr>
      </w:pPr>
    </w:p>
    <w:p w:rsidR="008D2604" w:rsidRPr="00D81553" w:rsidRDefault="008D2604" w:rsidP="008D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69"/>
        <w:jc w:val="both"/>
        <w:rPr>
          <w:b/>
          <w:i/>
          <w:sz w:val="28"/>
        </w:rPr>
      </w:pPr>
    </w:p>
    <w:p w:rsidR="008D2604" w:rsidRPr="00D81553" w:rsidRDefault="008D2604" w:rsidP="008D2604">
      <w:pPr>
        <w:rPr>
          <w:sz w:val="28"/>
        </w:rPr>
      </w:pPr>
    </w:p>
    <w:p w:rsidR="00884BF8" w:rsidRPr="004306A2" w:rsidRDefault="00884BF8" w:rsidP="00884BF8">
      <w:pPr>
        <w:pStyle w:val="1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884BF8" w:rsidRPr="004306A2" w:rsidRDefault="00884BF8" w:rsidP="00884B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  <w:r w:rsidRPr="004306A2">
        <w:rPr>
          <w:rFonts w:ascii="Times New Roman" w:hAnsi="Times New Roman"/>
          <w:b/>
          <w:sz w:val="28"/>
          <w:szCs w:val="28"/>
        </w:rPr>
        <w:t xml:space="preserve"> 2.1.    Объем учебной дисциплины и виды учебной работы </w:t>
      </w:r>
    </w:p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091"/>
      </w:tblGrid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Вид учебной работы</w:t>
            </w:r>
          </w:p>
        </w:tc>
        <w:tc>
          <w:tcPr>
            <w:tcW w:w="2091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84BF8" w:rsidRPr="004306A2" w:rsidRDefault="00EB297A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69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Обязательная аудиторная нагрузка </w:t>
            </w:r>
          </w:p>
        </w:tc>
        <w:tc>
          <w:tcPr>
            <w:tcW w:w="2091" w:type="dxa"/>
          </w:tcPr>
          <w:p w:rsidR="00884BF8" w:rsidRPr="004306A2" w:rsidRDefault="006547B2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46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E3A8A" w:rsidRPr="004306A2" w:rsidTr="00EE3A8A">
        <w:tc>
          <w:tcPr>
            <w:tcW w:w="7938" w:type="dxa"/>
          </w:tcPr>
          <w:p w:rsidR="00EE3A8A" w:rsidRPr="004306A2" w:rsidRDefault="00EE3A8A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91" w:type="dxa"/>
          </w:tcPr>
          <w:p w:rsidR="00EE3A8A" w:rsidRPr="00EE3A8A" w:rsidRDefault="00EE3A8A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E3A8A">
              <w:rPr>
                <w:rFonts w:ascii="Times New Roman" w:eastAsia="Calibri" w:hAnsi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1" w:type="dxa"/>
          </w:tcPr>
          <w:p w:rsidR="00884BF8" w:rsidRPr="008D2604" w:rsidRDefault="006547B2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D2604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C72E82" w:rsidRPr="008D2604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91" w:type="dxa"/>
          </w:tcPr>
          <w:p w:rsidR="00884BF8" w:rsidRPr="008D2604" w:rsidRDefault="00884BF8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D260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EE3A8A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b/>
                <w:sz w:val="28"/>
                <w:szCs w:val="28"/>
              </w:rPr>
              <w:t>Самостоятельная работ</w:t>
            </w:r>
            <w:r w:rsidR="00EE3A8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 </w:t>
            </w:r>
            <w:r w:rsidRPr="004306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2091" w:type="dxa"/>
          </w:tcPr>
          <w:p w:rsidR="00884BF8" w:rsidRPr="004306A2" w:rsidRDefault="006547B2" w:rsidP="00484711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sz w:val="28"/>
                <w:szCs w:val="28"/>
              </w:rPr>
              <w:t>составление конспектов, поиск ответов на вопросы</w:t>
            </w:r>
          </w:p>
        </w:tc>
        <w:tc>
          <w:tcPr>
            <w:tcW w:w="2091" w:type="dxa"/>
          </w:tcPr>
          <w:p w:rsidR="00884BF8" w:rsidRPr="008D2604" w:rsidRDefault="00EB297A" w:rsidP="000B000E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D2604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</w:tr>
      <w:tr w:rsidR="00884BF8" w:rsidRPr="004306A2" w:rsidTr="00EE3A8A">
        <w:tc>
          <w:tcPr>
            <w:tcW w:w="7938" w:type="dxa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sz w:val="28"/>
                <w:szCs w:val="28"/>
              </w:rPr>
              <w:t>выполнение и чтение чертежей и схем</w:t>
            </w:r>
          </w:p>
        </w:tc>
        <w:tc>
          <w:tcPr>
            <w:tcW w:w="2091" w:type="dxa"/>
          </w:tcPr>
          <w:p w:rsidR="00884BF8" w:rsidRPr="008D2604" w:rsidRDefault="000F31F7" w:rsidP="00C72E82">
            <w:pPr>
              <w:pStyle w:val="11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D2604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C72E82" w:rsidRPr="008D260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84BF8" w:rsidRPr="004306A2" w:rsidTr="008D2604">
        <w:tc>
          <w:tcPr>
            <w:tcW w:w="10029" w:type="dxa"/>
            <w:gridSpan w:val="2"/>
          </w:tcPr>
          <w:p w:rsidR="00884BF8" w:rsidRPr="004306A2" w:rsidRDefault="00884BF8" w:rsidP="000B000E">
            <w:pPr>
              <w:pStyle w:val="11"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06A2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Pr="008D260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884BF8" w:rsidRPr="00DF4A62" w:rsidRDefault="00884BF8" w:rsidP="00884BF8">
      <w:pPr>
        <w:pStyle w:val="11"/>
        <w:rPr>
          <w:rFonts w:ascii="Times New Roman" w:hAnsi="Times New Roman"/>
          <w:i/>
          <w:sz w:val="28"/>
          <w:szCs w:val="28"/>
        </w:rPr>
      </w:pPr>
    </w:p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884BF8" w:rsidRPr="004306A2" w:rsidRDefault="00884BF8" w:rsidP="00884B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884BF8" w:rsidRPr="0093530F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884BF8" w:rsidRPr="0093530F" w:rsidSect="00E428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4BF8" w:rsidRPr="00143B2C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143B2C"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Pr="00143B2C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 </w:t>
      </w:r>
      <w:r w:rsidR="00F94BA8">
        <w:rPr>
          <w:rFonts w:ascii="Times New Roman" w:hAnsi="Times New Roman"/>
          <w:b/>
          <w:sz w:val="24"/>
          <w:szCs w:val="24"/>
        </w:rPr>
        <w:t>Техническое ч</w:t>
      </w:r>
      <w:r w:rsidRPr="008E2B4B">
        <w:rPr>
          <w:rFonts w:ascii="Times New Roman" w:hAnsi="Times New Roman"/>
          <w:b/>
          <w:sz w:val="24"/>
          <w:szCs w:val="24"/>
        </w:rPr>
        <w:t xml:space="preserve">ерчение 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632"/>
        <w:gridCol w:w="12"/>
        <w:gridCol w:w="12"/>
        <w:gridCol w:w="88"/>
        <w:gridCol w:w="11"/>
        <w:gridCol w:w="8457"/>
        <w:gridCol w:w="1660"/>
        <w:gridCol w:w="1661"/>
      </w:tblGrid>
      <w:tr w:rsidR="00884BF8" w:rsidRPr="00290C3E" w:rsidTr="008E208F">
        <w:trPr>
          <w:trHeight w:val="65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84BF8" w:rsidRPr="00290C3E" w:rsidTr="008E208F">
        <w:trPr>
          <w:trHeight w:val="11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82618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18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82618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18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Pr="0082618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18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82618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18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4BF8" w:rsidRPr="00290C3E" w:rsidTr="008E208F">
        <w:trPr>
          <w:trHeight w:val="57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 w:rsidRPr="00443C62">
              <w:rPr>
                <w:rFonts w:ascii="Times New Roman" w:hAnsi="Times New Roman"/>
                <w:b/>
                <w:bCs/>
                <w:sz w:val="20"/>
                <w:szCs w:val="20"/>
              </w:rPr>
              <w:t>Виды технического черчения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Pr="00290C3E" w:rsidRDefault="00484711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247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1.</w:t>
            </w:r>
            <w:r w:rsidRPr="00966C90">
              <w:rPr>
                <w:rFonts w:ascii="Times New Roman" w:hAnsi="Times New Roman"/>
                <w:bCs/>
                <w:sz w:val="20"/>
                <w:szCs w:val="20"/>
              </w:rPr>
              <w:t>Основные  правила оформления чертежей</w:t>
            </w: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Pr="00290C3E" w:rsidRDefault="000F31F7" w:rsidP="008E2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4130AD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30A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443C62" w:rsidRDefault="00102D8D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B4B" w:rsidRPr="00290C3E" w:rsidTr="008E208F">
        <w:trPr>
          <w:trHeight w:val="42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4B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B" w:rsidRPr="00290C3E" w:rsidRDefault="008E2B4B" w:rsidP="008E2B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D203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B" w:rsidRPr="00290C3E" w:rsidRDefault="008E2B4B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D6F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Введение.</w:t>
            </w:r>
            <w:r w:rsidRPr="00494D6F">
              <w:rPr>
                <w:rFonts w:ascii="Times New Roman" w:hAnsi="Times New Roman"/>
                <w:bCs/>
                <w:sz w:val="20"/>
                <w:szCs w:val="20"/>
              </w:rPr>
              <w:t>Содержание дисциплины и её связь с другими дисциплинами, роль и место в подготовке  студента  к профессиональной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49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правила оформления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чтения </w:t>
            </w:r>
            <w:r w:rsidRPr="00494D6F">
              <w:rPr>
                <w:rFonts w:ascii="Times New Roman" w:hAnsi="Times New Roman"/>
                <w:b/>
                <w:bCs/>
                <w:sz w:val="20"/>
                <w:szCs w:val="20"/>
              </w:rPr>
              <w:t>чертежей.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3C99">
              <w:rPr>
                <w:rFonts w:ascii="Times New Roman" w:hAnsi="Times New Roman"/>
                <w:sz w:val="20"/>
                <w:szCs w:val="20"/>
              </w:rPr>
              <w:t>бщие сведения о сборочных чертежах, назначение условностей и упрощений, применяемых в чертежах, правила  оформления и чтения рабочих чертежей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Форматы чертежей. Оформление чертежных листов.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B4B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B4B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E2B4B" w:rsidRPr="00290C3E" w:rsidTr="008E208F">
        <w:trPr>
          <w:trHeight w:val="53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4B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B4B" w:rsidRPr="00494D6F" w:rsidRDefault="008E2B4B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="00D203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B" w:rsidRDefault="008E2B4B" w:rsidP="008E2B4B">
            <w:pPr>
              <w:pStyle w:val="11"/>
              <w:ind w:hanging="1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Масштабы. Шрифты, линии, надписи на чертежах. Дополнение чертежа специальными знаками. Обозначение материалов на чертежах.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4B" w:rsidRP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B4B" w:rsidRPr="00290C3E" w:rsidTr="008E208F">
        <w:trPr>
          <w:trHeight w:val="1075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4B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2B4B" w:rsidRPr="00494D6F" w:rsidRDefault="008E2B4B" w:rsidP="008E2B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  <w:r w:rsidR="00D203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B" w:rsidRDefault="008E2B4B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Геометрические построения и приемы вычерчивания контуров технических деталей. Техника и принципы нанесения размеров. Классы точности и их обозначение на чертежах. Деление отрезков и углов. Деление окружностей. Сопряжения. Построение коробовых лекальных кривых, уклона и конусности.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Чтение чертежей.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4B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84BF8" w:rsidRPr="00290C3E" w:rsidTr="008E208F">
        <w:trPr>
          <w:trHeight w:val="15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443C62" w:rsidRDefault="00CC0E95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212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CC0E95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E95"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290C3E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Чтение чертежей деталей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8A1550" w:rsidP="008E2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8E2B4B">
              <w:rPr>
                <w:rFonts w:ascii="Times New Roman" w:hAnsi="Times New Roman"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272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CC0E95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E9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203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Default="008E2B4B" w:rsidP="00D2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Выполнение геометрических построений деталей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8E2B4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6F49" w:rsidRPr="00290C3E" w:rsidTr="008E208F">
        <w:trPr>
          <w:trHeight w:val="227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49" w:rsidRPr="00290C3E" w:rsidRDefault="00776F49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49" w:rsidRPr="00DE03C3" w:rsidRDefault="00776F49" w:rsidP="00776F49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Самостоятельная работаобучающихся</w:t>
            </w:r>
          </w:p>
          <w:p w:rsidR="00776F49" w:rsidRPr="00DE03C3" w:rsidRDefault="00776F49" w:rsidP="00776F49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Выполнение инженерного черчения с использованием стандартных чертежных шрифтов, надписей и нанесением размеров на чертеж технической детали. </w:t>
            </w:r>
          </w:p>
          <w:p w:rsidR="00776F49" w:rsidRPr="00DE03C3" w:rsidRDefault="00776F49" w:rsidP="00776F49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>Дополнение чертежа специальными знаками</w:t>
            </w:r>
          </w:p>
          <w:p w:rsidR="00776F49" w:rsidRDefault="00776F49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49" w:rsidRDefault="00776F49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76F49" w:rsidRPr="00290C3E" w:rsidRDefault="00776F49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08F" w:rsidRPr="00290C3E" w:rsidTr="008E208F">
        <w:trPr>
          <w:trHeight w:val="174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1.2. </w:t>
            </w:r>
            <w:r w:rsidRPr="00966C90">
              <w:rPr>
                <w:rFonts w:ascii="Times New Roman" w:hAnsi="Times New Roman"/>
                <w:bCs/>
                <w:sz w:val="20"/>
                <w:szCs w:val="20"/>
              </w:rPr>
              <w:t>Проекционное черчение</w:t>
            </w:r>
          </w:p>
          <w:p w:rsidR="008E208F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08F" w:rsidRPr="00290C3E" w:rsidRDefault="008E208F" w:rsidP="0048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F" w:rsidRPr="004130AD" w:rsidRDefault="008E208F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30A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Pr="00443C62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08F" w:rsidRPr="00290C3E" w:rsidTr="008E208F">
        <w:trPr>
          <w:trHeight w:val="863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F" w:rsidRPr="00290C3E" w:rsidRDefault="008E208F" w:rsidP="007C20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bCs/>
                <w:sz w:val="20"/>
                <w:szCs w:val="20"/>
              </w:rPr>
              <w:t>Общие сведения о проекционном черчении.</w:t>
            </w: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Проектирование геометрических тел. Сечение геометрических тел плоскостя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ми. Аксонометрические проекции. </w:t>
            </w: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Проекции моделей и техническое рисование. Назначение технического рисунка, его отличие от аксонометрической проекции, техника зарисовки плоских фигур и геометрических тел. Элементы технического конструирования и дизайна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Pr="00290C3E" w:rsidRDefault="008E208F" w:rsidP="000F3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08F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08F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08F" w:rsidRPr="009E107C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0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E208F" w:rsidRPr="00290C3E" w:rsidTr="008E208F">
        <w:trPr>
          <w:trHeight w:val="6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Default="008E208F" w:rsidP="000B0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ские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Pr="00443C62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08F" w:rsidRPr="00290C3E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08F" w:rsidRPr="00290C3E" w:rsidTr="008E208F">
        <w:trPr>
          <w:trHeight w:val="48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Pr="007C2074" w:rsidRDefault="008E208F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207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8E208F" w:rsidRPr="007C2074" w:rsidRDefault="008E208F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Default="008E208F" w:rsidP="007C20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Построение проекций прямых и фигур, принадлежащих плоскостям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08F" w:rsidRPr="00290C3E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08F" w:rsidRPr="00290C3E" w:rsidTr="008E208F">
        <w:trPr>
          <w:trHeight w:val="288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Pr="007C2074" w:rsidRDefault="008E208F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20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Default="008E208F" w:rsidP="000B0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ост</w:t>
            </w: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рое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ние проекций </w:t>
            </w: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>геометрических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08F" w:rsidRPr="00290C3E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08F" w:rsidRPr="00290C3E" w:rsidTr="008E208F">
        <w:trPr>
          <w:trHeight w:val="197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8E208F" w:rsidRPr="007C2074" w:rsidRDefault="008E208F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20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8F" w:rsidRDefault="008E208F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Выполнение технического рисунка</w:t>
            </w:r>
            <w:r w:rsidRPr="00290C3E">
              <w:rPr>
                <w:rFonts w:ascii="Times New Roman" w:hAnsi="Times New Roman"/>
                <w:bCs/>
                <w:sz w:val="20"/>
                <w:szCs w:val="20"/>
              </w:rPr>
              <w:t xml:space="preserve"> плоских фигур и геометрических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08F" w:rsidRPr="00290C3E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208F" w:rsidRPr="00290C3E" w:rsidTr="008E208F">
        <w:trPr>
          <w:trHeight w:val="197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8F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208F" w:rsidRPr="00DE03C3" w:rsidRDefault="008E208F" w:rsidP="007C2074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Самостоятельная работаобучающихся</w:t>
            </w:r>
          </w:p>
          <w:p w:rsidR="008E208F" w:rsidRPr="00DE03C3" w:rsidRDefault="008E208F" w:rsidP="007C2074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>Чтение чертежей с примерами посадки</w:t>
            </w:r>
          </w:p>
          <w:p w:rsidR="008E208F" w:rsidRPr="00DE03C3" w:rsidRDefault="008E208F" w:rsidP="007C2074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>Назначение допусков на чертежах.</w:t>
            </w:r>
          </w:p>
          <w:p w:rsidR="008E208F" w:rsidRPr="00DE03C3" w:rsidRDefault="008E208F" w:rsidP="007C2074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>Выполнение геометрических построений деталей с использованием способов деления отрезков, углов и окружностей при помощи треугольника, линейки и циркуля.</w:t>
            </w:r>
          </w:p>
          <w:p w:rsidR="008E208F" w:rsidRDefault="008E208F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F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08F" w:rsidRPr="00290C3E" w:rsidRDefault="008E208F" w:rsidP="000B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285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Default="00884BF8" w:rsidP="000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>Тема1.3.</w:t>
            </w:r>
            <w:r w:rsidRPr="00966C90">
              <w:rPr>
                <w:rFonts w:ascii="Times New Roman" w:hAnsi="Times New Roman"/>
                <w:sz w:val="20"/>
                <w:szCs w:val="20"/>
              </w:rPr>
              <w:t>Основы технического черчения.</w:t>
            </w:r>
          </w:p>
          <w:p w:rsidR="000F31F7" w:rsidRDefault="000F31F7" w:rsidP="000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1F7" w:rsidRPr="00E123C6" w:rsidRDefault="000F31F7" w:rsidP="00102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4130AD" w:rsidRDefault="00884BF8" w:rsidP="000B0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30A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443C62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539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F13646" w:rsidRDefault="00884BF8" w:rsidP="000B000E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sz w:val="20"/>
                <w:szCs w:val="20"/>
              </w:rPr>
              <w:t>Правила разработки и оформления конструкторской документации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3C99">
              <w:rPr>
                <w:rFonts w:ascii="Times New Roman" w:hAnsi="Times New Roman"/>
                <w:sz w:val="20"/>
                <w:szCs w:val="20"/>
              </w:rPr>
              <w:t>сновные положения  конструкторской, технологической  и другой нормативной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>. Т</w:t>
            </w:r>
            <w:r w:rsidRPr="00BA3C99">
              <w:rPr>
                <w:rFonts w:ascii="Times New Roman" w:hAnsi="Times New Roman"/>
                <w:sz w:val="20"/>
                <w:szCs w:val="20"/>
              </w:rPr>
              <w:t>ребования стандартов Единой системы конструкторской документации</w:t>
            </w:r>
            <w:r w:rsidRPr="00F13646">
              <w:rPr>
                <w:rFonts w:ascii="Times New Roman" w:hAnsi="Times New Roman"/>
                <w:sz w:val="20"/>
                <w:szCs w:val="20"/>
              </w:rPr>
              <w:t xml:space="preserve"> (ЕСКД) и  Единой системы технологической документации (ЕСТД) к оформлению и составлению чертежей и схем.</w:t>
            </w:r>
          </w:p>
          <w:p w:rsidR="00884BF8" w:rsidRPr="00290C3E" w:rsidRDefault="00884BF8" w:rsidP="000B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sz w:val="20"/>
                <w:szCs w:val="20"/>
              </w:rPr>
              <w:t>Категории изображений на чертеже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 xml:space="preserve"> – виды, разрезы, сечения. Виды соединения деталей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0F31F7" w:rsidRDefault="00884BF8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1F7">
              <w:rPr>
                <w:rFonts w:ascii="Times New Roman" w:hAnsi="Times New Roman"/>
                <w:bCs/>
                <w:sz w:val="20"/>
                <w:szCs w:val="20"/>
              </w:rPr>
              <w:t xml:space="preserve">           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84BF8" w:rsidRPr="00BA3C99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C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84BF8" w:rsidRPr="00290C3E" w:rsidTr="008E208F">
        <w:trPr>
          <w:trHeight w:val="83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BF8" w:rsidRDefault="00884BF8" w:rsidP="000B0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0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B" w:rsidRDefault="00884BF8" w:rsidP="001C2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sz w:val="20"/>
                <w:szCs w:val="20"/>
              </w:rPr>
              <w:t>Рабочие чертежи и эскизы деталей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 xml:space="preserve">. Выполнение эскизов и рабочих чертежей деталей. Сборочный чертеж, его назначение и содержание. </w:t>
            </w:r>
            <w:r w:rsidRPr="00132098">
              <w:rPr>
                <w:rFonts w:ascii="Times New Roman" w:hAnsi="Times New Roman"/>
                <w:sz w:val="20"/>
                <w:szCs w:val="20"/>
              </w:rPr>
              <w:t>Назначение условностей и упрощений, применяемых в чертежах.</w:t>
            </w:r>
            <w:r w:rsidRPr="003367E6">
              <w:rPr>
                <w:rFonts w:ascii="Times New Roman" w:hAnsi="Times New Roman"/>
                <w:sz w:val="20"/>
                <w:szCs w:val="20"/>
              </w:rPr>
              <w:t>Гео</w:t>
            </w:r>
            <w:r w:rsidRPr="00BA3C99">
              <w:rPr>
                <w:rFonts w:ascii="Times New Roman" w:hAnsi="Times New Roman"/>
                <w:sz w:val="20"/>
                <w:szCs w:val="20"/>
              </w:rPr>
              <w:t>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4BF8" w:rsidRDefault="001C2DDB" w:rsidP="001C2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sz w:val="20"/>
                <w:szCs w:val="20"/>
              </w:rPr>
              <w:t>Последовательность выполнения сборочного чертежа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>. Назначение спецификаций. Методы и приемы чтения сборного чертежа.</w:t>
            </w:r>
          </w:p>
          <w:p w:rsidR="001C2DDB" w:rsidRPr="000C0462" w:rsidRDefault="001C2DDB" w:rsidP="001C2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sz w:val="20"/>
                <w:szCs w:val="20"/>
              </w:rPr>
              <w:t>Кинематические схемы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 xml:space="preserve">. Правила чтения технической документации. </w:t>
            </w:r>
            <w:r w:rsidRPr="00DE03C3">
              <w:rPr>
                <w:rFonts w:ascii="Times New Roman" w:hAnsi="Times New Roman"/>
                <w:sz w:val="20"/>
                <w:szCs w:val="20"/>
              </w:rPr>
              <w:t xml:space="preserve">Основы строительных чертежей. 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>Чтение и выполнение чертежей электрических схем.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Default="00484711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84BF8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84BF8" w:rsidRPr="00290C3E" w:rsidTr="008E208F">
        <w:trPr>
          <w:trHeight w:val="303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0B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AB0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290C3E" w:rsidRDefault="001C2DDB" w:rsidP="001C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59F5" w:rsidRPr="00290C3E" w:rsidTr="008E208F">
        <w:trPr>
          <w:trHeight w:val="422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5" w:rsidRPr="00290C3E" w:rsidRDefault="006759F5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F5" w:rsidRPr="006759F5" w:rsidRDefault="006759F5" w:rsidP="000B0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9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203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759F5" w:rsidRPr="00960AB0" w:rsidRDefault="006759F5" w:rsidP="000B0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F5" w:rsidRPr="00960AB0" w:rsidRDefault="006759F5" w:rsidP="000B0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AB0">
              <w:rPr>
                <w:rFonts w:ascii="Times New Roman" w:hAnsi="Times New Roman"/>
                <w:spacing w:val="-8"/>
                <w:sz w:val="20"/>
                <w:szCs w:val="20"/>
              </w:rPr>
              <w:t>Выполнение эскиза несложных деталей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F5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759F5" w:rsidRPr="00290C3E" w:rsidRDefault="006759F5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37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6759F5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  <w:r w:rsidR="00D20356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60AB0">
              <w:rPr>
                <w:rFonts w:ascii="Times New Roman" w:hAnsi="Times New Roman"/>
                <w:bCs/>
                <w:sz w:val="20"/>
                <w:szCs w:val="20"/>
              </w:rPr>
              <w:t>Чтение и выполнение рабочих и сборочных чертежей  несложных деталей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318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6759F5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  <w:r w:rsidR="00D20356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60AB0">
              <w:rPr>
                <w:rFonts w:ascii="Times New Roman" w:hAnsi="Times New Roman"/>
                <w:spacing w:val="-8"/>
                <w:sz w:val="20"/>
                <w:szCs w:val="20"/>
              </w:rPr>
              <w:t>Чтение чертежей, входящих в комплект конструкторско-технологической документации.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182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1C2DDB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4</w:t>
            </w:r>
            <w:r w:rsidR="00D20356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60AB0">
              <w:rPr>
                <w:rFonts w:ascii="Times New Roman" w:hAnsi="Times New Roman"/>
                <w:sz w:val="20"/>
                <w:szCs w:val="20"/>
              </w:rPr>
              <w:t>Чтение  и выполнение технологических схем рабочих и сборочных чертежей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18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123C6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по теме </w:t>
            </w:r>
            <w:r w:rsidRPr="00290C3E">
              <w:rPr>
                <w:rFonts w:ascii="Times New Roman" w:hAnsi="Times New Roman"/>
                <w:spacing w:val="-8"/>
                <w:sz w:val="20"/>
                <w:szCs w:val="20"/>
              </w:rPr>
              <w:t>«Техническое черчение»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443C62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741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DE03C3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Самостоятельная работаобучающихся</w:t>
            </w:r>
          </w:p>
          <w:p w:rsidR="00884BF8" w:rsidRPr="00DE03C3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>Выполнение геометрических построений деталей с применением сопряжений.</w:t>
            </w:r>
          </w:p>
          <w:p w:rsidR="00884BF8" w:rsidRPr="00DE03C3" w:rsidRDefault="00884BF8" w:rsidP="000B000E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E03C3">
              <w:rPr>
                <w:rFonts w:ascii="Times New Roman" w:hAnsi="Times New Roman"/>
                <w:spacing w:val="-8"/>
                <w:sz w:val="20"/>
                <w:szCs w:val="20"/>
              </w:rPr>
              <w:t>Условные графические обозначения для кинематических схем.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F04B91" w:rsidRDefault="007C2074" w:rsidP="003D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69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443C62">
              <w:rPr>
                <w:rFonts w:ascii="Times New Roman" w:hAnsi="Times New Roman"/>
                <w:b/>
                <w:bCs/>
                <w:sz w:val="20"/>
                <w:szCs w:val="20"/>
              </w:rPr>
              <w:t>Общие сведения о машинной графике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Pr="009D37AC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419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C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2.1.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 xml:space="preserve"> Система автоматизированного  проектирования (САПР) на персональных компьютерах.</w:t>
            </w:r>
          </w:p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1F7" w:rsidRPr="00290C3E" w:rsidRDefault="000F31F7" w:rsidP="005C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0A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5C78AA" w:rsidRDefault="005C78AA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567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3D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D25">
              <w:rPr>
                <w:rFonts w:ascii="Times New Roman" w:hAnsi="Times New Roman"/>
                <w:b/>
                <w:sz w:val="20"/>
                <w:szCs w:val="20"/>
              </w:rPr>
              <w:t>Порядок и последовательность работы с системой Автокад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>Построение простых объектов. Проставление размер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  <w:r w:rsidRPr="00290C3E">
              <w:rPr>
                <w:rFonts w:ascii="Times New Roman" w:hAnsi="Times New Roman"/>
                <w:sz w:val="20"/>
                <w:szCs w:val="20"/>
              </w:rPr>
              <w:t>Вывод чертежа-файла на печать.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290C3E" w:rsidRDefault="001C2DDB" w:rsidP="00C3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1F7" w:rsidRDefault="000F31F7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84BF8" w:rsidRPr="006E4E6C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E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6B50" w:rsidRPr="00290C3E" w:rsidTr="008E208F">
        <w:trPr>
          <w:trHeight w:val="274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50" w:rsidRPr="00290C3E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Pr="00F76B50" w:rsidRDefault="00F76B50" w:rsidP="000B00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D2035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0" w:rsidRPr="00F76B50" w:rsidRDefault="00F76B50" w:rsidP="003D0C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DF4A62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>од команд. Методы ввода координат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50" w:rsidRPr="00F76B50" w:rsidRDefault="00F76B50" w:rsidP="00C3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76B5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6B50" w:rsidRPr="00290C3E" w:rsidTr="008E208F">
        <w:trPr>
          <w:trHeight w:val="274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50" w:rsidRPr="00290C3E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Pr="00F76B50" w:rsidRDefault="00F76B50" w:rsidP="000B00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D2035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0" w:rsidRPr="00F76B50" w:rsidRDefault="00F76B50" w:rsidP="003D0C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Виды и видовые экраны в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50" w:rsidRPr="00F76B50" w:rsidRDefault="00F76B50" w:rsidP="00C3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76B50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6B50" w:rsidRPr="00290C3E" w:rsidTr="008E208F">
        <w:trPr>
          <w:trHeight w:val="274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50" w:rsidRPr="00290C3E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Pr="00F76B50" w:rsidRDefault="00F76B50" w:rsidP="000B00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D2035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0" w:rsidRDefault="00F76B50" w:rsidP="003D0C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>Редактирование объектов в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50" w:rsidRPr="00F76B50" w:rsidRDefault="00DF4A62" w:rsidP="00C3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6B50" w:rsidRPr="00290C3E" w:rsidTr="008E208F">
        <w:trPr>
          <w:trHeight w:val="274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50" w:rsidRPr="00290C3E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D2035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0" w:rsidRPr="00F76B50" w:rsidRDefault="00F76B50" w:rsidP="003D0C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 с текстом</w:t>
            </w: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50" w:rsidRPr="00F76B50" w:rsidRDefault="00DF4A62" w:rsidP="00C3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6B50" w:rsidRPr="00290C3E" w:rsidTr="008E208F">
        <w:trPr>
          <w:trHeight w:val="274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50" w:rsidRPr="00290C3E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D2035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0" w:rsidRDefault="00F76B50" w:rsidP="00F76B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Создание и работа со слоями </w:t>
            </w:r>
            <w:r w:rsidRPr="00F76B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50" w:rsidRPr="00F76B50" w:rsidRDefault="00DF4A62" w:rsidP="00C3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50" w:rsidRDefault="00F76B50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283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AB0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443C62" w:rsidRDefault="00102D8D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182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F76B50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B50"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AB0">
              <w:rPr>
                <w:rFonts w:ascii="Times New Roman" w:hAnsi="Times New Roman"/>
                <w:sz w:val="20"/>
                <w:szCs w:val="20"/>
              </w:rPr>
              <w:t>Проработка порядка и последовательности работы с системой Автокад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272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F76B50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B5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EC4A26" w:rsidRDefault="00884BF8" w:rsidP="001C2D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A26">
              <w:rPr>
                <w:rFonts w:ascii="Times New Roman" w:hAnsi="Times New Roman"/>
                <w:sz w:val="20"/>
                <w:szCs w:val="20"/>
              </w:rPr>
              <w:t xml:space="preserve">Выполнение построения простых объектов </w:t>
            </w:r>
            <w:r w:rsidR="001C2DDB">
              <w:rPr>
                <w:rFonts w:ascii="Times New Roman" w:hAnsi="Times New Roman"/>
                <w:sz w:val="20"/>
                <w:szCs w:val="20"/>
              </w:rPr>
              <w:t>Простановка размеров. Вывод чертежа файла на печать.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16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F76B50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B5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Pr="00960AB0" w:rsidRDefault="00884BF8" w:rsidP="00235F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AB0">
              <w:rPr>
                <w:rFonts w:ascii="Times New Roman" w:hAnsi="Times New Roman"/>
                <w:sz w:val="20"/>
                <w:szCs w:val="20"/>
              </w:rPr>
              <w:t>Составление схем несложных дета</w:t>
            </w:r>
            <w:r w:rsidR="00235F43">
              <w:rPr>
                <w:rFonts w:ascii="Times New Roman" w:hAnsi="Times New Roman"/>
                <w:sz w:val="20"/>
                <w:szCs w:val="20"/>
              </w:rPr>
              <w:t>л</w:t>
            </w:r>
            <w:r w:rsidRPr="00960AB0">
              <w:rPr>
                <w:rFonts w:ascii="Times New Roman" w:hAnsi="Times New Roman"/>
                <w:sz w:val="20"/>
                <w:szCs w:val="20"/>
              </w:rPr>
              <w:t>ей электрических устройств</w:t>
            </w:r>
            <w:r w:rsidR="001C2DDB">
              <w:rPr>
                <w:rFonts w:ascii="Times New Roman" w:hAnsi="Times New Roman"/>
                <w:sz w:val="20"/>
                <w:szCs w:val="20"/>
              </w:rPr>
              <w:t xml:space="preserve"> (аппаратов)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Default="001C2DDB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1346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F8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66C90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Самостоятельная работа  обучающихся</w:t>
            </w:r>
          </w:p>
          <w:p w:rsidR="00884BF8" w:rsidRPr="008E208F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Составление </w:t>
            </w:r>
            <w:r w:rsidRPr="00290C3E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конспектов занятий, учебной и специальной технической литературы (по вопросам преподавателя).Поиск информации с использованием интернет-ресурсов в соответствии с инструкцией преподавателя.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F8" w:rsidRPr="00F04B91" w:rsidRDefault="00102D8D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779F" w:rsidRPr="00290C3E" w:rsidTr="008E208F">
        <w:trPr>
          <w:trHeight w:val="305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3779F" w:rsidRPr="00290C3E" w:rsidRDefault="00C3779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9F" w:rsidRPr="00C3779F" w:rsidRDefault="00C3779F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9F" w:rsidRDefault="00C3779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3779F" w:rsidRPr="00290C3E" w:rsidRDefault="00C3779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F8" w:rsidRPr="00290C3E" w:rsidTr="008E208F">
        <w:trPr>
          <w:trHeight w:val="146"/>
        </w:trPr>
        <w:tc>
          <w:tcPr>
            <w:tcW w:w="11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290C3E" w:rsidRDefault="00884BF8" w:rsidP="000B000E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90C3E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Pr="00290C3E" w:rsidRDefault="008E208F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4BF8" w:rsidRPr="00290C3E" w:rsidRDefault="00884BF8" w:rsidP="000B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E208F" w:rsidRDefault="008E208F" w:rsidP="00EE3A8A">
      <w:pPr>
        <w:pStyle w:val="12"/>
        <w:rPr>
          <w:rFonts w:ascii="Times New Roman" w:hAnsi="Times New Roman"/>
          <w:b/>
          <w:sz w:val="24"/>
          <w:szCs w:val="24"/>
        </w:rPr>
        <w:sectPr w:rsidR="008E208F" w:rsidSect="008E2B4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84BF8" w:rsidRPr="00BD2BC7" w:rsidRDefault="00884BF8" w:rsidP="0019779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BD2BC7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573C22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BD2BC7">
        <w:rPr>
          <w:rFonts w:ascii="Times New Roman" w:hAnsi="Times New Roman"/>
          <w:b/>
          <w:sz w:val="24"/>
          <w:szCs w:val="24"/>
        </w:rPr>
        <w:t>ПРОГРАММЫ ДИСЦИПЛИНЫ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BC7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 xml:space="preserve">Реализация программы дисциплины </w:t>
      </w:r>
      <w:r>
        <w:rPr>
          <w:rFonts w:ascii="Times New Roman" w:hAnsi="Times New Roman"/>
          <w:sz w:val="24"/>
          <w:szCs w:val="24"/>
        </w:rPr>
        <w:t>обеспечена учебным кабинетом</w:t>
      </w:r>
      <w:r w:rsidRPr="00BD2BC7">
        <w:rPr>
          <w:rFonts w:ascii="Times New Roman" w:hAnsi="Times New Roman"/>
          <w:sz w:val="24"/>
          <w:szCs w:val="24"/>
        </w:rPr>
        <w:t xml:space="preserve">  «Техническое черчение».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 xml:space="preserve">- Мультимедийное оборудование 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- комплект учебно-наглядных пособий «</w:t>
      </w:r>
      <w:r w:rsidRPr="00BD2BC7">
        <w:rPr>
          <w:rFonts w:ascii="Times New Roman" w:hAnsi="Times New Roman"/>
          <w:sz w:val="24"/>
          <w:szCs w:val="24"/>
        </w:rPr>
        <w:t>Технического черчения</w:t>
      </w:r>
      <w:r w:rsidRPr="00BD2BC7">
        <w:rPr>
          <w:rFonts w:ascii="Times New Roman" w:hAnsi="Times New Roman"/>
          <w:bCs/>
          <w:sz w:val="24"/>
          <w:szCs w:val="24"/>
        </w:rPr>
        <w:t>»;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- комплект бланков технологической документации.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 мультимедиапроектор.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BC7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2BC7">
        <w:rPr>
          <w:rFonts w:ascii="Times New Roman" w:hAnsi="Times New Roman"/>
          <w:b/>
          <w:sz w:val="24"/>
          <w:szCs w:val="24"/>
        </w:rPr>
        <w:t>Перечень учебных изданий, Интернет ресурсов, дополнительной литературы.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>Основные источники: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Вышнепольский И.С., Вышнепольский В.И. «Черчение для техникумов» М.: АСТРЕЛЬ, 2002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Ганенко А.Г., </w:t>
      </w:r>
      <w:r w:rsidR="0005479B">
        <w:rPr>
          <w:rFonts w:ascii="Times New Roman" w:hAnsi="Times New Roman"/>
          <w:sz w:val="24"/>
          <w:szCs w:val="24"/>
        </w:rPr>
        <w:t>Лапсарь М.И.</w:t>
      </w:r>
      <w:r>
        <w:rPr>
          <w:rFonts w:ascii="Times New Roman" w:hAnsi="Times New Roman"/>
          <w:sz w:val="24"/>
          <w:szCs w:val="24"/>
        </w:rPr>
        <w:t xml:space="preserve"> «Оформление текстовых и графических материалов при подготовке дипломных продуктов, курсовых и письменных экзаменационных работ»- М.: Академия, 20</w:t>
      </w:r>
      <w:r w:rsidR="0005479B">
        <w:rPr>
          <w:rFonts w:ascii="Times New Roman" w:hAnsi="Times New Roman"/>
          <w:sz w:val="24"/>
          <w:szCs w:val="24"/>
        </w:rPr>
        <w:t>15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BC7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 xml:space="preserve"> Стандарты ЕСКД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ГОСТ 2.301-68 и др. Общие правила выполнения чертежей. Сборник. М. 1988.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ГОСТ 2.401-68 и др. Правила выполнения чертежей различных изделий. Сборник. М. 1986.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ГОСТ 2.701-84 и др. Правила выполнения схем. Сборник. М. 1987.</w:t>
      </w:r>
    </w:p>
    <w:p w:rsidR="00884BF8" w:rsidRPr="00BD2BC7" w:rsidRDefault="00884BF8" w:rsidP="00884BF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ГОСТ 2.721-74 и др. Обозначения графические в схемах. Сборник. М. 1987.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BC7">
        <w:rPr>
          <w:rFonts w:ascii="Times New Roman" w:hAnsi="Times New Roman"/>
          <w:b/>
          <w:bCs/>
          <w:sz w:val="24"/>
          <w:szCs w:val="24"/>
        </w:rPr>
        <w:t>Электронные ресурсы: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>1.Техническое черчение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>[Электронный ресурс], форма доступа: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  <w:lang w:val="en-US"/>
        </w:rPr>
        <w:t>www</w:t>
      </w:r>
      <w:r w:rsidRPr="00BD2BC7">
        <w:rPr>
          <w:rFonts w:ascii="Times New Roman" w:hAnsi="Times New Roman"/>
          <w:sz w:val="24"/>
          <w:szCs w:val="24"/>
        </w:rPr>
        <w:t>.eeeppp.ru/avtorskie/horoshie/98-knigu-tehnicheskoe-cherchenie.html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</w:rPr>
        <w:t>2."Все для работы, черчения в AutoCAD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>[Электронный ресурс], форма доступа:</w:t>
      </w:r>
    </w:p>
    <w:p w:rsidR="00884BF8" w:rsidRPr="00BD2BC7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C7">
        <w:rPr>
          <w:rFonts w:ascii="Times New Roman" w:hAnsi="Times New Roman"/>
          <w:bCs/>
          <w:sz w:val="24"/>
          <w:szCs w:val="24"/>
          <w:lang w:val="en-US"/>
        </w:rPr>
        <w:lastRenderedPageBreak/>
        <w:t>www</w:t>
      </w:r>
      <w:r w:rsidRPr="00BD2BC7">
        <w:rPr>
          <w:rFonts w:ascii="Times New Roman" w:hAnsi="Times New Roman"/>
          <w:bCs/>
          <w:sz w:val="24"/>
          <w:szCs w:val="24"/>
        </w:rPr>
        <w:t>.proektdraw.narod.ru/elpaketnarod.html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BD2BC7">
        <w:rPr>
          <w:rFonts w:ascii="Times New Roman" w:hAnsi="Times New Roman"/>
          <w:caps/>
          <w:sz w:val="24"/>
          <w:szCs w:val="24"/>
        </w:rPr>
        <w:t>3.</w:t>
      </w:r>
      <w:r w:rsidRPr="00BD2BC7">
        <w:rPr>
          <w:rFonts w:ascii="Times New Roman" w:hAnsi="Times New Roman"/>
          <w:sz w:val="24"/>
          <w:szCs w:val="24"/>
        </w:rPr>
        <w:t xml:space="preserve"> Справочник по техническому черчению</w:t>
      </w:r>
    </w:p>
    <w:p w:rsidR="00884BF8" w:rsidRPr="00BD2BC7" w:rsidRDefault="00884BF8" w:rsidP="00884BF8">
      <w:pPr>
        <w:spacing w:line="240" w:lineRule="auto"/>
        <w:rPr>
          <w:rFonts w:ascii="Times New Roman" w:hAnsi="Times New Roman"/>
          <w:sz w:val="24"/>
          <w:szCs w:val="24"/>
        </w:rPr>
      </w:pPr>
      <w:r w:rsidRPr="00BD2BC7">
        <w:rPr>
          <w:rFonts w:ascii="Times New Roman" w:hAnsi="Times New Roman"/>
          <w:sz w:val="24"/>
          <w:szCs w:val="24"/>
        </w:rPr>
        <w:t>[Электронный ресурс], форма доступа:</w:t>
      </w:r>
    </w:p>
    <w:p w:rsidR="00884BF8" w:rsidRDefault="00583E0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884BF8" w:rsidRPr="00357EEC">
          <w:rPr>
            <w:rStyle w:val="a5"/>
            <w:rFonts w:ascii="Times New Roman" w:eastAsia="Calibri" w:hAnsi="Times New Roman"/>
            <w:bCs/>
          </w:rPr>
          <w:t>www.faberlic-taganrog.ru/t50415.htm</w:t>
        </w:r>
      </w:hyperlink>
    </w:p>
    <w:p w:rsidR="00884BF8" w:rsidRDefault="00884BF8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208F" w:rsidRPr="00BD2BC7" w:rsidRDefault="008E208F" w:rsidP="0088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4BF8" w:rsidRDefault="00884BF8" w:rsidP="00884B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Pr="00BD2BC7">
        <w:rPr>
          <w:b/>
          <w:caps/>
        </w:rPr>
        <w:t>Контроль и оценка результатов освоения Дисциплины</w:t>
      </w:r>
    </w:p>
    <w:p w:rsidR="00884BF8" w:rsidRPr="00971C27" w:rsidRDefault="00884BF8" w:rsidP="00884BF8">
      <w:pPr>
        <w:pStyle w:val="a6"/>
        <w:ind w:left="644"/>
      </w:pPr>
    </w:p>
    <w:p w:rsidR="00884BF8" w:rsidRDefault="008E208F" w:rsidP="00884B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="00884BF8" w:rsidRPr="00BD2BC7">
        <w:rPr>
          <w:b/>
        </w:rPr>
        <w:t>Контрольи оценка</w:t>
      </w:r>
      <w:r w:rsidR="00884BF8" w:rsidRPr="00BD2BC7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84BF8" w:rsidRPr="00971C27" w:rsidRDefault="00884BF8" w:rsidP="00884BF8"/>
    <w:tbl>
      <w:tblPr>
        <w:tblpPr w:leftFromText="180" w:rightFromText="180" w:vertAnchor="text" w:horzAnchor="margin" w:tblpX="218" w:tblpY="75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30"/>
      </w:tblGrid>
      <w:tr w:rsidR="00884BF8" w:rsidRPr="00BD2BC7" w:rsidTr="000B00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Pr="00BD2BC7" w:rsidRDefault="00884BF8" w:rsidP="000B0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F8" w:rsidRPr="00BD2BC7" w:rsidRDefault="00884BF8" w:rsidP="000B0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84BF8" w:rsidRPr="00BD2BC7" w:rsidTr="000B000E">
        <w:trPr>
          <w:trHeight w:val="2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4BF8" w:rsidRPr="00BD2BC7" w:rsidTr="000B000E">
        <w:trPr>
          <w:trHeight w:val="8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971C27" w:rsidRDefault="00884BF8" w:rsidP="000B000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C7">
              <w:rPr>
                <w:rFonts w:ascii="Times New Roman" w:hAnsi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оценка результатов выполнения практических работ, отчет за практические работы, экспертная оценка</w:t>
            </w:r>
          </w:p>
        </w:tc>
      </w:tr>
      <w:tr w:rsidR="00884BF8" w:rsidRPr="00BD2BC7" w:rsidTr="000B00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84BF8" w:rsidRPr="00BD2BC7" w:rsidTr="000B00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971C27" w:rsidRDefault="00884BF8" w:rsidP="000B000E">
            <w:pPr>
              <w:pStyle w:val="12"/>
              <w:ind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C7">
              <w:rPr>
                <w:rFonts w:ascii="Times New Roman" w:hAnsi="Times New Roman"/>
                <w:sz w:val="24"/>
                <w:szCs w:val="24"/>
              </w:rPr>
              <w:t xml:space="preserve">  общие сведения о сборочных чертежах, назначение условностей и упрощений, применяемых в чертежах, правила  оформления и чтения рабочих чертежей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D2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Устный опрос, тестирование</w:t>
            </w:r>
          </w:p>
        </w:tc>
      </w:tr>
      <w:tr w:rsidR="00884BF8" w:rsidRPr="00BD2BC7" w:rsidTr="000B00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971C27" w:rsidRDefault="00884BF8" w:rsidP="000B000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C7">
              <w:rPr>
                <w:rFonts w:ascii="Times New Roman" w:hAnsi="Times New Roman"/>
                <w:sz w:val="24"/>
                <w:szCs w:val="24"/>
              </w:rPr>
              <w:t>основные положения  конструкторской, технологической  и другой нормативной документации;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опрос, тестирование</w:t>
            </w:r>
          </w:p>
        </w:tc>
      </w:tr>
      <w:tr w:rsidR="00884BF8" w:rsidRPr="00BD2BC7" w:rsidTr="000B00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sz w:val="24"/>
                <w:szCs w:val="24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защиты индивидуальных заданий по чертежам</w:t>
            </w:r>
          </w:p>
        </w:tc>
      </w:tr>
      <w:tr w:rsidR="00884BF8" w:rsidRPr="00BD2BC7" w:rsidTr="000B00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C7">
              <w:rPr>
                <w:rFonts w:ascii="Times New Roman" w:hAnsi="Times New Roman"/>
                <w:sz w:val="24"/>
                <w:szCs w:val="24"/>
              </w:rPr>
              <w:t>требования стандартов Единой системы конструкторской документации (ЕСКД) и  Единой системы технологической документации (ЕСТД) к оформлению и составлению чертежей и схем.</w:t>
            </w:r>
          </w:p>
          <w:p w:rsidR="00884BF8" w:rsidRPr="00BD2BC7" w:rsidRDefault="00884BF8" w:rsidP="000B0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8" w:rsidRPr="00BD2BC7" w:rsidRDefault="00884BF8" w:rsidP="000B0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опрос, тестирование</w:t>
            </w:r>
          </w:p>
        </w:tc>
      </w:tr>
    </w:tbl>
    <w:p w:rsidR="00884BF8" w:rsidRPr="00BD2BC7" w:rsidRDefault="00884BF8" w:rsidP="00884BF8">
      <w:pPr>
        <w:rPr>
          <w:sz w:val="24"/>
          <w:szCs w:val="24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884BF8" w:rsidRDefault="00884BF8" w:rsidP="00884BF8">
      <w:pPr>
        <w:pStyle w:val="11"/>
        <w:jc w:val="both"/>
        <w:rPr>
          <w:rFonts w:ascii="Times New Roman" w:hAnsi="Times New Roman"/>
        </w:rPr>
      </w:pPr>
    </w:p>
    <w:p w:rsidR="00BA247C" w:rsidRDefault="00BA247C"/>
    <w:sectPr w:rsidR="00BA247C" w:rsidSect="008E2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DA" w:rsidRDefault="00D813DA" w:rsidP="005E4068">
      <w:pPr>
        <w:spacing w:after="0" w:line="240" w:lineRule="auto"/>
      </w:pPr>
      <w:r>
        <w:separator/>
      </w:r>
    </w:p>
  </w:endnote>
  <w:endnote w:type="continuationSeparator" w:id="1">
    <w:p w:rsidR="00D813DA" w:rsidRDefault="00D813DA" w:rsidP="005E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DA" w:rsidRDefault="00D813DA" w:rsidP="005E4068">
      <w:pPr>
        <w:spacing w:after="0" w:line="240" w:lineRule="auto"/>
      </w:pPr>
      <w:r>
        <w:separator/>
      </w:r>
    </w:p>
  </w:footnote>
  <w:footnote w:type="continuationSeparator" w:id="1">
    <w:p w:rsidR="00D813DA" w:rsidRDefault="00D813DA" w:rsidP="005E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E7B"/>
    <w:multiLevelType w:val="hybridMultilevel"/>
    <w:tmpl w:val="86A8717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4D44"/>
    <w:multiLevelType w:val="hybridMultilevel"/>
    <w:tmpl w:val="E5A6C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D55E6"/>
    <w:multiLevelType w:val="multilevel"/>
    <w:tmpl w:val="5CAA5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9D4431"/>
    <w:multiLevelType w:val="multilevel"/>
    <w:tmpl w:val="0C1A8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BF8"/>
    <w:rsid w:val="00051E26"/>
    <w:rsid w:val="0005479B"/>
    <w:rsid w:val="000A7F99"/>
    <w:rsid w:val="000F31F7"/>
    <w:rsid w:val="00102D8D"/>
    <w:rsid w:val="001033A2"/>
    <w:rsid w:val="00121C30"/>
    <w:rsid w:val="00153780"/>
    <w:rsid w:val="00180F21"/>
    <w:rsid w:val="001940B5"/>
    <w:rsid w:val="00197793"/>
    <w:rsid w:val="001B7B85"/>
    <w:rsid w:val="001C2DDB"/>
    <w:rsid w:val="001F542D"/>
    <w:rsid w:val="00213A03"/>
    <w:rsid w:val="0023051D"/>
    <w:rsid w:val="00235F43"/>
    <w:rsid w:val="002519B8"/>
    <w:rsid w:val="002B19D9"/>
    <w:rsid w:val="00357EEC"/>
    <w:rsid w:val="003D0CE2"/>
    <w:rsid w:val="003D79C1"/>
    <w:rsid w:val="004306A2"/>
    <w:rsid w:val="0043225F"/>
    <w:rsid w:val="0045348A"/>
    <w:rsid w:val="00484711"/>
    <w:rsid w:val="00494C7D"/>
    <w:rsid w:val="004C03FF"/>
    <w:rsid w:val="0052267E"/>
    <w:rsid w:val="00573C22"/>
    <w:rsid w:val="0058260D"/>
    <w:rsid w:val="00583E0F"/>
    <w:rsid w:val="005911FE"/>
    <w:rsid w:val="005C78AA"/>
    <w:rsid w:val="005E4068"/>
    <w:rsid w:val="006547B2"/>
    <w:rsid w:val="00666FA8"/>
    <w:rsid w:val="006759F5"/>
    <w:rsid w:val="00682BF1"/>
    <w:rsid w:val="006D12D8"/>
    <w:rsid w:val="006F26B9"/>
    <w:rsid w:val="00725A4E"/>
    <w:rsid w:val="007519F5"/>
    <w:rsid w:val="007555C7"/>
    <w:rsid w:val="00765BD8"/>
    <w:rsid w:val="00776F49"/>
    <w:rsid w:val="007A0582"/>
    <w:rsid w:val="007B2866"/>
    <w:rsid w:val="007C2074"/>
    <w:rsid w:val="007F495F"/>
    <w:rsid w:val="00817699"/>
    <w:rsid w:val="00884BF8"/>
    <w:rsid w:val="008972A0"/>
    <w:rsid w:val="008A1550"/>
    <w:rsid w:val="008D2604"/>
    <w:rsid w:val="008D5672"/>
    <w:rsid w:val="008E208F"/>
    <w:rsid w:val="008E2B4B"/>
    <w:rsid w:val="00964B2E"/>
    <w:rsid w:val="00972432"/>
    <w:rsid w:val="009A0799"/>
    <w:rsid w:val="00A32A99"/>
    <w:rsid w:val="00A4303D"/>
    <w:rsid w:val="00BA247C"/>
    <w:rsid w:val="00BE3C6A"/>
    <w:rsid w:val="00BF4A51"/>
    <w:rsid w:val="00C3779F"/>
    <w:rsid w:val="00C5671E"/>
    <w:rsid w:val="00C72E82"/>
    <w:rsid w:val="00CC0E95"/>
    <w:rsid w:val="00CC3EF0"/>
    <w:rsid w:val="00D20356"/>
    <w:rsid w:val="00D813DA"/>
    <w:rsid w:val="00D97650"/>
    <w:rsid w:val="00DA5AB0"/>
    <w:rsid w:val="00DF10FA"/>
    <w:rsid w:val="00DF4A62"/>
    <w:rsid w:val="00E138AD"/>
    <w:rsid w:val="00E47FC6"/>
    <w:rsid w:val="00EB297A"/>
    <w:rsid w:val="00EE3A8A"/>
    <w:rsid w:val="00F76B50"/>
    <w:rsid w:val="00F9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8"/>
  </w:style>
  <w:style w:type="paragraph" w:styleId="1">
    <w:name w:val="heading 1"/>
    <w:basedOn w:val="a"/>
    <w:next w:val="a"/>
    <w:link w:val="10"/>
    <w:qFormat/>
    <w:rsid w:val="00884B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BF8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884B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rsid w:val="00884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884BF8"/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884B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884B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4BF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82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57EE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D79C1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3D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D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erlic-taganrog.ru/t5041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54A2-678E-4C99-A9D1-E6E8A5AE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9</cp:revision>
  <cp:lastPrinted>2017-11-09T13:49:00Z</cp:lastPrinted>
  <dcterms:created xsi:type="dcterms:W3CDTF">2020-09-10T12:11:00Z</dcterms:created>
  <dcterms:modified xsi:type="dcterms:W3CDTF">2021-02-17T00:12:00Z</dcterms:modified>
</cp:coreProperties>
</file>