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BA8C5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b"/>
        </w:rPr>
      </w:pPr>
    </w:p>
    <w:p w14:paraId="1FA66A2E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E442DAB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2898D37D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9F61823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108B342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5D1BBD4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A1F671E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1C3BF19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D86C35A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601200D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343760B9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B86766B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079BF37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9A95A60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0FCF3F6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1327F691" w14:textId="77777777" w:rsidR="00054BBD" w:rsidRPr="003A093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7F2AD61D" w14:textId="77777777" w:rsidR="003659AF" w:rsidRPr="003A093D" w:rsidRDefault="003659AF" w:rsidP="0036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93D">
        <w:rPr>
          <w:b/>
          <w:i/>
          <w:sz w:val="28"/>
          <w:szCs w:val="28"/>
        </w:rPr>
        <w:t>Рабочая программа учебной дисциплины</w:t>
      </w:r>
    </w:p>
    <w:p w14:paraId="296514A4" w14:textId="77777777" w:rsidR="003659AF" w:rsidRPr="003A093D" w:rsidRDefault="003659AF" w:rsidP="0036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5D5A608" w14:textId="77777777" w:rsidR="003659AF" w:rsidRPr="003A093D" w:rsidRDefault="003659AF" w:rsidP="00365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04F3B34" w14:textId="77777777" w:rsidR="00054BBD" w:rsidRPr="003A093D" w:rsidRDefault="00550B95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A093D">
        <w:rPr>
          <w:b/>
          <w:sz w:val="40"/>
          <w:szCs w:val="40"/>
        </w:rPr>
        <w:t>Астрономия</w:t>
      </w:r>
    </w:p>
    <w:p w14:paraId="4A9EF981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14:paraId="4FD6ABDE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14:paraId="798C53F6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77E0F49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A1D345E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D6ED39D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FB9033B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BDB611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3FE768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415F66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99AB3B2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EEC8B2D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3A4438B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FC0119F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670F0B4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5CF1178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3DDE789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3083C6D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E02EA4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0E286FA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D60EED9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B7E65C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C0CFDB6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96E01FD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C4F1CB3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20CFE69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88AD8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175F46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52DF487" w14:textId="77777777" w:rsidR="00054BBD" w:rsidRPr="003A093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F0AA21A" w14:textId="77777777" w:rsidR="00054BBD" w:rsidRPr="003A093D" w:rsidRDefault="00054BBD" w:rsidP="00504C9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2"/>
          <w:szCs w:val="22"/>
        </w:rPr>
      </w:pPr>
    </w:p>
    <w:p w14:paraId="65F9AF16" w14:textId="1971121D" w:rsidR="00054BBD" w:rsidRPr="003A093D" w:rsidRDefault="004437A1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2"/>
          <w:szCs w:val="22"/>
        </w:rPr>
      </w:pPr>
      <w:proofErr w:type="gramStart"/>
      <w:r w:rsidRPr="003A093D">
        <w:rPr>
          <w:bCs/>
          <w:sz w:val="22"/>
          <w:szCs w:val="22"/>
        </w:rPr>
        <w:t>20</w:t>
      </w:r>
      <w:r w:rsidR="00CE4137" w:rsidRPr="003A093D">
        <w:rPr>
          <w:bCs/>
          <w:sz w:val="22"/>
          <w:szCs w:val="22"/>
        </w:rPr>
        <w:t xml:space="preserve">21 </w:t>
      </w:r>
      <w:r w:rsidR="00FE6798" w:rsidRPr="003A093D">
        <w:rPr>
          <w:bCs/>
          <w:sz w:val="22"/>
          <w:szCs w:val="22"/>
        </w:rPr>
        <w:t xml:space="preserve"> </w:t>
      </w:r>
      <w:r w:rsidR="00054BBD" w:rsidRPr="003A093D">
        <w:rPr>
          <w:bCs/>
          <w:sz w:val="22"/>
          <w:szCs w:val="22"/>
        </w:rPr>
        <w:t>г.</w:t>
      </w:r>
      <w:proofErr w:type="gramEnd"/>
    </w:p>
    <w:p w14:paraId="36BED18F" w14:textId="77777777" w:rsidR="00054BBD" w:rsidRPr="003A093D" w:rsidRDefault="00054BBD" w:rsidP="00B14D9E">
      <w:pPr>
        <w:jc w:val="center"/>
        <w:rPr>
          <w:sz w:val="20"/>
          <w:szCs w:val="20"/>
        </w:rPr>
      </w:pPr>
    </w:p>
    <w:p w14:paraId="517A2A5F" w14:textId="77777777" w:rsidR="00054BBD" w:rsidRPr="003A093D" w:rsidRDefault="00054BBD" w:rsidP="00A020F6">
      <w:pPr>
        <w:rPr>
          <w:sz w:val="20"/>
          <w:szCs w:val="20"/>
        </w:rPr>
      </w:pPr>
      <w:r w:rsidRPr="003A093D">
        <w:rPr>
          <w:sz w:val="20"/>
          <w:szCs w:val="20"/>
        </w:rPr>
        <w:t xml:space="preserve">                                                                            </w:t>
      </w:r>
    </w:p>
    <w:p w14:paraId="56B86D08" w14:textId="77777777" w:rsidR="00054BBD" w:rsidRPr="003A093D" w:rsidRDefault="00054BBD" w:rsidP="00B14D9E">
      <w:pPr>
        <w:jc w:val="center"/>
        <w:rPr>
          <w:sz w:val="20"/>
          <w:szCs w:val="20"/>
        </w:rPr>
      </w:pPr>
    </w:p>
    <w:p w14:paraId="2541BD66" w14:textId="77777777" w:rsidR="00054BBD" w:rsidRPr="003A093D" w:rsidRDefault="00054BBD" w:rsidP="007720EA">
      <w:pPr>
        <w:rPr>
          <w:sz w:val="20"/>
          <w:szCs w:val="20"/>
        </w:rPr>
      </w:pPr>
    </w:p>
    <w:p w14:paraId="59547D77" w14:textId="72AB10ED" w:rsidR="004F1F2A" w:rsidRPr="009C025D" w:rsidRDefault="007720EA" w:rsidP="009C025D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lastRenderedPageBreak/>
        <w:t xml:space="preserve">       </w:t>
      </w:r>
      <w:r w:rsidRPr="007720EA">
        <w:rPr>
          <w:sz w:val="28"/>
          <w:szCs w:val="28"/>
        </w:rPr>
        <w:t xml:space="preserve">Рабочая программа учебной дисциплины «Астрономия» разработана </w:t>
      </w:r>
      <w:r w:rsidRPr="003A093D">
        <w:rPr>
          <w:sz w:val="28"/>
          <w:szCs w:val="28"/>
        </w:rPr>
        <w:t>в соответствии с Приказом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</w:t>
      </w:r>
      <w:r w:rsidR="004F1F2A">
        <w:rPr>
          <w:sz w:val="28"/>
          <w:szCs w:val="28"/>
        </w:rPr>
        <w:t>,</w:t>
      </w:r>
      <w:r w:rsidRPr="003A093D">
        <w:rPr>
          <w:sz w:val="28"/>
          <w:szCs w:val="28"/>
        </w:rPr>
        <w:t xml:space="preserve"> </w:t>
      </w:r>
      <w:r w:rsidR="004F1F2A" w:rsidRPr="004F1F2A">
        <w:rPr>
          <w:b/>
          <w:bCs/>
          <w:i/>
          <w:iCs/>
          <w:color w:val="000000"/>
          <w:sz w:val="28"/>
          <w:szCs w:val="28"/>
          <w:lang w:bidi="ru-RU"/>
        </w:rPr>
        <w:t xml:space="preserve">на основании распоряжения Министерства просвещения Российской Федерации от 25 августа 2021 г.  № </w:t>
      </w:r>
      <w:proofErr w:type="spellStart"/>
      <w:r w:rsidR="004F1F2A" w:rsidRPr="004F1F2A">
        <w:rPr>
          <w:b/>
          <w:bCs/>
          <w:i/>
          <w:iCs/>
          <w:color w:val="000000"/>
          <w:sz w:val="28"/>
          <w:szCs w:val="28"/>
          <w:lang w:bidi="ru-RU"/>
        </w:rPr>
        <w:t>КоР</w:t>
      </w:r>
      <w:proofErr w:type="spellEnd"/>
      <w:r w:rsidR="004F1F2A" w:rsidRPr="004F1F2A">
        <w:rPr>
          <w:b/>
          <w:bCs/>
          <w:i/>
          <w:iCs/>
          <w:color w:val="000000"/>
          <w:sz w:val="28"/>
          <w:szCs w:val="28"/>
          <w:lang w:bidi="ru-RU"/>
        </w:rPr>
        <w:t xml:space="preserve"> – 198</w:t>
      </w:r>
      <w:proofErr w:type="gramStart"/>
      <w:r w:rsidR="004F1F2A" w:rsidRPr="004F1F2A">
        <w:rPr>
          <w:b/>
          <w:bCs/>
          <w:i/>
          <w:iCs/>
          <w:color w:val="000000"/>
          <w:sz w:val="28"/>
          <w:szCs w:val="28"/>
          <w:lang w:bidi="ru-RU"/>
        </w:rPr>
        <w:t>.</w:t>
      </w:r>
      <w:r w:rsidR="00CB2BA6">
        <w:rPr>
          <w:b/>
          <w:bCs/>
          <w:i/>
          <w:iCs/>
          <w:color w:val="000000"/>
          <w:sz w:val="28"/>
          <w:szCs w:val="28"/>
          <w:lang w:bidi="ru-RU"/>
        </w:rPr>
        <w:t>,</w:t>
      </w:r>
      <w:r w:rsidR="004F1F2A" w:rsidRPr="004F1F2A">
        <w:rPr>
          <w:b/>
          <w:bCs/>
          <w:i/>
          <w:iCs/>
          <w:color w:val="000000"/>
          <w:sz w:val="28"/>
          <w:szCs w:val="28"/>
          <w:lang w:bidi="ru-RU"/>
        </w:rPr>
        <w:t xml:space="preserve">  </w:t>
      </w:r>
      <w:r w:rsidR="00CB2BA6" w:rsidRPr="00AE58FD">
        <w:rPr>
          <w:sz w:val="28"/>
          <w:szCs w:val="28"/>
        </w:rPr>
        <w:t>и</w:t>
      </w:r>
      <w:proofErr w:type="gramEnd"/>
      <w:r w:rsidR="00CB2BA6" w:rsidRPr="00AE58FD">
        <w:rPr>
          <w:sz w:val="28"/>
          <w:szCs w:val="28"/>
        </w:rPr>
        <w:t xml:space="preserve"> предназначена  для реализации в группах обучающихся </w:t>
      </w:r>
      <w:r w:rsidR="002426FA">
        <w:rPr>
          <w:sz w:val="28"/>
          <w:szCs w:val="28"/>
        </w:rPr>
        <w:t xml:space="preserve">по </w:t>
      </w:r>
      <w:r w:rsidR="009C025D" w:rsidRPr="009C025D">
        <w:rPr>
          <w:b/>
          <w:bCs/>
          <w:sz w:val="28"/>
          <w:szCs w:val="28"/>
        </w:rPr>
        <w:t>социально – экономическо</w:t>
      </w:r>
      <w:r w:rsidR="002426FA">
        <w:rPr>
          <w:b/>
          <w:bCs/>
          <w:sz w:val="28"/>
          <w:szCs w:val="28"/>
        </w:rPr>
        <w:t>му</w:t>
      </w:r>
      <w:r w:rsidR="009C025D" w:rsidRPr="009C025D">
        <w:rPr>
          <w:b/>
          <w:bCs/>
          <w:sz w:val="28"/>
          <w:szCs w:val="28"/>
        </w:rPr>
        <w:t xml:space="preserve"> </w:t>
      </w:r>
      <w:r w:rsidR="00CB2BA6" w:rsidRPr="009C025D">
        <w:rPr>
          <w:b/>
          <w:bCs/>
          <w:sz w:val="28"/>
          <w:szCs w:val="28"/>
        </w:rPr>
        <w:t>профил</w:t>
      </w:r>
      <w:r w:rsidR="002426FA">
        <w:rPr>
          <w:b/>
          <w:bCs/>
          <w:sz w:val="28"/>
          <w:szCs w:val="28"/>
        </w:rPr>
        <w:t>ю</w:t>
      </w:r>
      <w:r w:rsidR="00763981" w:rsidRPr="009C025D">
        <w:rPr>
          <w:b/>
          <w:bCs/>
          <w:sz w:val="28"/>
          <w:szCs w:val="28"/>
        </w:rPr>
        <w:t xml:space="preserve"> </w:t>
      </w:r>
      <w:r w:rsidR="00763981" w:rsidRPr="009C025D">
        <w:rPr>
          <w:b/>
          <w:bCs/>
        </w:rPr>
        <w:t xml:space="preserve"> </w:t>
      </w:r>
      <w:r w:rsidR="009C025D" w:rsidRPr="009C025D">
        <w:rPr>
          <w:b/>
          <w:bCs/>
          <w:sz w:val="28"/>
          <w:szCs w:val="28"/>
        </w:rPr>
        <w:t>43.02.14 Гостиничное дело</w:t>
      </w:r>
    </w:p>
    <w:p w14:paraId="297AB33E" w14:textId="195E331F" w:rsidR="004F1F2A" w:rsidRPr="009C025D" w:rsidRDefault="004F1F2A" w:rsidP="004F1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C025D">
        <w:rPr>
          <w:b/>
          <w:bCs/>
          <w:sz w:val="28"/>
          <w:szCs w:val="28"/>
        </w:rPr>
        <w:t xml:space="preserve"> </w:t>
      </w:r>
    </w:p>
    <w:p w14:paraId="4280D590" w14:textId="3C308E46" w:rsidR="004F1F2A" w:rsidRPr="004F1F2A" w:rsidRDefault="004F1F2A" w:rsidP="004F1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4DA78EF" w14:textId="6D707D8C" w:rsidR="00054BBD" w:rsidRDefault="00054BBD" w:rsidP="00772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F8D4A84" w14:textId="3A7057BC" w:rsidR="007720EA" w:rsidRDefault="007720EA" w:rsidP="00772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2E2A077" w14:textId="4B32AE8D" w:rsidR="007720EA" w:rsidRDefault="007720EA" w:rsidP="00772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25F2F57" w14:textId="77777777" w:rsidR="007720EA" w:rsidRPr="007720EA" w:rsidRDefault="007720EA" w:rsidP="00772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C5E4822" w14:textId="77777777" w:rsidR="00054BBD" w:rsidRPr="003A093D" w:rsidRDefault="002658B3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A093D">
        <w:rPr>
          <w:sz w:val="28"/>
          <w:szCs w:val="28"/>
        </w:rPr>
        <w:t xml:space="preserve">Организация-разработчик: </w:t>
      </w:r>
      <w:proofErr w:type="gramStart"/>
      <w:r w:rsidR="00054BBD" w:rsidRPr="003A093D">
        <w:rPr>
          <w:i/>
          <w:sz w:val="28"/>
          <w:szCs w:val="28"/>
        </w:rPr>
        <w:t>ГА</w:t>
      </w:r>
      <w:r w:rsidRPr="003A093D">
        <w:rPr>
          <w:i/>
          <w:sz w:val="28"/>
          <w:szCs w:val="28"/>
        </w:rPr>
        <w:t>П</w:t>
      </w:r>
      <w:r w:rsidR="00054BBD" w:rsidRPr="003A093D">
        <w:rPr>
          <w:i/>
          <w:sz w:val="28"/>
          <w:szCs w:val="28"/>
        </w:rPr>
        <w:t xml:space="preserve">ОУ  </w:t>
      </w:r>
      <w:proofErr w:type="spellStart"/>
      <w:r w:rsidR="00054BBD" w:rsidRPr="003A093D">
        <w:rPr>
          <w:i/>
          <w:sz w:val="28"/>
          <w:szCs w:val="28"/>
        </w:rPr>
        <w:t>БТОТиС</w:t>
      </w:r>
      <w:proofErr w:type="spellEnd"/>
      <w:proofErr w:type="gramEnd"/>
    </w:p>
    <w:p w14:paraId="38021BFD" w14:textId="77777777" w:rsidR="003659AF" w:rsidRPr="003A093D" w:rsidRDefault="003659AF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14:paraId="43F8985E" w14:textId="77777777" w:rsidR="003659AF" w:rsidRPr="003A093D" w:rsidRDefault="003659AF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14:paraId="32FA37B9" w14:textId="77777777" w:rsidR="003659AF" w:rsidRPr="003A093D" w:rsidRDefault="003659AF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14:paraId="44388B6C" w14:textId="77777777" w:rsidR="00054BBD" w:rsidRPr="003A093D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proofErr w:type="gramStart"/>
      <w:r w:rsidRPr="003A093D">
        <w:rPr>
          <w:sz w:val="28"/>
          <w:szCs w:val="28"/>
        </w:rPr>
        <w:t>Разработчик</w:t>
      </w:r>
      <w:r w:rsidRPr="003A093D">
        <w:rPr>
          <w:i/>
          <w:sz w:val="28"/>
          <w:szCs w:val="28"/>
        </w:rPr>
        <w:t xml:space="preserve">:  </w:t>
      </w:r>
      <w:r w:rsidR="00E93C61" w:rsidRPr="003A093D">
        <w:rPr>
          <w:i/>
          <w:sz w:val="28"/>
          <w:szCs w:val="28"/>
        </w:rPr>
        <w:t>Саврасова</w:t>
      </w:r>
      <w:proofErr w:type="gramEnd"/>
      <w:r w:rsidR="00E93C61" w:rsidRPr="003A093D">
        <w:rPr>
          <w:i/>
          <w:sz w:val="28"/>
          <w:szCs w:val="28"/>
        </w:rPr>
        <w:t xml:space="preserve"> Лариса Алексеевна</w:t>
      </w:r>
      <w:r w:rsidRPr="003A093D">
        <w:rPr>
          <w:i/>
          <w:sz w:val="28"/>
          <w:szCs w:val="28"/>
        </w:rPr>
        <w:t>, преподаватель</w:t>
      </w:r>
    </w:p>
    <w:p w14:paraId="4849988F" w14:textId="77777777" w:rsidR="00054BBD" w:rsidRPr="003A093D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</w:p>
    <w:p w14:paraId="4A6E761F" w14:textId="77777777" w:rsidR="00054BBD" w:rsidRPr="003A093D" w:rsidRDefault="00054BBD" w:rsidP="00240F2A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0AB66ABE" w14:textId="2BE69B49" w:rsidR="003659AF" w:rsidRPr="003A093D" w:rsidRDefault="003659AF" w:rsidP="003659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A093D">
        <w:rPr>
          <w:sz w:val="28"/>
          <w:szCs w:val="28"/>
        </w:rPr>
        <w:t xml:space="preserve">Рабочая программа одобрена ЦК общеобразовательного блока протокол </w:t>
      </w:r>
      <w:proofErr w:type="gramStart"/>
      <w:r w:rsidRPr="003A093D">
        <w:rPr>
          <w:sz w:val="28"/>
          <w:szCs w:val="28"/>
        </w:rPr>
        <w:t xml:space="preserve">№  </w:t>
      </w:r>
      <w:r w:rsidR="00BC3D00">
        <w:rPr>
          <w:sz w:val="28"/>
          <w:szCs w:val="28"/>
        </w:rPr>
        <w:t>1</w:t>
      </w:r>
      <w:proofErr w:type="gramEnd"/>
      <w:r w:rsidRPr="003A093D">
        <w:rPr>
          <w:sz w:val="28"/>
          <w:szCs w:val="28"/>
        </w:rPr>
        <w:t xml:space="preserve"> от « </w:t>
      </w:r>
      <w:r w:rsidR="00CE4137" w:rsidRPr="003A093D">
        <w:rPr>
          <w:sz w:val="28"/>
          <w:szCs w:val="28"/>
        </w:rPr>
        <w:t xml:space="preserve"> </w:t>
      </w:r>
      <w:r w:rsidR="00BC3D00">
        <w:rPr>
          <w:sz w:val="28"/>
          <w:szCs w:val="28"/>
        </w:rPr>
        <w:t>31</w:t>
      </w:r>
      <w:r w:rsidR="00CE4137" w:rsidRPr="003A093D">
        <w:rPr>
          <w:sz w:val="28"/>
          <w:szCs w:val="28"/>
        </w:rPr>
        <w:t xml:space="preserve"> </w:t>
      </w:r>
      <w:r w:rsidRPr="003A093D">
        <w:rPr>
          <w:sz w:val="28"/>
          <w:szCs w:val="28"/>
        </w:rPr>
        <w:t xml:space="preserve"> »</w:t>
      </w:r>
      <w:r w:rsidR="004437A1" w:rsidRPr="003A093D">
        <w:rPr>
          <w:sz w:val="28"/>
          <w:szCs w:val="28"/>
        </w:rPr>
        <w:t xml:space="preserve"> </w:t>
      </w:r>
      <w:r w:rsidR="00CE4137" w:rsidRPr="003A093D">
        <w:rPr>
          <w:sz w:val="28"/>
          <w:szCs w:val="28"/>
        </w:rPr>
        <w:t xml:space="preserve">           </w:t>
      </w:r>
      <w:r w:rsidR="00BC3D00">
        <w:rPr>
          <w:sz w:val="28"/>
          <w:szCs w:val="28"/>
        </w:rPr>
        <w:t>августа</w:t>
      </w:r>
      <w:r w:rsidR="00CE4137" w:rsidRPr="003A093D">
        <w:rPr>
          <w:sz w:val="28"/>
          <w:szCs w:val="28"/>
        </w:rPr>
        <w:t xml:space="preserve">          </w:t>
      </w:r>
      <w:r w:rsidR="004437A1" w:rsidRPr="003A093D">
        <w:rPr>
          <w:sz w:val="28"/>
          <w:szCs w:val="28"/>
        </w:rPr>
        <w:t>20</w:t>
      </w:r>
      <w:r w:rsidR="00CE4137" w:rsidRPr="003A093D">
        <w:rPr>
          <w:sz w:val="28"/>
          <w:szCs w:val="28"/>
        </w:rPr>
        <w:t>21</w:t>
      </w:r>
      <w:r w:rsidR="00FE6798" w:rsidRPr="003A093D">
        <w:rPr>
          <w:sz w:val="28"/>
          <w:szCs w:val="28"/>
        </w:rPr>
        <w:t xml:space="preserve"> </w:t>
      </w:r>
      <w:r w:rsidRPr="003A093D">
        <w:rPr>
          <w:sz w:val="28"/>
          <w:szCs w:val="28"/>
        </w:rPr>
        <w:t xml:space="preserve"> г.</w:t>
      </w:r>
    </w:p>
    <w:p w14:paraId="1329A895" w14:textId="77777777" w:rsidR="003659AF" w:rsidRPr="003A093D" w:rsidRDefault="003659AF" w:rsidP="003659AF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40352064" w14:textId="77777777" w:rsidR="00054BBD" w:rsidRPr="003A093D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</w:p>
    <w:p w14:paraId="51286203" w14:textId="77777777" w:rsidR="00054BBD" w:rsidRPr="003A093D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1544E416" w14:textId="77777777" w:rsidR="00054BBD" w:rsidRPr="003A093D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0EEECF0D" w14:textId="77777777" w:rsidR="00054BBD" w:rsidRPr="003A093D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7A89DBE4" w14:textId="77777777" w:rsidR="00054BBD" w:rsidRPr="003A093D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15C5C68C" w14:textId="77777777" w:rsidR="00054BBD" w:rsidRPr="003A093D" w:rsidRDefault="00054BBD" w:rsidP="008E59E7"/>
    <w:p w14:paraId="5F5EA121" w14:textId="77777777" w:rsidR="009E5B01" w:rsidRPr="003A093D" w:rsidRDefault="009E5B01" w:rsidP="008E59E7"/>
    <w:p w14:paraId="4C5858A3" w14:textId="77777777" w:rsidR="00054BBD" w:rsidRPr="003A093D" w:rsidRDefault="00054BBD" w:rsidP="008E59E7"/>
    <w:p w14:paraId="744D4366" w14:textId="77777777" w:rsidR="00054BBD" w:rsidRPr="003A093D" w:rsidRDefault="00054BBD" w:rsidP="008E59E7"/>
    <w:p w14:paraId="531F8642" w14:textId="77777777" w:rsidR="00054BBD" w:rsidRPr="003A093D" w:rsidRDefault="00054BBD" w:rsidP="008E59E7"/>
    <w:p w14:paraId="7B6E6285" w14:textId="77777777" w:rsidR="00054BBD" w:rsidRPr="003A093D" w:rsidRDefault="00054BBD" w:rsidP="008E59E7"/>
    <w:p w14:paraId="54C692A2" w14:textId="77777777" w:rsidR="00054BBD" w:rsidRPr="003A093D" w:rsidRDefault="00054BBD" w:rsidP="008E59E7"/>
    <w:p w14:paraId="60F436AD" w14:textId="77777777" w:rsidR="00054BBD" w:rsidRPr="003A093D" w:rsidRDefault="00054BBD" w:rsidP="008E59E7"/>
    <w:p w14:paraId="13E28549" w14:textId="77777777" w:rsidR="00054BBD" w:rsidRPr="003A093D" w:rsidRDefault="00054BBD" w:rsidP="008E59E7"/>
    <w:p w14:paraId="741FED5A" w14:textId="77777777" w:rsidR="00054BBD" w:rsidRPr="003A093D" w:rsidRDefault="00054BBD" w:rsidP="008E59E7"/>
    <w:p w14:paraId="07E17981" w14:textId="77777777" w:rsidR="00054BBD" w:rsidRPr="003A093D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6FFEFB3D" w14:textId="77777777" w:rsidR="00054BBD" w:rsidRPr="003A093D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23F947E7" w14:textId="77777777" w:rsidR="00054BBD" w:rsidRPr="003A093D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2D481C65" w14:textId="77777777" w:rsidR="00054BBD" w:rsidRPr="003A093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 w:rsidRPr="003A093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276205D" w14:textId="77777777" w:rsidR="009E5B01" w:rsidRPr="003A093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 w:rsidRPr="003A093D">
        <w:rPr>
          <w:sz w:val="28"/>
          <w:szCs w:val="28"/>
          <w:vertAlign w:val="superscript"/>
        </w:rPr>
        <w:t xml:space="preserve">                                                                 </w:t>
      </w:r>
    </w:p>
    <w:p w14:paraId="48C4692D" w14:textId="77777777" w:rsidR="009E5B01" w:rsidRPr="003A093D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3203B193" w14:textId="77777777" w:rsidR="009E5B01" w:rsidRPr="003A093D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52C02027" w14:textId="77777777" w:rsidR="009E5B01" w:rsidRPr="003A093D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2F9E6A83" w14:textId="77777777" w:rsidR="00054BBD" w:rsidRPr="003A093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 w:rsidRPr="003A093D">
        <w:rPr>
          <w:sz w:val="28"/>
          <w:szCs w:val="28"/>
          <w:vertAlign w:val="superscript"/>
        </w:rPr>
        <w:lastRenderedPageBreak/>
        <w:t xml:space="preserve">                                                                                                           1</w:t>
      </w:r>
    </w:p>
    <w:p w14:paraId="6B68DE1B" w14:textId="77777777" w:rsidR="00054BBD" w:rsidRPr="003A093D" w:rsidRDefault="00054BBD" w:rsidP="00BA0E3F">
      <w:pPr>
        <w:widowControl w:val="0"/>
        <w:tabs>
          <w:tab w:val="left" w:pos="0"/>
        </w:tabs>
        <w:suppressAutoHyphens/>
        <w:rPr>
          <w:b/>
          <w:sz w:val="22"/>
          <w:szCs w:val="22"/>
        </w:rPr>
      </w:pPr>
      <w:r w:rsidRPr="003A093D">
        <w:rPr>
          <w:sz w:val="16"/>
          <w:szCs w:val="16"/>
          <w:vertAlign w:val="superscript"/>
        </w:rPr>
        <w:t xml:space="preserve">            </w:t>
      </w:r>
    </w:p>
    <w:p w14:paraId="311DACB1" w14:textId="77777777" w:rsidR="00054BBD" w:rsidRPr="003A093D" w:rsidRDefault="00054BBD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5A76D7F1" w14:textId="77777777" w:rsidR="00E75B61" w:rsidRPr="003A093D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295477A2" w14:textId="77777777" w:rsidR="009E5B01" w:rsidRPr="003A093D" w:rsidRDefault="009E5B01" w:rsidP="007720EA">
      <w:pPr>
        <w:widowControl w:val="0"/>
        <w:tabs>
          <w:tab w:val="left" w:pos="0"/>
        </w:tabs>
        <w:suppressAutoHyphens/>
        <w:rPr>
          <w:b/>
          <w:sz w:val="22"/>
          <w:szCs w:val="22"/>
        </w:rPr>
      </w:pPr>
    </w:p>
    <w:p w14:paraId="287E4943" w14:textId="77777777" w:rsidR="009E5B01" w:rsidRPr="003A093D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0FCD46CA" w14:textId="77777777" w:rsidR="00E75B61" w:rsidRPr="003A093D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512176BE" w14:textId="77777777" w:rsidR="00054BBD" w:rsidRPr="003A093D" w:rsidRDefault="00054BBD" w:rsidP="008E59E7">
      <w:pPr>
        <w:widowControl w:val="0"/>
        <w:tabs>
          <w:tab w:val="left" w:pos="0"/>
        </w:tabs>
        <w:suppressAutoHyphens/>
        <w:jc w:val="center"/>
        <w:rPr>
          <w:i/>
          <w:caps/>
          <w:sz w:val="22"/>
          <w:szCs w:val="22"/>
        </w:rPr>
      </w:pPr>
      <w:r w:rsidRPr="003A093D">
        <w:rPr>
          <w:b/>
          <w:sz w:val="22"/>
          <w:szCs w:val="22"/>
        </w:rPr>
        <w:t xml:space="preserve">СОДЕРЖАНИЕ                         </w:t>
      </w:r>
    </w:p>
    <w:p w14:paraId="0BD53C2E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54BBD" w:rsidRPr="003A093D" w14:paraId="33AE2689" w14:textId="77777777">
        <w:tc>
          <w:tcPr>
            <w:tcW w:w="7668" w:type="dxa"/>
          </w:tcPr>
          <w:p w14:paraId="0E726C6F" w14:textId="77777777" w:rsidR="00054BBD" w:rsidRPr="003A093D" w:rsidRDefault="00054BBD" w:rsidP="00504C9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56B688E2" w14:textId="77777777" w:rsidR="00054BBD" w:rsidRPr="003A093D" w:rsidRDefault="00054BBD" w:rsidP="00504C9A">
            <w:pPr>
              <w:jc w:val="center"/>
            </w:pPr>
          </w:p>
        </w:tc>
      </w:tr>
      <w:tr w:rsidR="00054BBD" w:rsidRPr="003A093D" w14:paraId="364061ED" w14:textId="77777777">
        <w:tc>
          <w:tcPr>
            <w:tcW w:w="7668" w:type="dxa"/>
          </w:tcPr>
          <w:p w14:paraId="3B0926D8" w14:textId="77777777" w:rsidR="00054BBD" w:rsidRPr="003A093D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093D">
              <w:rPr>
                <w:b/>
                <w:caps/>
                <w:sz w:val="22"/>
                <w:szCs w:val="22"/>
              </w:rPr>
              <w:t>ПАСПОРТ</w:t>
            </w:r>
            <w:r w:rsidR="003659AF" w:rsidRPr="003A093D">
              <w:rPr>
                <w:b/>
                <w:caps/>
                <w:sz w:val="22"/>
                <w:szCs w:val="22"/>
              </w:rPr>
              <w:t xml:space="preserve"> </w:t>
            </w:r>
            <w:proofErr w:type="gramStart"/>
            <w:r w:rsidR="003659AF" w:rsidRPr="003A093D">
              <w:rPr>
                <w:b/>
                <w:caps/>
                <w:sz w:val="22"/>
                <w:szCs w:val="22"/>
              </w:rPr>
              <w:t xml:space="preserve">РАБОЧЕЙ </w:t>
            </w:r>
            <w:r w:rsidRPr="003A093D">
              <w:rPr>
                <w:b/>
                <w:caps/>
                <w:sz w:val="22"/>
                <w:szCs w:val="22"/>
              </w:rPr>
              <w:t xml:space="preserve"> ПРОГРАММЫ</w:t>
            </w:r>
            <w:proofErr w:type="gramEnd"/>
            <w:r w:rsidRPr="003A093D">
              <w:rPr>
                <w:b/>
                <w:caps/>
                <w:sz w:val="22"/>
                <w:szCs w:val="22"/>
              </w:rPr>
              <w:t xml:space="preserve"> УЧЕБНОЙ ДИСЦИПЛИНЫ</w:t>
            </w:r>
          </w:p>
          <w:p w14:paraId="6923F479" w14:textId="77777777" w:rsidR="00054BBD" w:rsidRPr="003A093D" w:rsidRDefault="00054BBD" w:rsidP="00504C9A"/>
        </w:tc>
        <w:tc>
          <w:tcPr>
            <w:tcW w:w="1903" w:type="dxa"/>
          </w:tcPr>
          <w:p w14:paraId="2366B527" w14:textId="77777777" w:rsidR="00054BBD" w:rsidRPr="003A093D" w:rsidRDefault="00054BBD" w:rsidP="00504C9A">
            <w:pPr>
              <w:jc w:val="center"/>
            </w:pPr>
            <w:r w:rsidRPr="003A093D">
              <w:t>4</w:t>
            </w:r>
          </w:p>
        </w:tc>
      </w:tr>
      <w:tr w:rsidR="00054BBD" w:rsidRPr="003A093D" w14:paraId="03383134" w14:textId="77777777">
        <w:tc>
          <w:tcPr>
            <w:tcW w:w="7668" w:type="dxa"/>
          </w:tcPr>
          <w:p w14:paraId="5EF982E2" w14:textId="77777777" w:rsidR="00054BBD" w:rsidRPr="003A093D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093D">
              <w:rPr>
                <w:b/>
                <w:caps/>
                <w:sz w:val="22"/>
                <w:szCs w:val="22"/>
              </w:rPr>
              <w:t>СТРУКТУРА и содержание УЧЕБНОЙ ДИСЦИПЛИНЫ</w:t>
            </w:r>
          </w:p>
          <w:p w14:paraId="251F0460" w14:textId="77777777" w:rsidR="00054BBD" w:rsidRPr="003A093D" w:rsidRDefault="00054BBD" w:rsidP="00504C9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31F79C69" w14:textId="77777777" w:rsidR="00054BBD" w:rsidRPr="003A093D" w:rsidRDefault="00054BBD" w:rsidP="00504C9A">
            <w:pPr>
              <w:jc w:val="center"/>
            </w:pPr>
            <w:r w:rsidRPr="003A093D">
              <w:t>5</w:t>
            </w:r>
          </w:p>
        </w:tc>
      </w:tr>
      <w:tr w:rsidR="00054BBD" w:rsidRPr="003A093D" w14:paraId="78049712" w14:textId="77777777">
        <w:trPr>
          <w:trHeight w:val="670"/>
        </w:trPr>
        <w:tc>
          <w:tcPr>
            <w:tcW w:w="7668" w:type="dxa"/>
          </w:tcPr>
          <w:p w14:paraId="1DC44F31" w14:textId="77777777" w:rsidR="00054BBD" w:rsidRPr="003A093D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093D">
              <w:rPr>
                <w:b/>
                <w:caps/>
                <w:sz w:val="22"/>
                <w:szCs w:val="22"/>
              </w:rPr>
              <w:t xml:space="preserve">условия реализации </w:t>
            </w:r>
            <w:r w:rsidR="003659AF" w:rsidRPr="003A093D">
              <w:rPr>
                <w:b/>
                <w:caps/>
                <w:sz w:val="22"/>
                <w:szCs w:val="22"/>
              </w:rPr>
              <w:t xml:space="preserve">РАБОЧЕЙ </w:t>
            </w:r>
            <w:r w:rsidRPr="003A093D">
              <w:rPr>
                <w:b/>
                <w:caps/>
                <w:sz w:val="22"/>
                <w:szCs w:val="22"/>
              </w:rPr>
              <w:t>программы учебной дисциплины</w:t>
            </w:r>
          </w:p>
          <w:p w14:paraId="0F1EC03B" w14:textId="77777777" w:rsidR="00054BBD" w:rsidRPr="003A093D" w:rsidRDefault="00054BBD" w:rsidP="00504C9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29C14F1B" w14:textId="77777777" w:rsidR="00054BBD" w:rsidRPr="003A093D" w:rsidRDefault="00054BBD" w:rsidP="00504C9A">
            <w:pPr>
              <w:jc w:val="center"/>
            </w:pPr>
            <w:r w:rsidRPr="003A093D">
              <w:t>17</w:t>
            </w:r>
          </w:p>
        </w:tc>
      </w:tr>
      <w:tr w:rsidR="00054BBD" w:rsidRPr="003A093D" w14:paraId="5054775D" w14:textId="77777777">
        <w:tc>
          <w:tcPr>
            <w:tcW w:w="7668" w:type="dxa"/>
          </w:tcPr>
          <w:p w14:paraId="63248CB1" w14:textId="77777777" w:rsidR="00054BBD" w:rsidRPr="003A093D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093D">
              <w:rPr>
                <w:b/>
                <w:caps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14:paraId="0C364596" w14:textId="77777777" w:rsidR="00054BBD" w:rsidRPr="003A093D" w:rsidRDefault="00054BBD" w:rsidP="00504C9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19183275" w14:textId="77777777" w:rsidR="00054BBD" w:rsidRPr="003A093D" w:rsidRDefault="00054BBD" w:rsidP="00504C9A">
            <w:pPr>
              <w:jc w:val="center"/>
            </w:pPr>
            <w:r w:rsidRPr="003A093D">
              <w:t>18</w:t>
            </w:r>
          </w:p>
        </w:tc>
      </w:tr>
    </w:tbl>
    <w:p w14:paraId="537401DA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477E495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2"/>
          <w:szCs w:val="22"/>
        </w:rPr>
      </w:pPr>
    </w:p>
    <w:p w14:paraId="2689008C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0E6BB38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EA954AB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12211BE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30F75E6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32AC428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AB416EF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9E0B7F2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CFDB90C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CB0DE31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8490006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392DAB2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3DCA373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27742E0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44D6BE2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9309524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7D67053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8A00FB9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F87F171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D464F99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D68685D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3D42035" w14:textId="2DCEE482" w:rsidR="009E5B01" w:rsidRDefault="009E5B01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52107DF" w14:textId="0F37DC24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D051ABB" w14:textId="77DF66F9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07E6627" w14:textId="1C21BE36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58AE180" w14:textId="4BF9DB11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B5606C6" w14:textId="3E4EAD7A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B61E919" w14:textId="263864BC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C7D557D" w14:textId="4F458A67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9DB8422" w14:textId="3568E9B7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4DAD166" w14:textId="299FE736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675BC16" w14:textId="1DBD7E0C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9995520" w14:textId="5A635A08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081C198" w14:textId="7CECB224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F7B0BB0" w14:textId="4E7C151C" w:rsidR="004F1F2A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942B987" w14:textId="77777777" w:rsidR="004F1F2A" w:rsidRPr="003A093D" w:rsidRDefault="004F1F2A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BE47236" w14:textId="77777777" w:rsidR="00054BBD" w:rsidRPr="003A093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  <w:r w:rsidRPr="003A093D">
        <w:rPr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3A093D">
        <w:rPr>
          <w:b/>
          <w:caps/>
          <w:sz w:val="22"/>
          <w:szCs w:val="22"/>
        </w:rPr>
        <w:t xml:space="preserve">                                                                       </w:t>
      </w:r>
    </w:p>
    <w:p w14:paraId="45FE5D1B" w14:textId="77777777" w:rsidR="00054BBD" w:rsidRPr="00A40630" w:rsidRDefault="00054BBD" w:rsidP="00A406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A40630">
        <w:rPr>
          <w:b/>
          <w:caps/>
          <w:sz w:val="22"/>
          <w:szCs w:val="22"/>
        </w:rPr>
        <w:t>1. паспорт</w:t>
      </w:r>
      <w:r w:rsidR="003659AF" w:rsidRPr="00A40630">
        <w:rPr>
          <w:b/>
          <w:caps/>
          <w:sz w:val="22"/>
          <w:szCs w:val="22"/>
        </w:rPr>
        <w:t xml:space="preserve"> </w:t>
      </w:r>
      <w:proofErr w:type="gramStart"/>
      <w:r w:rsidR="003659AF" w:rsidRPr="00A40630">
        <w:rPr>
          <w:b/>
          <w:caps/>
          <w:sz w:val="22"/>
          <w:szCs w:val="22"/>
        </w:rPr>
        <w:t xml:space="preserve">РАБОЧЕЙ </w:t>
      </w:r>
      <w:r w:rsidRPr="00A40630">
        <w:rPr>
          <w:b/>
          <w:caps/>
          <w:sz w:val="22"/>
          <w:szCs w:val="22"/>
        </w:rPr>
        <w:t xml:space="preserve"> ПРОГРАММЫ</w:t>
      </w:r>
      <w:proofErr w:type="gramEnd"/>
      <w:r w:rsidRPr="00A40630">
        <w:rPr>
          <w:b/>
          <w:caps/>
          <w:sz w:val="22"/>
          <w:szCs w:val="22"/>
        </w:rPr>
        <w:t xml:space="preserve"> УЧЕБНОЙ ДИСЦИПЛИНЫ</w:t>
      </w:r>
    </w:p>
    <w:p w14:paraId="4A46A655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1367D656" w14:textId="77777777" w:rsidR="004D7D8C" w:rsidRPr="003A093D" w:rsidRDefault="00550B95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3A093D">
        <w:rPr>
          <w:b/>
        </w:rPr>
        <w:t>Астрономия</w:t>
      </w:r>
    </w:p>
    <w:p w14:paraId="11965159" w14:textId="77777777" w:rsidR="00054BBD" w:rsidRPr="003A093D" w:rsidRDefault="00054BBD" w:rsidP="00D72183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A093D">
        <w:rPr>
          <w:b/>
        </w:rPr>
        <w:t xml:space="preserve">Область </w:t>
      </w:r>
      <w:proofErr w:type="gramStart"/>
      <w:r w:rsidRPr="003A093D">
        <w:rPr>
          <w:b/>
        </w:rPr>
        <w:t xml:space="preserve">применения </w:t>
      </w:r>
      <w:r w:rsidR="00E93C61" w:rsidRPr="003A093D">
        <w:rPr>
          <w:b/>
        </w:rPr>
        <w:t xml:space="preserve"> рабочей</w:t>
      </w:r>
      <w:proofErr w:type="gramEnd"/>
      <w:r w:rsidR="00E93C61" w:rsidRPr="003A093D">
        <w:rPr>
          <w:b/>
        </w:rPr>
        <w:t xml:space="preserve"> </w:t>
      </w:r>
      <w:r w:rsidRPr="003A093D">
        <w:rPr>
          <w:b/>
        </w:rPr>
        <w:t>программы</w:t>
      </w:r>
    </w:p>
    <w:p w14:paraId="4EBB8E56" w14:textId="77777777" w:rsidR="004D7D8C" w:rsidRPr="003A093D" w:rsidRDefault="003659AF" w:rsidP="004D7D8C">
      <w:pPr>
        <w:pStyle w:val="6"/>
        <w:shd w:val="clear" w:color="auto" w:fill="auto"/>
        <w:spacing w:before="0" w:after="0" w:line="322" w:lineRule="exact"/>
        <w:ind w:right="20" w:firstLine="0"/>
        <w:jc w:val="both"/>
        <w:rPr>
          <w:sz w:val="24"/>
          <w:szCs w:val="24"/>
        </w:rPr>
      </w:pPr>
      <w:r w:rsidRPr="003A093D">
        <w:rPr>
          <w:sz w:val="24"/>
          <w:szCs w:val="24"/>
        </w:rPr>
        <w:t xml:space="preserve">   </w:t>
      </w:r>
      <w:r w:rsidR="00E93C61" w:rsidRPr="003A093D">
        <w:rPr>
          <w:sz w:val="24"/>
          <w:szCs w:val="24"/>
        </w:rPr>
        <w:t>Рабочая п</w:t>
      </w:r>
      <w:r w:rsidR="004D7D8C" w:rsidRPr="003A093D">
        <w:rPr>
          <w:sz w:val="24"/>
          <w:szCs w:val="24"/>
        </w:rPr>
        <w:t>рограмма общеобразовательной уч</w:t>
      </w:r>
      <w:r w:rsidR="00550B95" w:rsidRPr="003A093D">
        <w:rPr>
          <w:sz w:val="24"/>
          <w:szCs w:val="24"/>
        </w:rPr>
        <w:t>ебной дисциплины « Астрономия</w:t>
      </w:r>
      <w:r w:rsidR="004D7D8C" w:rsidRPr="003A093D">
        <w:rPr>
          <w:sz w:val="24"/>
          <w:szCs w:val="24"/>
        </w:rPr>
        <w:t>» предназна</w:t>
      </w:r>
      <w:r w:rsidR="00550B95" w:rsidRPr="003A093D">
        <w:rPr>
          <w:sz w:val="24"/>
          <w:szCs w:val="24"/>
        </w:rPr>
        <w:t>чена для изучения</w:t>
      </w:r>
      <w:r w:rsidR="004D7D8C" w:rsidRPr="003A093D">
        <w:rPr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образования, при подготовке квали</w:t>
      </w:r>
      <w:r w:rsidR="003A6559" w:rsidRPr="003A093D">
        <w:rPr>
          <w:sz w:val="24"/>
          <w:szCs w:val="24"/>
        </w:rPr>
        <w:t>фицированных рабочих, служащих.</w:t>
      </w:r>
    </w:p>
    <w:p w14:paraId="00DFA551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A093D">
        <w:rPr>
          <w:b/>
        </w:rPr>
        <w:t xml:space="preserve">1.2. Место дисциплины в </w:t>
      </w:r>
      <w:proofErr w:type="gramStart"/>
      <w:r w:rsidRPr="003A093D">
        <w:rPr>
          <w:b/>
        </w:rPr>
        <w:t xml:space="preserve">структуре </w:t>
      </w:r>
      <w:r w:rsidR="003659AF" w:rsidRPr="003A093D">
        <w:rPr>
          <w:b/>
        </w:rPr>
        <w:t xml:space="preserve"> </w:t>
      </w:r>
      <w:r w:rsidRPr="003A093D">
        <w:rPr>
          <w:b/>
        </w:rPr>
        <w:t>образовательной</w:t>
      </w:r>
      <w:proofErr w:type="gramEnd"/>
      <w:r w:rsidRPr="003A093D">
        <w:rPr>
          <w:b/>
        </w:rPr>
        <w:t xml:space="preserve"> программы:</w:t>
      </w:r>
    </w:p>
    <w:p w14:paraId="492A6829" w14:textId="7487089C" w:rsidR="004F1F2A" w:rsidRPr="00B27547" w:rsidRDefault="004F1F2A" w:rsidP="004F1F2A">
      <w:pPr>
        <w:widowControl w:val="0"/>
        <w:ind w:firstLine="720"/>
        <w:jc w:val="both"/>
        <w:rPr>
          <w:color w:val="000000"/>
          <w:lang w:bidi="ru-RU"/>
        </w:rPr>
      </w:pPr>
      <w:r w:rsidRPr="00B27547">
        <w:t>Рабочая программа учебной дисциплины является частью общеобразовательной программы в соответствии с ФГОС.</w:t>
      </w:r>
      <w:r w:rsidRPr="00B27547">
        <w:rPr>
          <w:color w:val="000000"/>
          <w:lang w:bidi="ru-RU"/>
        </w:rPr>
        <w:t xml:space="preserve"> </w:t>
      </w:r>
    </w:p>
    <w:p w14:paraId="26951E28" w14:textId="77777777" w:rsidR="004F1F2A" w:rsidRPr="00B27547" w:rsidRDefault="004F1F2A" w:rsidP="004F1F2A">
      <w:pPr>
        <w:widowControl w:val="0"/>
        <w:ind w:firstLine="720"/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 xml:space="preserve">ОД является частью обязательной предметной области «Естественные науки», изучается в общеобразовательном цикле учебного плана ООП СПО с учетом профиля профессионального образования. </w:t>
      </w:r>
    </w:p>
    <w:p w14:paraId="7AEACAA0" w14:textId="7DA7B9F0" w:rsidR="004F1F2A" w:rsidRPr="00B27547" w:rsidRDefault="004F1F2A" w:rsidP="004F1F2A">
      <w:pPr>
        <w:widowControl w:val="0"/>
        <w:ind w:firstLine="720"/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ОД изучается на базовом уровне.</w:t>
      </w:r>
    </w:p>
    <w:p w14:paraId="1C6C653F" w14:textId="77777777" w:rsidR="004F1F2A" w:rsidRPr="00B27547" w:rsidRDefault="004F1F2A" w:rsidP="004F1F2A">
      <w:pPr>
        <w:widowControl w:val="0"/>
        <w:ind w:firstLine="720"/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ОД имеет межпредметную связь с дисциплинами общеобразовательного цикла, а также междисциплинарными курсами (МДК) профессионального цикла.</w:t>
      </w:r>
    </w:p>
    <w:p w14:paraId="0574E4F4" w14:textId="77777777" w:rsidR="004F1F2A" w:rsidRPr="00B27547" w:rsidRDefault="004F1F2A" w:rsidP="004F1F2A">
      <w:pPr>
        <w:widowControl w:val="0"/>
        <w:ind w:firstLine="720"/>
        <w:jc w:val="both"/>
        <w:rPr>
          <w:color w:val="000000"/>
          <w:lang w:bidi="ru-RU"/>
        </w:rPr>
      </w:pPr>
      <w:r w:rsidRPr="00B27547">
        <w:t xml:space="preserve"> Рабочая программа </w:t>
      </w:r>
      <w:r w:rsidRPr="00B27547">
        <w:rPr>
          <w:color w:val="000000"/>
          <w:lang w:bidi="ru-RU"/>
        </w:rPr>
        <w:t>направлена на решение задач повышения качества освоения ООП СПО и включает основные направления совершенствования системы преподавания общеобразовательных дисциплин с учетом профессиональной направленности ООП СПО:</w:t>
      </w:r>
    </w:p>
    <w:p w14:paraId="7080078E" w14:textId="77777777" w:rsidR="004F1F2A" w:rsidRPr="00B27547" w:rsidRDefault="004F1F2A" w:rsidP="004F1F2A">
      <w:pPr>
        <w:widowControl w:val="0"/>
        <w:numPr>
          <w:ilvl w:val="0"/>
          <w:numId w:val="12"/>
        </w:numPr>
        <w:tabs>
          <w:tab w:val="left" w:pos="1122"/>
        </w:tabs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Интенсивную подготовку.</w:t>
      </w:r>
    </w:p>
    <w:p w14:paraId="7AAEC526" w14:textId="77777777" w:rsidR="004F1F2A" w:rsidRPr="00B27547" w:rsidRDefault="004F1F2A" w:rsidP="004F1F2A">
      <w:pPr>
        <w:widowControl w:val="0"/>
        <w:numPr>
          <w:ilvl w:val="0"/>
          <w:numId w:val="12"/>
        </w:numPr>
        <w:tabs>
          <w:tab w:val="left" w:pos="1122"/>
        </w:tabs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Профессиональную направленность общеобразовательной подготовки.</w:t>
      </w:r>
    </w:p>
    <w:p w14:paraId="672A319F" w14:textId="77777777" w:rsidR="00B27547" w:rsidRPr="00B27547" w:rsidRDefault="004F1F2A" w:rsidP="00B27547">
      <w:pPr>
        <w:widowControl w:val="0"/>
        <w:numPr>
          <w:ilvl w:val="0"/>
          <w:numId w:val="12"/>
        </w:numPr>
        <w:tabs>
          <w:tab w:val="left" w:pos="1122"/>
        </w:tabs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Практическую подготовку, включение прикладных модулей.</w:t>
      </w:r>
    </w:p>
    <w:p w14:paraId="2E35623F" w14:textId="2879E3F0" w:rsidR="00054BBD" w:rsidRPr="00B27547" w:rsidRDefault="004F1F2A" w:rsidP="00B27547">
      <w:pPr>
        <w:widowControl w:val="0"/>
        <w:numPr>
          <w:ilvl w:val="0"/>
          <w:numId w:val="12"/>
        </w:numPr>
        <w:tabs>
          <w:tab w:val="left" w:pos="1122"/>
        </w:tabs>
        <w:jc w:val="both"/>
        <w:rPr>
          <w:color w:val="000000"/>
          <w:lang w:bidi="ru-RU"/>
        </w:rPr>
      </w:pPr>
      <w:r w:rsidRPr="00B27547">
        <w:rPr>
          <w:color w:val="000000"/>
          <w:lang w:bidi="ru-RU"/>
        </w:rPr>
        <w:t>Применение передовых технологий преподавания, в том числе технологий дистанционного и электронного обучения.</w:t>
      </w:r>
    </w:p>
    <w:p w14:paraId="2DDA8C78" w14:textId="7ACEB2FD" w:rsidR="005573DB" w:rsidRPr="004F1F2A" w:rsidRDefault="00054BBD" w:rsidP="0055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A093D">
        <w:rPr>
          <w:b/>
        </w:rPr>
        <w:t xml:space="preserve">1.3. </w:t>
      </w:r>
      <w:bookmarkStart w:id="0" w:name="bookmark844"/>
      <w:r w:rsidR="005573DB" w:rsidRPr="004F1F2A">
        <w:rPr>
          <w:b/>
          <w:bCs/>
          <w:color w:val="000000"/>
          <w:lang w:bidi="ru-RU"/>
        </w:rPr>
        <w:t>Цели и задачи общеобразовательной дисциплины</w:t>
      </w:r>
      <w:r w:rsidR="005573DB" w:rsidRPr="000A255F">
        <w:rPr>
          <w:color w:val="000000"/>
          <w:sz w:val="28"/>
          <w:szCs w:val="28"/>
          <w:lang w:bidi="ru-RU"/>
        </w:rPr>
        <w:t xml:space="preserve"> </w:t>
      </w:r>
      <w:r w:rsidR="005573DB" w:rsidRPr="004F1F2A">
        <w:rPr>
          <w:color w:val="000000"/>
          <w:lang w:bidi="ru-RU"/>
        </w:rPr>
        <w:t>(в соответствии с требованиями Федерального государственного образовательного стандарта среднего общего образования, ориентацией на результаты Федерального государственного образовательного стандарта среднего профессионального образования)</w:t>
      </w:r>
      <w:bookmarkEnd w:id="0"/>
    </w:p>
    <w:p w14:paraId="344BA226" w14:textId="77777777" w:rsidR="005573DB" w:rsidRPr="004F1F2A" w:rsidRDefault="005573DB" w:rsidP="005573DB">
      <w:pPr>
        <w:widowControl w:val="0"/>
        <w:ind w:firstLine="720"/>
        <w:jc w:val="both"/>
        <w:rPr>
          <w:color w:val="000000"/>
          <w:lang w:bidi="ru-RU"/>
        </w:rPr>
      </w:pPr>
      <w:r w:rsidRPr="004F1F2A">
        <w:rPr>
          <w:b/>
          <w:bCs/>
          <w:color w:val="000000"/>
          <w:lang w:bidi="ru-RU"/>
        </w:rPr>
        <w:t xml:space="preserve">Цель освоения ОД </w:t>
      </w:r>
      <w:r w:rsidRPr="004F1F2A">
        <w:rPr>
          <w:color w:val="000000"/>
          <w:lang w:bidi="ru-RU"/>
        </w:rPr>
        <w:t>(в соответствии с требованиями ФГОС СОО, ориентацией на результаты ФГОС СПО):</w:t>
      </w:r>
    </w:p>
    <w:p w14:paraId="54985B61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представлений о современной естественнонаучной картине мира, о единстве физических законов, действующих на Земле и во Вселенной, об эволюции всех космических тел и их систем, а также самой Вселенной.</w:t>
      </w:r>
    </w:p>
    <w:p w14:paraId="73F66E54" w14:textId="77777777" w:rsidR="005573DB" w:rsidRPr="004F1F2A" w:rsidRDefault="005573DB" w:rsidP="005573DB">
      <w:pPr>
        <w:widowControl w:val="0"/>
        <w:ind w:firstLine="720"/>
        <w:jc w:val="both"/>
        <w:rPr>
          <w:color w:val="000000"/>
          <w:lang w:bidi="ru-RU"/>
        </w:rPr>
      </w:pPr>
      <w:r w:rsidRPr="004F1F2A">
        <w:rPr>
          <w:b/>
          <w:bCs/>
          <w:color w:val="000000"/>
          <w:lang w:bidi="ru-RU"/>
        </w:rPr>
        <w:t xml:space="preserve">Задачи освоения ОД </w:t>
      </w:r>
      <w:r w:rsidRPr="004F1F2A">
        <w:rPr>
          <w:color w:val="000000"/>
          <w:lang w:bidi="ru-RU"/>
        </w:rPr>
        <w:t>(в соответствии с требованиями ФГОС СОО, ориентацией на результаты ФГОС СПО):</w:t>
      </w:r>
    </w:p>
    <w:p w14:paraId="4FF38167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14:paraId="4BB8340B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14:paraId="74B16BD9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умений объяснять видимое положение и движение небесных тел принципами определения местоположения и времени по астрономическим объектам, навыков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14:paraId="55836C93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 xml:space="preserve">формирование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</w:t>
      </w:r>
      <w:r w:rsidRPr="004F1F2A">
        <w:rPr>
          <w:color w:val="000000"/>
          <w:lang w:bidi="ru-RU"/>
        </w:rPr>
        <w:lastRenderedPageBreak/>
        <w:t>информации и современных образовательных технологий;</w:t>
      </w:r>
    </w:p>
    <w:p w14:paraId="2DE93046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умения применять приобретенные знания для решения практических задач в повседневной жизни;</w:t>
      </w:r>
    </w:p>
    <w:p w14:paraId="65EDC458" w14:textId="77777777" w:rsidR="005573DB" w:rsidRPr="004F1F2A" w:rsidRDefault="005573DB" w:rsidP="00D72183">
      <w:pPr>
        <w:widowControl w:val="0"/>
        <w:numPr>
          <w:ilvl w:val="0"/>
          <w:numId w:val="5"/>
        </w:numPr>
        <w:tabs>
          <w:tab w:val="left" w:pos="1139"/>
          <w:tab w:val="left" w:pos="1862"/>
        </w:tabs>
        <w:jc w:val="both"/>
        <w:rPr>
          <w:color w:val="000000"/>
          <w:lang w:bidi="ru-RU"/>
        </w:rPr>
      </w:pPr>
      <w:r w:rsidRPr="004F1F2A">
        <w:rPr>
          <w:color w:val="000000"/>
          <w:lang w:bidi="ru-RU"/>
        </w:rPr>
        <w:t>формирование научного мировоззрения;</w:t>
      </w:r>
    </w:p>
    <w:p w14:paraId="5F218180" w14:textId="77777777" w:rsidR="004F1F2A" w:rsidRDefault="005573DB" w:rsidP="0055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F1F2A">
        <w:rPr>
          <w:rFonts w:eastAsia="Courier New"/>
          <w:color w:val="000000"/>
          <w:lang w:bidi="ru-RU"/>
        </w:rPr>
        <w:t xml:space="preserve">формирование 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</w:t>
      </w:r>
      <w:proofErr w:type="gramStart"/>
      <w:r w:rsidRPr="004F1F2A">
        <w:rPr>
          <w:rFonts w:eastAsia="Courier New"/>
          <w:color w:val="000000"/>
          <w:lang w:bidi="ru-RU"/>
        </w:rPr>
        <w:t>современной</w:t>
      </w:r>
      <w:r w:rsidR="00550B95" w:rsidRPr="004F1F2A">
        <w:t xml:space="preserve"> </w:t>
      </w:r>
      <w:r w:rsidR="004F1F2A">
        <w:t xml:space="preserve"> науки</w:t>
      </w:r>
      <w:proofErr w:type="gramEnd"/>
      <w:r w:rsidR="004F1F2A">
        <w:t>.</w:t>
      </w:r>
    </w:p>
    <w:p w14:paraId="5619291D" w14:textId="7EDA0412" w:rsidR="005573DB" w:rsidRPr="00B27547" w:rsidRDefault="00B27547" w:rsidP="00557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 xml:space="preserve">1.4. </w:t>
      </w:r>
      <w:r w:rsidR="004F1F2A" w:rsidRPr="00B27547">
        <w:rPr>
          <w:b/>
          <w:bCs/>
        </w:rPr>
        <w:t xml:space="preserve">Результаты </w:t>
      </w:r>
      <w:proofErr w:type="gramStart"/>
      <w:r w:rsidR="004F1F2A" w:rsidRPr="00B27547">
        <w:rPr>
          <w:b/>
          <w:bCs/>
        </w:rPr>
        <w:t xml:space="preserve">освоения </w:t>
      </w:r>
      <w:r w:rsidRPr="00B27547">
        <w:rPr>
          <w:b/>
          <w:bCs/>
        </w:rPr>
        <w:t xml:space="preserve"> ОД</w:t>
      </w:r>
      <w:proofErr w:type="gramEnd"/>
      <w:r w:rsidR="00550B95" w:rsidRPr="00B27547">
        <w:rPr>
          <w:b/>
          <w:bCs/>
        </w:rPr>
        <w:t xml:space="preserve"> </w:t>
      </w:r>
    </w:p>
    <w:p w14:paraId="23423577" w14:textId="77777777" w:rsidR="00D432D3" w:rsidRPr="004F1F2A" w:rsidRDefault="00D432D3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lang w:bidi="ru-RU"/>
        </w:rPr>
      </w:pPr>
      <w:bookmarkStart w:id="1" w:name="bookmark5"/>
    </w:p>
    <w:bookmarkEnd w:id="1"/>
    <w:p w14:paraId="03243D76" w14:textId="0DBA51AD" w:rsidR="005573DB" w:rsidRPr="004F1F2A" w:rsidRDefault="000A255F" w:rsidP="000A2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bidi="ru-RU"/>
        </w:rPr>
      </w:pPr>
      <w:r w:rsidRPr="00B27547">
        <w:rPr>
          <w:color w:val="000000"/>
          <w:lang w:bidi="ru-RU"/>
        </w:rPr>
        <w:t xml:space="preserve">      </w:t>
      </w:r>
      <w:r w:rsidR="005573DB" w:rsidRPr="00B27547">
        <w:rPr>
          <w:color w:val="000000"/>
          <w:lang w:bidi="ru-RU"/>
        </w:rPr>
        <w:t>Содержание ОД направлено на достижение всех личностных, метапредметных и предметных результатов обучения, регламентированных ФГОС СОО. Достижение результатов осуществляется на основе интеграции деятельностного и компетентностного подходов к изучению астрономии, которые обеспечивают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  <w:r w:rsidR="005573DB" w:rsidRPr="004F1F2A">
        <w:rPr>
          <w:lang w:bidi="ru-RU"/>
        </w:rPr>
        <w:t xml:space="preserve"> </w:t>
      </w:r>
    </w:p>
    <w:p w14:paraId="19973CDE" w14:textId="6ADD1E4B" w:rsidR="005E2FAA" w:rsidRDefault="00B27547" w:rsidP="005E2FAA">
      <w:pPr>
        <w:widowControl w:val="0"/>
        <w:tabs>
          <w:tab w:val="left" w:pos="629"/>
        </w:tabs>
        <w:jc w:val="both"/>
        <w:rPr>
          <w:b/>
          <w:bCs/>
          <w:color w:val="000000"/>
          <w:lang w:bidi="ru-RU"/>
        </w:rPr>
      </w:pPr>
      <w:bookmarkStart w:id="2" w:name="bookmark845"/>
      <w:r>
        <w:rPr>
          <w:b/>
          <w:bCs/>
          <w:color w:val="000000"/>
          <w:lang w:bidi="ru-RU"/>
        </w:rPr>
        <w:t xml:space="preserve">  </w:t>
      </w:r>
      <w:r w:rsidR="005E2FAA">
        <w:rPr>
          <w:b/>
          <w:bCs/>
          <w:color w:val="000000"/>
          <w:lang w:bidi="ru-RU"/>
        </w:rPr>
        <w:t>Предметные результаты(базовый)</w:t>
      </w:r>
      <w:r>
        <w:rPr>
          <w:b/>
          <w:bCs/>
          <w:color w:val="000000"/>
          <w:lang w:bidi="ru-RU"/>
        </w:rPr>
        <w:t xml:space="preserve">  </w:t>
      </w:r>
    </w:p>
    <w:p w14:paraId="5EF24AD4" w14:textId="0F1F4F32" w:rsidR="005E2FAA" w:rsidRPr="005E2FAA" w:rsidRDefault="005E2FAA" w:rsidP="005E2FAA">
      <w:pPr>
        <w:widowControl w:val="0"/>
        <w:tabs>
          <w:tab w:val="left" w:pos="629"/>
        </w:tabs>
        <w:jc w:val="both"/>
        <w:rPr>
          <w:b/>
          <w:bCs/>
          <w:color w:val="000000"/>
          <w:lang w:bidi="ru-RU"/>
        </w:rPr>
      </w:pPr>
      <w:r w:rsidRPr="001748C3">
        <w:t>ПРб.01. Сформированность представлений о строении Солнечной системы, эволюции звезд и</w:t>
      </w:r>
      <w:r>
        <w:t xml:space="preserve"> </w:t>
      </w:r>
      <w:r w:rsidRPr="001748C3">
        <w:t>Вселенной, пространственно-временных масштабах Вселенной.</w:t>
      </w:r>
    </w:p>
    <w:p w14:paraId="3C64BDDB" w14:textId="5A06D103" w:rsidR="005E2FAA" w:rsidRPr="001748C3" w:rsidRDefault="005E2FAA" w:rsidP="005E2FAA">
      <w:r w:rsidRPr="001748C3">
        <w:t>ПРб.02. Понимание сущности наблюдаемых во Вселенной явлений.</w:t>
      </w:r>
    </w:p>
    <w:p w14:paraId="7FD44B2E" w14:textId="77777777" w:rsidR="005E2FAA" w:rsidRPr="001748C3" w:rsidRDefault="005E2FAA" w:rsidP="005E2FAA">
      <w:r w:rsidRPr="001748C3">
        <w:t>ПРб.03.</w:t>
      </w:r>
      <w:r w:rsidRPr="001748C3">
        <w:tab/>
        <w:t>Владение</w:t>
      </w:r>
      <w:r w:rsidRPr="001748C3">
        <w:tab/>
        <w:t>основополагающими</w:t>
      </w:r>
      <w:r w:rsidRPr="001748C3">
        <w:tab/>
        <w:t>астрономическими</w:t>
      </w:r>
    </w:p>
    <w:p w14:paraId="0E550EA3" w14:textId="77777777" w:rsidR="005E2FAA" w:rsidRPr="001748C3" w:rsidRDefault="005E2FAA" w:rsidP="005E2FAA">
      <w:r w:rsidRPr="001748C3">
        <w:t>понятиями, теориями, законами и закономерностями, уверенное пользование астрономической терминологией и символикой.</w:t>
      </w:r>
    </w:p>
    <w:p w14:paraId="701F3E7B" w14:textId="3F2DF31A" w:rsidR="005E2FAA" w:rsidRPr="001748C3" w:rsidRDefault="005E2FAA" w:rsidP="005E2FAA">
      <w:r w:rsidRPr="001748C3">
        <w:t>ПРб.04. Сформированность представлений о значении астрономии в практической деятельности человека и дальнейшем научно</w:t>
      </w:r>
      <w:r w:rsidRPr="001748C3">
        <w:softHyphen/>
      </w:r>
      <w:r>
        <w:t>-</w:t>
      </w:r>
      <w:r w:rsidRPr="001748C3">
        <w:t>техническом развитии.</w:t>
      </w:r>
    </w:p>
    <w:p w14:paraId="79ACE885" w14:textId="77777777" w:rsidR="005E2FAA" w:rsidRPr="001748C3" w:rsidRDefault="005E2FAA" w:rsidP="005E2FAA">
      <w:r w:rsidRPr="001748C3">
        <w:t>ПРб.05. Осознание роли отечественной науки в освоении и использовании</w:t>
      </w:r>
      <w:r w:rsidRPr="001748C3">
        <w:tab/>
        <w:t>космического</w:t>
      </w:r>
      <w:r w:rsidRPr="001748C3">
        <w:tab/>
        <w:t>пространства</w:t>
      </w:r>
      <w:r w:rsidRPr="001748C3">
        <w:tab/>
        <w:t>и</w:t>
      </w:r>
      <w:r w:rsidRPr="001748C3">
        <w:tab/>
        <w:t>развитии</w:t>
      </w:r>
    </w:p>
    <w:p w14:paraId="79612F9F" w14:textId="77777777" w:rsidR="005E2FAA" w:rsidRPr="001748C3" w:rsidRDefault="005E2FAA" w:rsidP="005E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1748C3">
        <w:t>международного сотрудничества в этой области</w:t>
      </w:r>
    </w:p>
    <w:p w14:paraId="401BFA8A" w14:textId="0FE51C0D" w:rsidR="005E2FAA" w:rsidRPr="005E2FAA" w:rsidRDefault="005E2FAA" w:rsidP="005E2FAA">
      <w:pPr>
        <w:widowControl w:val="0"/>
        <w:tabs>
          <w:tab w:val="left" w:pos="2851"/>
        </w:tabs>
        <w:rPr>
          <w:b/>
          <w:bCs/>
          <w:color w:val="000000"/>
          <w:lang w:bidi="ru-RU"/>
        </w:rPr>
      </w:pPr>
      <w:r w:rsidRPr="005E2FAA">
        <w:rPr>
          <w:b/>
          <w:bCs/>
          <w:color w:val="000000"/>
          <w:lang w:bidi="ru-RU"/>
        </w:rPr>
        <w:t>Метапредметные результаты</w:t>
      </w:r>
    </w:p>
    <w:p w14:paraId="70AE5BBF" w14:textId="718C52CD" w:rsidR="005E2FAA" w:rsidRPr="005E2FAA" w:rsidRDefault="005E2FAA" w:rsidP="005E2FAA">
      <w:pPr>
        <w:jc w:val="both"/>
      </w:pPr>
      <w:r w:rsidRPr="001748C3">
        <w:rPr>
          <w:lang w:bidi="ru-RU"/>
        </w:rPr>
        <w:t xml:space="preserve">МР 01. </w:t>
      </w:r>
      <w:r w:rsidRPr="005E2FAA">
        <w:t>Умение самостоятельно определять цели деятельности и составлять планы деятельности;</w:t>
      </w:r>
      <w:r w:rsidRPr="005E2FAA">
        <w:tab/>
        <w:t>самостоятельно осуществлять,</w:t>
      </w:r>
      <w:r w:rsidRPr="005E2FAA">
        <w:tab/>
        <w:t>контролировать</w:t>
      </w:r>
      <w:r w:rsidRPr="005E2FAA">
        <w:tab/>
        <w:t>и корректировать</w:t>
      </w:r>
      <w:r w:rsidRPr="005E2FAA">
        <w:tab/>
        <w:t>деятельность;</w:t>
      </w:r>
    </w:p>
    <w:p w14:paraId="6C029F27" w14:textId="77777777" w:rsidR="005E2FAA" w:rsidRPr="005E2FAA" w:rsidRDefault="005E2FAA" w:rsidP="005E2FAA">
      <w:pPr>
        <w:jc w:val="both"/>
      </w:pPr>
      <w:r w:rsidRPr="005E2FAA">
        <w:t>использовать все возможные ресурсы для достижения</w:t>
      </w:r>
      <w:r w:rsidRPr="005E2FAA">
        <w:tab/>
        <w:t>поставленных</w:t>
      </w:r>
      <w:r w:rsidRPr="005E2FAA">
        <w:tab/>
        <w:t>целей</w:t>
      </w:r>
      <w:r w:rsidRPr="005E2FAA">
        <w:tab/>
        <w:t>и</w:t>
      </w:r>
    </w:p>
    <w:p w14:paraId="3BA0833E" w14:textId="77777777" w:rsidR="005E2FAA" w:rsidRPr="005E2FAA" w:rsidRDefault="005E2FAA" w:rsidP="005E2FAA">
      <w:pPr>
        <w:jc w:val="both"/>
      </w:pPr>
      <w:r w:rsidRPr="005E2FAA">
        <w:t>реализации планов деятельности; выбирать успешные</w:t>
      </w:r>
      <w:r w:rsidRPr="005E2FAA">
        <w:tab/>
        <w:t>стратегии</w:t>
      </w:r>
      <w:r w:rsidRPr="005E2FAA">
        <w:tab/>
        <w:t>в</w:t>
      </w:r>
      <w:r w:rsidRPr="005E2FAA">
        <w:tab/>
        <w:t>различных</w:t>
      </w:r>
    </w:p>
    <w:p w14:paraId="17D7C6E7" w14:textId="77777777" w:rsidR="005E2FAA" w:rsidRPr="005E2FAA" w:rsidRDefault="005E2FAA" w:rsidP="005E2FAA">
      <w:pPr>
        <w:jc w:val="both"/>
      </w:pPr>
      <w:r w:rsidRPr="005E2FAA">
        <w:t>ситуациях</w:t>
      </w:r>
    </w:p>
    <w:p w14:paraId="4BF65C8A" w14:textId="77777777" w:rsidR="005E2FAA" w:rsidRPr="001748C3" w:rsidRDefault="005E2FAA" w:rsidP="005E2FAA">
      <w:pPr>
        <w:pStyle w:val="aff1"/>
        <w:tabs>
          <w:tab w:val="left" w:pos="1483"/>
          <w:tab w:val="left" w:pos="3226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МР 02. Умение продуктивно общаться и взаимодействовать в процессе совместной деятельности, учитывать позиции других участников</w:t>
      </w:r>
      <w:r w:rsidRPr="001748C3">
        <w:rPr>
          <w:sz w:val="24"/>
          <w:szCs w:val="24"/>
        </w:rPr>
        <w:tab/>
        <w:t>деятельности,</w:t>
      </w:r>
      <w:r w:rsidRPr="001748C3">
        <w:rPr>
          <w:sz w:val="24"/>
          <w:szCs w:val="24"/>
        </w:rPr>
        <w:tab/>
        <w:t>эффективно</w:t>
      </w:r>
    </w:p>
    <w:p w14:paraId="4549050E" w14:textId="77777777" w:rsidR="005E2FAA" w:rsidRPr="001748C3" w:rsidRDefault="005E2FAA" w:rsidP="005E2FAA">
      <w:pPr>
        <w:widowControl w:val="0"/>
        <w:tabs>
          <w:tab w:val="left" w:pos="960"/>
          <w:tab w:val="left" w:pos="1858"/>
          <w:tab w:val="left" w:pos="3451"/>
        </w:tabs>
        <w:rPr>
          <w:color w:val="000000"/>
          <w:lang w:bidi="ru-RU"/>
        </w:rPr>
      </w:pPr>
      <w:r w:rsidRPr="001748C3">
        <w:t>разрешать конфликты</w:t>
      </w:r>
    </w:p>
    <w:p w14:paraId="45EC7C1D" w14:textId="6555E434" w:rsidR="005E2FAA" w:rsidRPr="005E2FAA" w:rsidRDefault="005E2FAA" w:rsidP="005E2FAA">
      <w:pPr>
        <w:jc w:val="both"/>
      </w:pPr>
      <w:r w:rsidRPr="005E2FAA">
        <w:t>МР</w:t>
      </w:r>
      <w:r w:rsidRPr="005E2FAA">
        <w:tab/>
        <w:t>03.</w:t>
      </w:r>
      <w:r w:rsidRPr="005E2FAA">
        <w:tab/>
        <w:t>Владение</w:t>
      </w:r>
      <w:r w:rsidRPr="005E2FAA">
        <w:tab/>
        <w:t>навыками</w:t>
      </w:r>
      <w:r>
        <w:t xml:space="preserve"> </w:t>
      </w:r>
      <w:r w:rsidRPr="005E2FAA">
        <w:t>познавательной, учебно-исследовательской и проектной деятельности,</w:t>
      </w:r>
      <w:r w:rsidRPr="005E2FAA">
        <w:tab/>
        <w:t>навыками</w:t>
      </w:r>
      <w:r>
        <w:t xml:space="preserve"> </w:t>
      </w:r>
      <w:r w:rsidRPr="005E2FAA">
        <w:t>разрешения</w:t>
      </w:r>
      <w:r w:rsidRPr="005E2FAA">
        <w:tab/>
        <w:t>проблем;</w:t>
      </w:r>
      <w:r w:rsidRPr="005E2FAA">
        <w:tab/>
        <w:t>способность</w:t>
      </w:r>
      <w:r w:rsidRPr="005E2FAA">
        <w:tab/>
        <w:t>и</w:t>
      </w:r>
      <w:r>
        <w:t xml:space="preserve"> </w:t>
      </w:r>
      <w:r w:rsidRPr="005E2FAA">
        <w:t>готовность к самостоятельному поиску методов решения практических задач, применению различных методов познания</w:t>
      </w:r>
    </w:p>
    <w:p w14:paraId="2ACE751E" w14:textId="3FD39C8F" w:rsidR="005E2FAA" w:rsidRPr="001748C3" w:rsidRDefault="005E2FAA" w:rsidP="005E2FAA">
      <w:pPr>
        <w:widowControl w:val="0"/>
        <w:tabs>
          <w:tab w:val="right" w:pos="4445"/>
        </w:tabs>
        <w:jc w:val="both"/>
        <w:rPr>
          <w:color w:val="000000"/>
          <w:lang w:bidi="ru-RU"/>
        </w:rPr>
      </w:pPr>
      <w:r w:rsidRPr="001748C3">
        <w:rPr>
          <w:color w:val="000000"/>
          <w:lang w:bidi="ru-RU"/>
        </w:rPr>
        <w:t>МР 04. Готовность и способность к самостоятельной</w:t>
      </w:r>
      <w:r w:rsidRPr="001748C3">
        <w:rPr>
          <w:color w:val="000000"/>
          <w:lang w:bidi="ru-RU"/>
        </w:rPr>
        <w:tab/>
        <w:t>информационно</w:t>
      </w:r>
      <w:r w:rsidRPr="001748C3">
        <w:rPr>
          <w:color w:val="000000"/>
          <w:lang w:bidi="ru-RU"/>
        </w:rPr>
        <w:softHyphen/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познавательной деятельности, владение навыками</w:t>
      </w:r>
      <w:r w:rsidRPr="001748C3">
        <w:rPr>
          <w:color w:val="000000"/>
          <w:lang w:bidi="ru-RU"/>
        </w:rPr>
        <w:tab/>
        <w:t>получения</w:t>
      </w:r>
      <w:r w:rsidRPr="001748C3">
        <w:rPr>
          <w:color w:val="000000"/>
          <w:lang w:bidi="ru-RU"/>
        </w:rPr>
        <w:tab/>
        <w:t>необходимой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информации из словарей разных типов, умение ориентироваться в различных источниках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информации,</w:t>
      </w:r>
      <w:r w:rsidRPr="001748C3">
        <w:rPr>
          <w:color w:val="000000"/>
          <w:lang w:bidi="ru-RU"/>
        </w:rPr>
        <w:tab/>
        <w:t>критически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оценивать</w:t>
      </w:r>
      <w:r w:rsidRPr="001748C3">
        <w:rPr>
          <w:color w:val="000000"/>
          <w:lang w:bidi="ru-RU"/>
        </w:rPr>
        <w:tab/>
        <w:t>и</w:t>
      </w:r>
      <w:r w:rsidRPr="001748C3">
        <w:rPr>
          <w:color w:val="000000"/>
          <w:lang w:bidi="ru-RU"/>
        </w:rPr>
        <w:tab/>
        <w:t>интерпретировать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информацию, получаемую из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различных источников;</w:t>
      </w:r>
    </w:p>
    <w:p w14:paraId="4D6FC894" w14:textId="77777777" w:rsidR="005E2FAA" w:rsidRPr="001748C3" w:rsidRDefault="005E2FAA" w:rsidP="005E2FAA">
      <w:pPr>
        <w:pStyle w:val="aff1"/>
        <w:tabs>
          <w:tab w:val="left" w:pos="1930"/>
          <w:tab w:val="left" w:pos="4334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МР 05. Умение использовать средства информационных и коммуникационных технологий (далее - ИКТ) в решении когнитивных,</w:t>
      </w:r>
      <w:r w:rsidRPr="001748C3">
        <w:rPr>
          <w:sz w:val="24"/>
          <w:szCs w:val="24"/>
        </w:rPr>
        <w:tab/>
        <w:t>коммуникативных</w:t>
      </w:r>
      <w:r w:rsidRPr="001748C3">
        <w:rPr>
          <w:sz w:val="24"/>
          <w:szCs w:val="24"/>
        </w:rPr>
        <w:tab/>
        <w:t>и</w:t>
      </w:r>
    </w:p>
    <w:p w14:paraId="546EB6F2" w14:textId="77777777" w:rsidR="005E2FAA" w:rsidRPr="001748C3" w:rsidRDefault="005E2FAA" w:rsidP="005E2FAA">
      <w:pPr>
        <w:pStyle w:val="aff1"/>
        <w:tabs>
          <w:tab w:val="left" w:pos="1762"/>
          <w:tab w:val="left" w:pos="3619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организационных задач с соблюдением требований</w:t>
      </w:r>
      <w:r w:rsidRPr="001748C3">
        <w:rPr>
          <w:sz w:val="24"/>
          <w:szCs w:val="24"/>
        </w:rPr>
        <w:tab/>
        <w:t>эргономики,</w:t>
      </w:r>
      <w:r w:rsidRPr="001748C3">
        <w:rPr>
          <w:sz w:val="24"/>
          <w:szCs w:val="24"/>
        </w:rPr>
        <w:tab/>
        <w:t>техники</w:t>
      </w:r>
    </w:p>
    <w:p w14:paraId="366D524F" w14:textId="77777777" w:rsidR="005E2FAA" w:rsidRPr="001748C3" w:rsidRDefault="005E2FAA" w:rsidP="005E2FAA">
      <w:pPr>
        <w:pStyle w:val="aff1"/>
        <w:tabs>
          <w:tab w:val="right" w:pos="4435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безопасности,</w:t>
      </w:r>
      <w:r w:rsidRPr="001748C3">
        <w:rPr>
          <w:sz w:val="24"/>
          <w:szCs w:val="24"/>
        </w:rPr>
        <w:tab/>
        <w:t>гигиены,</w:t>
      </w:r>
    </w:p>
    <w:p w14:paraId="1AFB65DC" w14:textId="77777777" w:rsidR="005E2FAA" w:rsidRPr="001748C3" w:rsidRDefault="005E2FAA" w:rsidP="005E2FAA">
      <w:pPr>
        <w:widowControl w:val="0"/>
        <w:tabs>
          <w:tab w:val="left" w:pos="931"/>
          <w:tab w:val="left" w:pos="1930"/>
          <w:tab w:val="left" w:pos="3106"/>
        </w:tabs>
      </w:pPr>
      <w:r w:rsidRPr="001748C3">
        <w:t>ресурсосбережения, правовых и этических норм, норм информационной безопасности</w:t>
      </w:r>
    </w:p>
    <w:p w14:paraId="69CB7B66" w14:textId="77777777" w:rsidR="005E2FAA" w:rsidRPr="001748C3" w:rsidRDefault="005E2FAA" w:rsidP="005E2FAA">
      <w:pPr>
        <w:pStyle w:val="aff1"/>
        <w:tabs>
          <w:tab w:val="left" w:pos="1546"/>
          <w:tab w:val="left" w:pos="2933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МР 0</w:t>
      </w:r>
      <w:r>
        <w:rPr>
          <w:sz w:val="24"/>
          <w:szCs w:val="24"/>
        </w:rPr>
        <w:t>6</w:t>
      </w:r>
      <w:r w:rsidRPr="001748C3">
        <w:rPr>
          <w:sz w:val="24"/>
          <w:szCs w:val="24"/>
        </w:rPr>
        <w:t>. Умение самостоятельно оценивать и принимать</w:t>
      </w:r>
      <w:r w:rsidRPr="001748C3">
        <w:rPr>
          <w:sz w:val="24"/>
          <w:szCs w:val="24"/>
        </w:rPr>
        <w:tab/>
        <w:t>решения,</w:t>
      </w:r>
      <w:r w:rsidRPr="001748C3">
        <w:rPr>
          <w:sz w:val="24"/>
          <w:szCs w:val="24"/>
        </w:rPr>
        <w:tab/>
        <w:t>определяющие</w:t>
      </w:r>
    </w:p>
    <w:p w14:paraId="36C8AD85" w14:textId="3F2DCB9A" w:rsidR="005E2FAA" w:rsidRPr="005E2FAA" w:rsidRDefault="005E2FAA" w:rsidP="005E2FAA">
      <w:pPr>
        <w:pStyle w:val="aff1"/>
        <w:tabs>
          <w:tab w:val="left" w:pos="1536"/>
          <w:tab w:val="left" w:pos="3144"/>
          <w:tab w:val="left" w:pos="3720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стратегию</w:t>
      </w:r>
      <w:r w:rsidRPr="001748C3">
        <w:rPr>
          <w:sz w:val="24"/>
          <w:szCs w:val="24"/>
        </w:rPr>
        <w:tab/>
        <w:t>поведения,</w:t>
      </w:r>
      <w:r w:rsidRPr="001748C3">
        <w:rPr>
          <w:sz w:val="24"/>
          <w:szCs w:val="24"/>
        </w:rPr>
        <w:tab/>
        <w:t>с</w:t>
      </w:r>
      <w:r w:rsidRPr="001748C3">
        <w:rPr>
          <w:sz w:val="24"/>
          <w:szCs w:val="24"/>
        </w:rPr>
        <w:tab/>
        <w:t>учетом</w:t>
      </w:r>
      <w:r>
        <w:rPr>
          <w:sz w:val="24"/>
          <w:szCs w:val="24"/>
        </w:rPr>
        <w:t xml:space="preserve"> </w:t>
      </w:r>
      <w:r w:rsidRPr="005E2FAA">
        <w:rPr>
          <w:sz w:val="24"/>
          <w:szCs w:val="24"/>
        </w:rPr>
        <w:t>гражданских и нравственных ценностей</w:t>
      </w:r>
      <w:r>
        <w:rPr>
          <w:sz w:val="24"/>
          <w:szCs w:val="24"/>
        </w:rPr>
        <w:t>.</w:t>
      </w:r>
    </w:p>
    <w:p w14:paraId="1D7B61F4" w14:textId="57119CDC" w:rsidR="005E2FAA" w:rsidRPr="005E2FAA" w:rsidRDefault="005E2FAA" w:rsidP="005E2FAA">
      <w:pPr>
        <w:widowControl w:val="0"/>
        <w:tabs>
          <w:tab w:val="left" w:pos="916"/>
          <w:tab w:val="left" w:pos="1930"/>
          <w:tab w:val="left" w:pos="3106"/>
        </w:tabs>
        <w:rPr>
          <w:color w:val="000000"/>
          <w:lang w:bidi="ru-RU"/>
        </w:rPr>
      </w:pPr>
      <w:r w:rsidRPr="001748C3">
        <w:rPr>
          <w:color w:val="000000"/>
          <w:lang w:bidi="ru-RU"/>
        </w:rPr>
        <w:t>МР 0</w:t>
      </w:r>
      <w:r>
        <w:rPr>
          <w:color w:val="000000"/>
          <w:lang w:bidi="ru-RU"/>
        </w:rPr>
        <w:t>7</w:t>
      </w:r>
      <w:r w:rsidRPr="001748C3">
        <w:rPr>
          <w:color w:val="000000"/>
          <w:lang w:bidi="ru-RU"/>
        </w:rPr>
        <w:t>. Владение языковыми средствами - умение ясно, логично и точно излагать свою</w:t>
      </w:r>
      <w:r w:rsidRPr="001748C3">
        <w:rPr>
          <w:color w:val="000000"/>
          <w:lang w:bidi="ru-RU"/>
        </w:rPr>
        <w:tab/>
        <w:t>точку</w:t>
      </w:r>
      <w:r w:rsidRPr="001748C3">
        <w:rPr>
          <w:color w:val="000000"/>
          <w:lang w:bidi="ru-RU"/>
        </w:rPr>
        <w:lastRenderedPageBreak/>
        <w:tab/>
        <w:t>зрения,</w:t>
      </w:r>
      <w:r w:rsidRPr="001748C3">
        <w:rPr>
          <w:color w:val="000000"/>
          <w:lang w:bidi="ru-RU"/>
        </w:rPr>
        <w:tab/>
        <w:t>использовать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адекватные языковые средства</w:t>
      </w:r>
      <w:r>
        <w:rPr>
          <w:color w:val="000000"/>
          <w:lang w:bidi="ru-RU"/>
        </w:rPr>
        <w:t>.</w:t>
      </w:r>
    </w:p>
    <w:p w14:paraId="21698504" w14:textId="0F36079C" w:rsidR="005E2FAA" w:rsidRPr="005E2FAA" w:rsidRDefault="005E2FAA" w:rsidP="005E2FAA">
      <w:pPr>
        <w:rPr>
          <w:b/>
          <w:bCs/>
        </w:rPr>
      </w:pPr>
      <w:r w:rsidRPr="005E2FAA">
        <w:rPr>
          <w:b/>
          <w:bCs/>
        </w:rPr>
        <w:t>Личностные результаты</w:t>
      </w:r>
    </w:p>
    <w:p w14:paraId="3D3FC76F" w14:textId="77777777" w:rsidR="005E2FAA" w:rsidRPr="001748C3" w:rsidRDefault="005E2FAA" w:rsidP="005E2FAA">
      <w:pPr>
        <w:pStyle w:val="aff1"/>
        <w:tabs>
          <w:tab w:val="left" w:pos="754"/>
          <w:tab w:val="left" w:pos="1507"/>
          <w:tab w:val="left" w:pos="3955"/>
        </w:tabs>
        <w:spacing w:line="240" w:lineRule="auto"/>
        <w:ind w:firstLine="0"/>
        <w:rPr>
          <w:sz w:val="24"/>
          <w:szCs w:val="24"/>
        </w:rPr>
      </w:pPr>
      <w:r w:rsidRPr="00BA48E5">
        <w:rPr>
          <w:b/>
          <w:bCs/>
          <w:sz w:val="24"/>
          <w:szCs w:val="24"/>
        </w:rPr>
        <w:t>ЛР</w:t>
      </w:r>
      <w:r w:rsidRPr="00BA48E5">
        <w:rPr>
          <w:b/>
          <w:bCs/>
          <w:sz w:val="24"/>
          <w:szCs w:val="24"/>
        </w:rPr>
        <w:tab/>
        <w:t>01.</w:t>
      </w:r>
      <w:r w:rsidRPr="001748C3">
        <w:rPr>
          <w:sz w:val="24"/>
          <w:szCs w:val="24"/>
        </w:rPr>
        <w:tab/>
        <w:t>Сформированность</w:t>
      </w:r>
      <w:r w:rsidRPr="001748C3"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гражданской</w:t>
      </w:r>
      <w:r w:rsidRPr="001748C3">
        <w:rPr>
          <w:sz w:val="24"/>
          <w:szCs w:val="24"/>
        </w:rPr>
        <w:tab/>
        <w:t>идентичности,</w:t>
      </w:r>
      <w:r w:rsidRPr="001748C3">
        <w:rPr>
          <w:sz w:val="24"/>
          <w:szCs w:val="24"/>
        </w:rPr>
        <w:tab/>
        <w:t>патриотизма,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уважения</w:t>
      </w:r>
      <w:r w:rsidRPr="001748C3">
        <w:rPr>
          <w:sz w:val="24"/>
          <w:szCs w:val="24"/>
        </w:rPr>
        <w:tab/>
        <w:t>к</w:t>
      </w:r>
      <w:r w:rsidRPr="001748C3">
        <w:rPr>
          <w:sz w:val="24"/>
          <w:szCs w:val="24"/>
        </w:rPr>
        <w:tab/>
        <w:t>своему</w:t>
      </w:r>
      <w:r w:rsidRPr="001748C3">
        <w:rPr>
          <w:sz w:val="24"/>
          <w:szCs w:val="24"/>
        </w:rPr>
        <w:tab/>
        <w:t>народу,</w:t>
      </w:r>
      <w:r w:rsidRPr="001748C3">
        <w:rPr>
          <w:sz w:val="24"/>
          <w:szCs w:val="24"/>
        </w:rPr>
        <w:tab/>
        <w:t>чувства</w:t>
      </w:r>
    </w:p>
    <w:p w14:paraId="52D2B9FA" w14:textId="77777777" w:rsidR="005E2FAA" w:rsidRPr="001748C3" w:rsidRDefault="005E2FAA" w:rsidP="005E2FAA">
      <w:pPr>
        <w:pStyle w:val="aff1"/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14:paraId="79357EB0" w14:textId="77777777" w:rsidR="005E2FAA" w:rsidRDefault="005E2FAA" w:rsidP="005E2FAA">
      <w:pPr>
        <w:pStyle w:val="aff1"/>
        <w:tabs>
          <w:tab w:val="left" w:pos="710"/>
          <w:tab w:val="left" w:pos="2112"/>
          <w:tab w:val="left" w:pos="2611"/>
          <w:tab w:val="left" w:pos="4550"/>
        </w:tabs>
        <w:spacing w:line="240" w:lineRule="auto"/>
        <w:ind w:firstLine="0"/>
        <w:rPr>
          <w:sz w:val="24"/>
          <w:szCs w:val="24"/>
        </w:rPr>
      </w:pPr>
    </w:p>
    <w:p w14:paraId="144A2219" w14:textId="77777777" w:rsidR="005E2FAA" w:rsidRPr="001748C3" w:rsidRDefault="005E2FAA" w:rsidP="005E2FAA">
      <w:pPr>
        <w:pStyle w:val="aff1"/>
        <w:tabs>
          <w:tab w:val="left" w:pos="710"/>
          <w:tab w:val="left" w:pos="2112"/>
          <w:tab w:val="left" w:pos="2611"/>
          <w:tab w:val="left" w:pos="4550"/>
        </w:tabs>
        <w:spacing w:line="240" w:lineRule="auto"/>
        <w:ind w:firstLine="0"/>
        <w:rPr>
          <w:sz w:val="24"/>
          <w:szCs w:val="24"/>
        </w:rPr>
      </w:pPr>
      <w:r w:rsidRPr="00BA48E5">
        <w:rPr>
          <w:b/>
          <w:bCs/>
          <w:sz w:val="24"/>
          <w:szCs w:val="24"/>
        </w:rPr>
        <w:t>ЛР 02.</w:t>
      </w:r>
      <w:r w:rsidRPr="001748C3">
        <w:rPr>
          <w:sz w:val="24"/>
          <w:szCs w:val="24"/>
        </w:rPr>
        <w:t xml:space="preserve"> Сформированность гражданской позиции как</w:t>
      </w:r>
      <w:r w:rsidRPr="001748C3">
        <w:rPr>
          <w:sz w:val="24"/>
          <w:szCs w:val="24"/>
        </w:rPr>
        <w:tab/>
        <w:t>активного</w:t>
      </w:r>
      <w:r w:rsidRPr="001748C3">
        <w:rPr>
          <w:sz w:val="24"/>
          <w:szCs w:val="24"/>
        </w:rPr>
        <w:tab/>
        <w:t>и</w:t>
      </w:r>
      <w:r w:rsidRPr="001748C3">
        <w:rPr>
          <w:sz w:val="24"/>
          <w:szCs w:val="24"/>
        </w:rPr>
        <w:tab/>
        <w:t>ответственного</w:t>
      </w:r>
      <w:r w:rsidRPr="001748C3">
        <w:rPr>
          <w:sz w:val="24"/>
          <w:szCs w:val="24"/>
        </w:rPr>
        <w:tab/>
        <w:t>члена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российского</w:t>
      </w:r>
      <w:r w:rsidRPr="001748C3">
        <w:rPr>
          <w:sz w:val="24"/>
          <w:szCs w:val="24"/>
        </w:rPr>
        <w:tab/>
        <w:t>общества,</w:t>
      </w:r>
      <w:r w:rsidRPr="001748C3">
        <w:rPr>
          <w:sz w:val="24"/>
          <w:szCs w:val="24"/>
        </w:rPr>
        <w:tab/>
        <w:t>осознающего</w:t>
      </w:r>
      <w:r w:rsidRPr="001748C3">
        <w:rPr>
          <w:sz w:val="24"/>
          <w:szCs w:val="24"/>
        </w:rPr>
        <w:tab/>
        <w:t>свои</w:t>
      </w:r>
    </w:p>
    <w:p w14:paraId="7B0ACBCE" w14:textId="77777777" w:rsidR="005E2FAA" w:rsidRPr="001748C3" w:rsidRDefault="005E2FAA" w:rsidP="005E2FAA">
      <w:pPr>
        <w:pStyle w:val="aff1"/>
        <w:tabs>
          <w:tab w:val="left" w:pos="2251"/>
          <w:tab w:val="left" w:pos="3245"/>
          <w:tab w:val="left" w:pos="3802"/>
        </w:tabs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конституционные</w:t>
      </w:r>
      <w:r w:rsidRPr="001748C3">
        <w:rPr>
          <w:sz w:val="24"/>
          <w:szCs w:val="24"/>
        </w:rPr>
        <w:tab/>
        <w:t>права</w:t>
      </w:r>
      <w:r w:rsidRPr="001748C3">
        <w:rPr>
          <w:sz w:val="24"/>
          <w:szCs w:val="24"/>
        </w:rPr>
        <w:tab/>
        <w:t>и</w:t>
      </w:r>
      <w:r w:rsidRPr="001748C3">
        <w:rPr>
          <w:sz w:val="24"/>
          <w:szCs w:val="24"/>
        </w:rPr>
        <w:tab/>
        <w:t>обязанности,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уважающего закон и правопорядок, обладающего чувством собственного достоинства, осознанно принимающего традиционные национальные и общечеловеческие</w:t>
      </w:r>
      <w:r w:rsidRPr="001748C3">
        <w:rPr>
          <w:sz w:val="24"/>
          <w:szCs w:val="24"/>
        </w:rPr>
        <w:tab/>
        <w:t>гуманистические</w:t>
      </w:r>
      <w:r w:rsidRPr="001748C3">
        <w:rPr>
          <w:sz w:val="24"/>
          <w:szCs w:val="24"/>
        </w:rPr>
        <w:tab/>
        <w:t>и</w:t>
      </w:r>
    </w:p>
    <w:p w14:paraId="68399CEA" w14:textId="77777777" w:rsidR="005E2FAA" w:rsidRPr="001748C3" w:rsidRDefault="005E2FAA" w:rsidP="005E2FAA">
      <w:pPr>
        <w:pStyle w:val="aff1"/>
        <w:spacing w:line="240" w:lineRule="auto"/>
        <w:ind w:firstLine="0"/>
        <w:rPr>
          <w:sz w:val="24"/>
          <w:szCs w:val="24"/>
        </w:rPr>
      </w:pPr>
      <w:r w:rsidRPr="001748C3">
        <w:rPr>
          <w:sz w:val="24"/>
          <w:szCs w:val="24"/>
        </w:rPr>
        <w:t>демократические ценности</w:t>
      </w:r>
    </w:p>
    <w:p w14:paraId="05459940" w14:textId="77777777" w:rsidR="005E2FAA" w:rsidRPr="001748C3" w:rsidRDefault="005E2FAA" w:rsidP="005E2FAA">
      <w:pPr>
        <w:widowControl w:val="0"/>
        <w:tabs>
          <w:tab w:val="left" w:pos="614"/>
          <w:tab w:val="left" w:pos="1234"/>
          <w:tab w:val="right" w:pos="5117"/>
        </w:tabs>
        <w:rPr>
          <w:color w:val="000000"/>
          <w:lang w:bidi="ru-RU"/>
        </w:rPr>
      </w:pPr>
      <w:r w:rsidRPr="00BA48E5">
        <w:rPr>
          <w:b/>
          <w:bCs/>
          <w:color w:val="000000"/>
          <w:lang w:bidi="ru-RU"/>
        </w:rPr>
        <w:t>ЛР</w:t>
      </w:r>
      <w:r w:rsidRPr="00BA48E5">
        <w:rPr>
          <w:b/>
          <w:bCs/>
          <w:color w:val="000000"/>
          <w:lang w:bidi="ru-RU"/>
        </w:rPr>
        <w:tab/>
        <w:t>04</w:t>
      </w:r>
      <w:r w:rsidRPr="001748C3">
        <w:rPr>
          <w:color w:val="000000"/>
          <w:lang w:bidi="ru-RU"/>
        </w:rPr>
        <w:t>.</w:t>
      </w:r>
      <w:r w:rsidRPr="001748C3">
        <w:rPr>
          <w:color w:val="000000"/>
          <w:lang w:bidi="ru-RU"/>
        </w:rPr>
        <w:tab/>
        <w:t>Сформированность</w:t>
      </w:r>
      <w:r w:rsidRPr="001748C3">
        <w:rPr>
          <w:color w:val="000000"/>
          <w:lang w:bidi="ru-RU"/>
        </w:rPr>
        <w:tab/>
        <w:t>мировоззрения,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соответствующего</w:t>
      </w:r>
      <w:r w:rsidRPr="001748C3">
        <w:rPr>
          <w:color w:val="000000"/>
          <w:lang w:bidi="ru-RU"/>
        </w:rPr>
        <w:tab/>
        <w:t>современному</w:t>
      </w:r>
      <w:r w:rsidRPr="001748C3">
        <w:rPr>
          <w:color w:val="000000"/>
          <w:lang w:bidi="ru-RU"/>
        </w:rPr>
        <w:tab/>
        <w:t>уровню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развития науки и общественной практики, основанного на диалоге культур, а также различных</w:t>
      </w:r>
      <w:r w:rsidRPr="001748C3">
        <w:rPr>
          <w:color w:val="000000"/>
          <w:lang w:bidi="ru-RU"/>
        </w:rPr>
        <w:tab/>
        <w:t>форм</w:t>
      </w:r>
      <w:r w:rsidRPr="001748C3">
        <w:rPr>
          <w:color w:val="000000"/>
          <w:lang w:bidi="ru-RU"/>
        </w:rPr>
        <w:tab/>
        <w:t>общественного</w:t>
      </w:r>
      <w:r w:rsidRPr="001748C3">
        <w:rPr>
          <w:color w:val="000000"/>
          <w:lang w:bidi="ru-RU"/>
        </w:rPr>
        <w:tab/>
        <w:t>сознания,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осознание своего места в поликультурном мире</w:t>
      </w:r>
    </w:p>
    <w:p w14:paraId="5A14D05D" w14:textId="77777777" w:rsidR="005E2FAA" w:rsidRPr="001748C3" w:rsidRDefault="005E2FAA" w:rsidP="005E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</w:p>
    <w:p w14:paraId="6B8A6EC0" w14:textId="77777777" w:rsidR="005E2FAA" w:rsidRPr="001748C3" w:rsidRDefault="005E2FAA" w:rsidP="005E2FAA">
      <w:pPr>
        <w:pStyle w:val="aff1"/>
        <w:tabs>
          <w:tab w:val="left" w:pos="1037"/>
          <w:tab w:val="right" w:pos="3264"/>
          <w:tab w:val="left" w:pos="3595"/>
          <w:tab w:val="right" w:pos="5126"/>
        </w:tabs>
        <w:spacing w:line="240" w:lineRule="auto"/>
        <w:ind w:firstLine="0"/>
        <w:rPr>
          <w:sz w:val="24"/>
          <w:szCs w:val="24"/>
        </w:rPr>
      </w:pPr>
      <w:r w:rsidRPr="00BA48E5">
        <w:rPr>
          <w:b/>
          <w:bCs/>
          <w:sz w:val="24"/>
          <w:szCs w:val="24"/>
        </w:rPr>
        <w:t>ЛР 07.</w:t>
      </w:r>
      <w:r w:rsidRPr="001748C3">
        <w:rPr>
          <w:sz w:val="24"/>
          <w:szCs w:val="24"/>
        </w:rPr>
        <w:t xml:space="preserve"> Навыки сотрудничества со сверстниками, детьми</w:t>
      </w:r>
      <w:r w:rsidRPr="001748C3">
        <w:rPr>
          <w:sz w:val="24"/>
          <w:szCs w:val="24"/>
        </w:rPr>
        <w:tab/>
        <w:t>младшего</w:t>
      </w:r>
      <w:r w:rsidRPr="001748C3">
        <w:rPr>
          <w:sz w:val="24"/>
          <w:szCs w:val="24"/>
        </w:rPr>
        <w:tab/>
        <w:t>возраста,</w:t>
      </w:r>
      <w:r w:rsidRPr="001748C3">
        <w:rPr>
          <w:sz w:val="24"/>
          <w:szCs w:val="24"/>
        </w:rPr>
        <w:tab/>
        <w:t>взрослыми</w:t>
      </w:r>
      <w:r w:rsidRPr="001748C3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 xml:space="preserve">образовательной, общественно полезной, </w:t>
      </w:r>
      <w:proofErr w:type="spellStart"/>
      <w:r w:rsidRPr="001748C3"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softHyphen/>
        <w:t>исследовательской, проектной и других видах деятельности</w:t>
      </w:r>
    </w:p>
    <w:p w14:paraId="38C7BC54" w14:textId="77777777" w:rsidR="005E2FAA" w:rsidRPr="001748C3" w:rsidRDefault="005E2FAA" w:rsidP="005E2FAA">
      <w:pPr>
        <w:widowControl w:val="0"/>
      </w:pPr>
      <w:r w:rsidRPr="00BA48E5">
        <w:rPr>
          <w:b/>
          <w:bCs/>
          <w:color w:val="000000"/>
          <w:lang w:bidi="ru-RU"/>
        </w:rPr>
        <w:t>ЛР 09.</w:t>
      </w:r>
      <w:r w:rsidRPr="001748C3">
        <w:rPr>
          <w:color w:val="000000"/>
          <w:lang w:bidi="ru-RU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</w:r>
      <w:r w:rsidRPr="001748C3">
        <w:t xml:space="preserve"> успешной профессиональной и общественной деятельности</w:t>
      </w:r>
    </w:p>
    <w:p w14:paraId="6190B0AA" w14:textId="77777777" w:rsidR="005E2FAA" w:rsidRDefault="005E2FAA" w:rsidP="005E2FAA">
      <w:pPr>
        <w:widowControl w:val="0"/>
        <w:tabs>
          <w:tab w:val="left" w:pos="2054"/>
          <w:tab w:val="left" w:pos="3821"/>
        </w:tabs>
        <w:rPr>
          <w:color w:val="000000"/>
          <w:lang w:bidi="ru-RU"/>
        </w:rPr>
      </w:pPr>
    </w:p>
    <w:p w14:paraId="06D654E9" w14:textId="77777777" w:rsidR="005E2FAA" w:rsidRPr="001748C3" w:rsidRDefault="005E2FAA" w:rsidP="005E2FAA">
      <w:pPr>
        <w:widowControl w:val="0"/>
        <w:tabs>
          <w:tab w:val="left" w:pos="2054"/>
          <w:tab w:val="left" w:pos="3821"/>
        </w:tabs>
        <w:rPr>
          <w:color w:val="000000"/>
          <w:lang w:bidi="ru-RU"/>
        </w:rPr>
      </w:pPr>
      <w:r w:rsidRPr="00BA48E5">
        <w:rPr>
          <w:b/>
          <w:bCs/>
          <w:color w:val="000000"/>
          <w:lang w:bidi="ru-RU"/>
        </w:rPr>
        <w:t>ЛР 13.</w:t>
      </w:r>
      <w:r w:rsidRPr="001748C3">
        <w:rPr>
          <w:color w:val="000000"/>
          <w:lang w:bidi="ru-RU"/>
        </w:rPr>
        <w:t xml:space="preserve"> Осознанный выбор будущей профессии и возможностей</w:t>
      </w:r>
      <w:r w:rsidRPr="001748C3">
        <w:rPr>
          <w:color w:val="000000"/>
          <w:lang w:bidi="ru-RU"/>
        </w:rPr>
        <w:tab/>
        <w:t>реализации</w:t>
      </w:r>
      <w:r w:rsidRPr="001748C3">
        <w:rPr>
          <w:color w:val="000000"/>
          <w:lang w:bidi="ru-RU"/>
        </w:rPr>
        <w:tab/>
        <w:t>собственных</w:t>
      </w:r>
      <w:r>
        <w:rPr>
          <w:color w:val="000000"/>
          <w:lang w:bidi="ru-RU"/>
        </w:rPr>
        <w:t xml:space="preserve"> </w:t>
      </w:r>
      <w:r w:rsidRPr="001748C3">
        <w:rPr>
          <w:color w:val="000000"/>
          <w:lang w:bidi="ru-RU"/>
        </w:rPr>
        <w:t>жизненных</w:t>
      </w:r>
      <w:r w:rsidRPr="001748C3">
        <w:rPr>
          <w:color w:val="000000"/>
          <w:lang w:bidi="ru-RU"/>
        </w:rPr>
        <w:tab/>
        <w:t>планов;</w:t>
      </w:r>
      <w:r w:rsidRPr="001748C3">
        <w:rPr>
          <w:color w:val="000000"/>
          <w:lang w:bidi="ru-RU"/>
        </w:rPr>
        <w:tab/>
        <w:t>отношение</w:t>
      </w:r>
      <w:r w:rsidRPr="001748C3">
        <w:rPr>
          <w:color w:val="000000"/>
          <w:lang w:bidi="ru-RU"/>
        </w:rPr>
        <w:tab/>
        <w:t>к</w:t>
      </w:r>
    </w:p>
    <w:p w14:paraId="67841861" w14:textId="77777777" w:rsidR="005E2FAA" w:rsidRPr="001748C3" w:rsidRDefault="005E2FAA" w:rsidP="005E2FAA">
      <w:pPr>
        <w:widowControl w:val="0"/>
        <w:rPr>
          <w:color w:val="000000"/>
          <w:lang w:bidi="ru-RU"/>
        </w:rPr>
      </w:pPr>
      <w:r w:rsidRPr="001748C3">
        <w:rPr>
          <w:color w:val="000000"/>
          <w:lang w:bidi="ru-RU"/>
        </w:rPr>
        <w:t>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51A821BF" w14:textId="77777777" w:rsidR="005E2FAA" w:rsidRDefault="005E2FAA" w:rsidP="005E2FAA">
      <w:pPr>
        <w:pStyle w:val="aff1"/>
        <w:tabs>
          <w:tab w:val="left" w:pos="634"/>
          <w:tab w:val="left" w:pos="1234"/>
          <w:tab w:val="left" w:pos="3538"/>
        </w:tabs>
        <w:spacing w:line="240" w:lineRule="auto"/>
        <w:ind w:firstLine="0"/>
        <w:rPr>
          <w:sz w:val="24"/>
          <w:szCs w:val="24"/>
        </w:rPr>
      </w:pPr>
    </w:p>
    <w:p w14:paraId="3A23746E" w14:textId="77777777" w:rsidR="005E2FAA" w:rsidRPr="001748C3" w:rsidRDefault="005E2FAA" w:rsidP="005E2FAA">
      <w:pPr>
        <w:pStyle w:val="aff1"/>
        <w:tabs>
          <w:tab w:val="left" w:pos="634"/>
          <w:tab w:val="left" w:pos="1234"/>
          <w:tab w:val="left" w:pos="3538"/>
        </w:tabs>
        <w:spacing w:line="240" w:lineRule="auto"/>
        <w:ind w:firstLine="0"/>
        <w:rPr>
          <w:sz w:val="24"/>
          <w:szCs w:val="24"/>
        </w:rPr>
      </w:pPr>
      <w:r w:rsidRPr="00BA48E5">
        <w:rPr>
          <w:b/>
          <w:bCs/>
          <w:sz w:val="24"/>
          <w:szCs w:val="24"/>
        </w:rPr>
        <w:t>ЛР</w:t>
      </w:r>
      <w:r w:rsidRPr="00BA48E5">
        <w:rPr>
          <w:b/>
          <w:bCs/>
          <w:sz w:val="24"/>
          <w:szCs w:val="24"/>
        </w:rPr>
        <w:tab/>
        <w:t>14.</w:t>
      </w:r>
      <w:r w:rsidRPr="00BA48E5">
        <w:rPr>
          <w:b/>
          <w:bCs/>
          <w:sz w:val="24"/>
          <w:szCs w:val="24"/>
        </w:rPr>
        <w:tab/>
      </w:r>
      <w:r w:rsidRPr="001748C3">
        <w:rPr>
          <w:sz w:val="24"/>
          <w:szCs w:val="24"/>
        </w:rPr>
        <w:t>Сформированность</w:t>
      </w:r>
      <w:r w:rsidRPr="001748C3">
        <w:rPr>
          <w:sz w:val="24"/>
          <w:szCs w:val="24"/>
        </w:rPr>
        <w:tab/>
        <w:t>экологического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мышления,</w:t>
      </w:r>
      <w:r w:rsidRPr="001748C3">
        <w:rPr>
          <w:sz w:val="24"/>
          <w:szCs w:val="24"/>
        </w:rPr>
        <w:tab/>
        <w:t>понимания</w:t>
      </w:r>
      <w:r w:rsidRPr="001748C3">
        <w:rPr>
          <w:sz w:val="24"/>
          <w:szCs w:val="24"/>
        </w:rPr>
        <w:tab/>
        <w:t>влияния</w:t>
      </w:r>
      <w:r w:rsidRPr="001748C3">
        <w:rPr>
          <w:sz w:val="24"/>
          <w:szCs w:val="24"/>
        </w:rPr>
        <w:tab/>
        <w:t>социально</w:t>
      </w:r>
      <w:r>
        <w:rPr>
          <w:sz w:val="24"/>
          <w:szCs w:val="24"/>
        </w:rPr>
        <w:t xml:space="preserve"> - </w:t>
      </w:r>
      <w:r w:rsidRPr="001748C3">
        <w:rPr>
          <w:sz w:val="24"/>
          <w:szCs w:val="24"/>
        </w:rPr>
        <w:softHyphen/>
        <w:t>экономических</w:t>
      </w:r>
      <w:r w:rsidRPr="001748C3">
        <w:rPr>
          <w:sz w:val="24"/>
          <w:szCs w:val="24"/>
        </w:rPr>
        <w:tab/>
        <w:t>процессов</w:t>
      </w:r>
      <w:r w:rsidRPr="001748C3">
        <w:rPr>
          <w:sz w:val="24"/>
          <w:szCs w:val="24"/>
        </w:rPr>
        <w:tab/>
        <w:t>на</w:t>
      </w:r>
      <w:r w:rsidRPr="001748C3">
        <w:rPr>
          <w:sz w:val="24"/>
          <w:szCs w:val="24"/>
        </w:rPr>
        <w:tab/>
        <w:t>состояние</w:t>
      </w:r>
      <w:r>
        <w:rPr>
          <w:sz w:val="24"/>
          <w:szCs w:val="24"/>
        </w:rPr>
        <w:t xml:space="preserve"> </w:t>
      </w:r>
      <w:r w:rsidRPr="001748C3">
        <w:rPr>
          <w:sz w:val="24"/>
          <w:szCs w:val="24"/>
        </w:rPr>
        <w:t>природной и социальной среды; приобретение опыта эколого-направленной деятельности</w:t>
      </w:r>
    </w:p>
    <w:p w14:paraId="7D3663D8" w14:textId="01A497F0" w:rsidR="005E2FAA" w:rsidRPr="005E2FAA" w:rsidRDefault="005E2FAA" w:rsidP="005E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</w:rPr>
      </w:pPr>
      <w:r w:rsidRPr="005E2FAA">
        <w:rPr>
          <w:b/>
          <w:bCs/>
        </w:rPr>
        <w:t>Общие компетенции</w:t>
      </w:r>
    </w:p>
    <w:p w14:paraId="39744E60" w14:textId="77777777" w:rsidR="00950A9C" w:rsidRDefault="00950A9C" w:rsidP="00950A9C">
      <w:pPr>
        <w:pStyle w:val="aff"/>
      </w:pPr>
      <w:bookmarkStart w:id="3" w:name="_Hlk86312508"/>
      <w:r>
        <w:t>ОК 01. Выбирать способы решения задач профессиональной деятельности, применительно к различным контекстам.</w:t>
      </w:r>
    </w:p>
    <w:p w14:paraId="3DEF92CA" w14:textId="77777777" w:rsidR="00950A9C" w:rsidRDefault="00950A9C" w:rsidP="00950A9C">
      <w:pPr>
        <w:pStyle w:val="aff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2ADF2806" w14:textId="77777777" w:rsidR="00950A9C" w:rsidRDefault="00950A9C" w:rsidP="00950A9C">
      <w:pPr>
        <w:pStyle w:val="aff"/>
      </w:pPr>
      <w:r>
        <w:t>ОК 03. Планировать и реализовывать собственное профессиональное и личностное развитие.</w:t>
      </w:r>
    </w:p>
    <w:p w14:paraId="4E0F4373" w14:textId="77777777" w:rsidR="00950A9C" w:rsidRDefault="00950A9C" w:rsidP="00950A9C">
      <w:pPr>
        <w:pStyle w:val="aff"/>
      </w:pPr>
      <w:r>
        <w:t>ОК 04. Работать в коллективе и команде, эффективно взаимодействовать с коллегами, руководством, клиентами.</w:t>
      </w:r>
    </w:p>
    <w:p w14:paraId="3A9B6161" w14:textId="77777777" w:rsidR="00950A9C" w:rsidRDefault="00950A9C" w:rsidP="00950A9C">
      <w:pPr>
        <w:pStyle w:val="aff"/>
      </w:pPr>
      <w: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75F38E77" w14:textId="77777777" w:rsidR="00950A9C" w:rsidRDefault="00950A9C" w:rsidP="00950A9C">
      <w:pPr>
        <w:pStyle w:val="aff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1BAD6F55" w14:textId="77777777" w:rsidR="00950A9C" w:rsidRDefault="00950A9C" w:rsidP="00950A9C">
      <w:pPr>
        <w:pStyle w:val="aff"/>
      </w:pPr>
      <w: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6794CC58" w14:textId="77777777" w:rsidR="00950A9C" w:rsidRDefault="00950A9C" w:rsidP="00950A9C">
      <w:pPr>
        <w:pStyle w:val="aff"/>
      </w:pPr>
      <w:r>
        <w:lastRenderedPageBreak/>
        <w:t>OK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52703C36" w14:textId="77777777" w:rsidR="00950A9C" w:rsidRDefault="00950A9C" w:rsidP="00950A9C">
      <w:pPr>
        <w:pStyle w:val="aff"/>
      </w:pPr>
      <w:r>
        <w:t>ОК 09. Использовать информационные технологии в профессиональной деятельности.</w:t>
      </w:r>
    </w:p>
    <w:p w14:paraId="36C2C134" w14:textId="77777777" w:rsidR="00950A9C" w:rsidRDefault="00950A9C" w:rsidP="00950A9C">
      <w:pPr>
        <w:pStyle w:val="aff"/>
      </w:pPr>
      <w:r>
        <w:t>ОК 10. Пользоваться профессиональной документацией на государственном и иностранном языках.</w:t>
      </w:r>
    </w:p>
    <w:p w14:paraId="687ABCB5" w14:textId="77777777" w:rsidR="00950A9C" w:rsidRDefault="00950A9C" w:rsidP="00950A9C">
      <w:pPr>
        <w:pStyle w:val="aff"/>
      </w:pPr>
      <w:r>
        <w:t>ОК 11. Планировать предпринимательскую деятельность в профессиональной сфере.</w:t>
      </w:r>
    </w:p>
    <w:bookmarkEnd w:id="3"/>
    <w:p w14:paraId="54076569" w14:textId="77777777" w:rsidR="00B72FFC" w:rsidRDefault="00B72FFC" w:rsidP="005E2FAA"/>
    <w:p w14:paraId="53D47292" w14:textId="05963B85" w:rsidR="005E2FAA" w:rsidRPr="005E2FAA" w:rsidRDefault="005E2FAA" w:rsidP="005E2FAA">
      <w:pPr>
        <w:rPr>
          <w:b/>
          <w:bCs/>
        </w:rPr>
      </w:pPr>
      <w:r w:rsidRPr="005E2FAA">
        <w:rPr>
          <w:b/>
          <w:bCs/>
        </w:rPr>
        <w:t>Профессиональные компетенции</w:t>
      </w:r>
    </w:p>
    <w:p w14:paraId="13C8C1FD" w14:textId="77777777" w:rsidR="006773D9" w:rsidRPr="006773D9" w:rsidRDefault="006773D9" w:rsidP="006773D9">
      <w:pPr>
        <w:pStyle w:val="aff"/>
        <w:rPr>
          <w:b/>
          <w:bCs/>
        </w:rPr>
      </w:pPr>
      <w:r w:rsidRPr="006773D9">
        <w:rPr>
          <w:b/>
          <w:bCs/>
        </w:rPr>
        <w:t xml:space="preserve">ПМ.03Организация и контроль текущей деятельности сотрудников службы обслуживания и эксплуатации номерного фонда </w:t>
      </w:r>
    </w:p>
    <w:p w14:paraId="17C6B764" w14:textId="77777777" w:rsidR="006773D9" w:rsidRDefault="006773D9" w:rsidP="006773D9">
      <w:pPr>
        <w:pStyle w:val="aff"/>
      </w:pPr>
      <w:r>
        <w:t>ПК 3.1. Планировать потребности службы обслуживания и эксплуатации номерного фонда в материальных ресурсах и персонале.</w:t>
      </w:r>
    </w:p>
    <w:p w14:paraId="3D763ECF" w14:textId="77777777" w:rsidR="006773D9" w:rsidRDefault="006773D9" w:rsidP="006773D9">
      <w:pPr>
        <w:pStyle w:val="aff"/>
      </w:pPr>
      <w:r>
        <w:t>ПК 3.2. Организовывать деятельность работников службы обслуживания и эксплуатации номерного фонда в соответствии с текущими планами и стандартами гостиницы.</w:t>
      </w:r>
    </w:p>
    <w:p w14:paraId="7C546FF9" w14:textId="77777777" w:rsidR="006773D9" w:rsidRDefault="006773D9" w:rsidP="006773D9">
      <w:pPr>
        <w:pStyle w:val="aff"/>
      </w:pPr>
      <w:r>
        <w:t>ПК 3.3.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гостей.</w:t>
      </w:r>
    </w:p>
    <w:p w14:paraId="7CEDC95D" w14:textId="77777777" w:rsidR="006773D9" w:rsidRDefault="006773D9" w:rsidP="00950A9C">
      <w:pPr>
        <w:pStyle w:val="aff"/>
      </w:pPr>
    </w:p>
    <w:p w14:paraId="4785965F" w14:textId="47BBD6BF" w:rsidR="005573DB" w:rsidRPr="00B27547" w:rsidRDefault="00B27547" w:rsidP="00B27547">
      <w:pPr>
        <w:widowControl w:val="0"/>
        <w:tabs>
          <w:tab w:val="left" w:pos="629"/>
        </w:tabs>
        <w:spacing w:after="340"/>
        <w:jc w:val="both"/>
        <w:rPr>
          <w:color w:val="000000"/>
          <w:lang w:bidi="ru-RU"/>
        </w:rPr>
        <w:sectPr w:rsidR="005573DB" w:rsidRPr="00B27547" w:rsidSect="005573DB">
          <w:footnotePr>
            <w:numFmt w:val="chicago"/>
          </w:footnotePr>
          <w:pgSz w:w="11900" w:h="16840"/>
          <w:pgMar w:top="1132" w:right="537" w:bottom="1022" w:left="1095" w:header="704" w:footer="3" w:gutter="0"/>
          <w:cols w:space="720"/>
          <w:noEndnote/>
          <w:docGrid w:linePitch="360"/>
        </w:sectPr>
      </w:pPr>
      <w:r>
        <w:rPr>
          <w:b/>
          <w:bCs/>
          <w:color w:val="000000"/>
          <w:lang w:bidi="ru-RU"/>
        </w:rPr>
        <w:t xml:space="preserve">  </w:t>
      </w:r>
      <w:r w:rsidR="005573DB" w:rsidRPr="004F1F2A">
        <w:rPr>
          <w:b/>
          <w:bCs/>
          <w:color w:val="000000"/>
          <w:lang w:bidi="ru-RU"/>
        </w:rPr>
        <w:t>Синхронизация предметных, личностных и метапредметных результатов с общими и профессиональными компетенциями</w:t>
      </w:r>
      <w:bookmarkEnd w:id="2"/>
      <w:r>
        <w:rPr>
          <w:color w:val="000000"/>
          <w:lang w:bidi="ru-RU"/>
        </w:rPr>
        <w:t xml:space="preserve">.  </w:t>
      </w:r>
      <w:r w:rsidR="005573DB" w:rsidRPr="004F1F2A">
        <w:rPr>
          <w:color w:val="000000"/>
          <w:lang w:bidi="ru-RU"/>
        </w:rPr>
        <w:t>В таблице 1 представле</w:t>
      </w:r>
      <w:r>
        <w:rPr>
          <w:color w:val="000000"/>
          <w:lang w:bidi="ru-RU"/>
        </w:rPr>
        <w:t>ны</w:t>
      </w:r>
      <w:r w:rsidR="005573DB" w:rsidRPr="004F1F2A">
        <w:rPr>
          <w:color w:val="000000"/>
          <w:lang w:bidi="ru-RU"/>
        </w:rPr>
        <w:t xml:space="preserve"> синхронизации личностных и метапредметных результатов с ОК в рамках ОД.</w:t>
      </w:r>
    </w:p>
    <w:p w14:paraId="4EA24BF2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5362"/>
        <w:gridCol w:w="4685"/>
      </w:tblGrid>
      <w:tr w:rsidR="005573DB" w:rsidRPr="005573DB" w14:paraId="39469ACE" w14:textId="77777777" w:rsidTr="00BC7F3E">
        <w:trPr>
          <w:trHeight w:hRule="exact" w:val="56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0AF0B" w14:textId="77777777" w:rsidR="005573DB" w:rsidRPr="005573DB" w:rsidRDefault="005573DB" w:rsidP="005573DB">
            <w:pPr>
              <w:widowControl w:val="0"/>
              <w:ind w:firstLine="160"/>
              <w:rPr>
                <w:color w:val="000000"/>
                <w:lang w:bidi="ru-RU"/>
              </w:rPr>
            </w:pPr>
            <w:r w:rsidRPr="005573DB">
              <w:rPr>
                <w:b/>
                <w:bCs/>
                <w:color w:val="000000"/>
                <w:lang w:bidi="ru-RU"/>
              </w:rPr>
              <w:t>Наименование ОК, ПК согласно ФГОС СПО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81DE9" w14:textId="77777777" w:rsidR="005573DB" w:rsidRPr="005573DB" w:rsidRDefault="005573DB" w:rsidP="005573D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573DB">
              <w:rPr>
                <w:b/>
                <w:bCs/>
                <w:color w:val="000000"/>
                <w:lang w:bidi="ru-RU"/>
              </w:rPr>
              <w:t>Наименование личностных результатов согласно ФГОС СОО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5054" w14:textId="77777777" w:rsidR="005573DB" w:rsidRPr="005573DB" w:rsidRDefault="005573DB" w:rsidP="005573D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5573DB">
              <w:rPr>
                <w:b/>
                <w:bCs/>
                <w:color w:val="000000"/>
                <w:lang w:bidi="ru-RU"/>
              </w:rPr>
              <w:t>Наименование метапредметных результатов согласно ФГОС СОО</w:t>
            </w:r>
          </w:p>
        </w:tc>
      </w:tr>
      <w:tr w:rsidR="005573DB" w:rsidRPr="005573DB" w14:paraId="7163B974" w14:textId="77777777" w:rsidTr="00BC7F3E">
        <w:trPr>
          <w:trHeight w:hRule="exact" w:val="332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26606" w14:textId="77777777" w:rsidR="00950A9C" w:rsidRDefault="00950A9C" w:rsidP="00950A9C">
            <w:pPr>
              <w:pStyle w:val="aff"/>
            </w:pPr>
            <w:r>
              <w:t>ОК 01. Выбирать способы решения задач профессиональной деятельности, применительно к различным контекстам.</w:t>
            </w:r>
          </w:p>
          <w:p w14:paraId="24106CF5" w14:textId="7DC99B40" w:rsidR="005573DB" w:rsidRPr="005573DB" w:rsidRDefault="005573DB" w:rsidP="00950A9C">
            <w:pPr>
              <w:pStyle w:val="aff"/>
              <w:rPr>
                <w:color w:val="000000"/>
                <w:lang w:bidi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0AF53" w14:textId="77777777" w:rsidR="005573DB" w:rsidRPr="005573DB" w:rsidRDefault="005573DB" w:rsidP="005573DB">
            <w:pPr>
              <w:widowControl w:val="0"/>
              <w:tabs>
                <w:tab w:val="left" w:pos="2054"/>
                <w:tab w:val="left" w:pos="3821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ЛР 13. Осознанный выбор будущей профессии и возможностей</w:t>
            </w:r>
            <w:r w:rsidRPr="005573DB">
              <w:rPr>
                <w:color w:val="000000"/>
                <w:lang w:bidi="ru-RU"/>
              </w:rPr>
              <w:tab/>
              <w:t>реализации</w:t>
            </w:r>
            <w:r w:rsidRPr="005573DB">
              <w:rPr>
                <w:color w:val="000000"/>
                <w:lang w:bidi="ru-RU"/>
              </w:rPr>
              <w:tab/>
              <w:t>собственных</w:t>
            </w:r>
          </w:p>
          <w:p w14:paraId="57C2BF18" w14:textId="77777777" w:rsidR="005573DB" w:rsidRPr="005573DB" w:rsidRDefault="005573DB" w:rsidP="005573DB">
            <w:pPr>
              <w:widowControl w:val="0"/>
              <w:tabs>
                <w:tab w:val="left" w:pos="1810"/>
                <w:tab w:val="left" w:pos="3245"/>
                <w:tab w:val="left" w:pos="5021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жизненных</w:t>
            </w:r>
            <w:r w:rsidRPr="005573DB">
              <w:rPr>
                <w:color w:val="000000"/>
                <w:lang w:bidi="ru-RU"/>
              </w:rPr>
              <w:tab/>
              <w:t>планов;</w:t>
            </w:r>
            <w:r w:rsidRPr="005573DB">
              <w:rPr>
                <w:color w:val="000000"/>
                <w:lang w:bidi="ru-RU"/>
              </w:rPr>
              <w:tab/>
              <w:t>отношение</w:t>
            </w:r>
            <w:r w:rsidRPr="005573DB">
              <w:rPr>
                <w:color w:val="000000"/>
                <w:lang w:bidi="ru-RU"/>
              </w:rPr>
              <w:tab/>
              <w:t>к</w:t>
            </w:r>
          </w:p>
          <w:p w14:paraId="6529E18B" w14:textId="77777777" w:rsidR="005573DB" w:rsidRPr="005573DB" w:rsidRDefault="005573DB" w:rsidP="005573D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  <w:p w14:paraId="12BE8BEF" w14:textId="77777777" w:rsidR="005573DB" w:rsidRPr="005573DB" w:rsidRDefault="005573DB" w:rsidP="005573DB">
            <w:pPr>
              <w:widowControl w:val="0"/>
              <w:tabs>
                <w:tab w:val="left" w:pos="614"/>
                <w:tab w:val="left" w:pos="1234"/>
                <w:tab w:val="right" w:pos="5117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ЛР</w:t>
            </w:r>
            <w:r w:rsidRPr="005573DB">
              <w:rPr>
                <w:color w:val="000000"/>
                <w:lang w:bidi="ru-RU"/>
              </w:rPr>
              <w:tab/>
              <w:t>04.</w:t>
            </w:r>
            <w:r w:rsidRPr="005573DB">
              <w:rPr>
                <w:color w:val="000000"/>
                <w:lang w:bidi="ru-RU"/>
              </w:rPr>
              <w:tab/>
              <w:t>Сформированность</w:t>
            </w:r>
            <w:r w:rsidRPr="005573DB">
              <w:rPr>
                <w:color w:val="000000"/>
                <w:lang w:bidi="ru-RU"/>
              </w:rPr>
              <w:tab/>
              <w:t>мировоззрения,</w:t>
            </w:r>
          </w:p>
          <w:p w14:paraId="330AFBA9" w14:textId="77777777" w:rsidR="005573DB" w:rsidRPr="005573DB" w:rsidRDefault="005573DB" w:rsidP="005573DB">
            <w:pPr>
              <w:widowControl w:val="0"/>
              <w:tabs>
                <w:tab w:val="left" w:pos="2395"/>
                <w:tab w:val="right" w:pos="5122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соответствующего</w:t>
            </w:r>
            <w:r w:rsidRPr="005573DB">
              <w:rPr>
                <w:color w:val="000000"/>
                <w:lang w:bidi="ru-RU"/>
              </w:rPr>
              <w:tab/>
              <w:t>современному</w:t>
            </w:r>
            <w:r w:rsidRPr="005573DB">
              <w:rPr>
                <w:color w:val="000000"/>
                <w:lang w:bidi="ru-RU"/>
              </w:rPr>
              <w:tab/>
              <w:t>уровню</w:t>
            </w:r>
          </w:p>
          <w:p w14:paraId="47653FD6" w14:textId="77777777" w:rsidR="005573DB" w:rsidRPr="005573DB" w:rsidRDefault="005573DB" w:rsidP="005573DB">
            <w:pPr>
              <w:widowControl w:val="0"/>
              <w:tabs>
                <w:tab w:val="left" w:pos="1416"/>
                <w:tab w:val="left" w:pos="2280"/>
                <w:tab w:val="right" w:pos="5117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развития науки и общественной практики, основанного на диалоге культур, а также различных</w:t>
            </w:r>
            <w:r w:rsidRPr="005573DB">
              <w:rPr>
                <w:color w:val="000000"/>
                <w:lang w:bidi="ru-RU"/>
              </w:rPr>
              <w:tab/>
              <w:t>форм</w:t>
            </w:r>
            <w:r w:rsidRPr="005573DB">
              <w:rPr>
                <w:color w:val="000000"/>
                <w:lang w:bidi="ru-RU"/>
              </w:rPr>
              <w:tab/>
              <w:t>общественного</w:t>
            </w:r>
            <w:r w:rsidRPr="005573DB">
              <w:rPr>
                <w:color w:val="000000"/>
                <w:lang w:bidi="ru-RU"/>
              </w:rPr>
              <w:tab/>
              <w:t>сознания,</w:t>
            </w:r>
          </w:p>
          <w:p w14:paraId="124ECC7D" w14:textId="77777777" w:rsidR="005573DB" w:rsidRPr="005573DB" w:rsidRDefault="005573DB" w:rsidP="005573D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осознание своего места в поликультурном мире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77F6B" w14:textId="77777777" w:rsidR="005573DB" w:rsidRPr="005573DB" w:rsidRDefault="005573DB" w:rsidP="005573DB">
            <w:pPr>
              <w:widowControl w:val="0"/>
              <w:tabs>
                <w:tab w:val="left" w:pos="960"/>
                <w:tab w:val="left" w:pos="1858"/>
                <w:tab w:val="left" w:pos="3451"/>
              </w:tabs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МР</w:t>
            </w:r>
            <w:r w:rsidRPr="005573DB">
              <w:rPr>
                <w:color w:val="000000"/>
                <w:lang w:bidi="ru-RU"/>
              </w:rPr>
              <w:tab/>
              <w:t>03.</w:t>
            </w:r>
            <w:r w:rsidRPr="005573DB">
              <w:rPr>
                <w:color w:val="000000"/>
                <w:lang w:bidi="ru-RU"/>
              </w:rPr>
              <w:tab/>
              <w:t>Владение</w:t>
            </w:r>
            <w:r w:rsidRPr="005573DB">
              <w:rPr>
                <w:color w:val="000000"/>
                <w:lang w:bidi="ru-RU"/>
              </w:rPr>
              <w:tab/>
              <w:t>навыками</w:t>
            </w:r>
          </w:p>
          <w:p w14:paraId="5EB02BEC" w14:textId="77777777" w:rsidR="005573DB" w:rsidRPr="005573DB" w:rsidRDefault="005573DB" w:rsidP="005573DB">
            <w:pPr>
              <w:widowControl w:val="0"/>
              <w:tabs>
                <w:tab w:val="left" w:pos="3442"/>
              </w:tabs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познавательной, учебно-исследовательской и проектной деятельности,</w:t>
            </w:r>
            <w:r w:rsidRPr="005573DB">
              <w:rPr>
                <w:color w:val="000000"/>
                <w:lang w:bidi="ru-RU"/>
              </w:rPr>
              <w:tab/>
              <w:t>навыками</w:t>
            </w:r>
          </w:p>
          <w:p w14:paraId="2791E6E9" w14:textId="77777777" w:rsidR="005573DB" w:rsidRPr="005573DB" w:rsidRDefault="005573DB" w:rsidP="005573DB">
            <w:pPr>
              <w:widowControl w:val="0"/>
              <w:tabs>
                <w:tab w:val="left" w:pos="1512"/>
                <w:tab w:val="left" w:pos="2750"/>
                <w:tab w:val="left" w:pos="4330"/>
              </w:tabs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разрешения</w:t>
            </w:r>
            <w:r w:rsidRPr="005573DB">
              <w:rPr>
                <w:color w:val="000000"/>
                <w:lang w:bidi="ru-RU"/>
              </w:rPr>
              <w:tab/>
              <w:t>проблем;</w:t>
            </w:r>
            <w:r w:rsidRPr="005573DB">
              <w:rPr>
                <w:color w:val="000000"/>
                <w:lang w:bidi="ru-RU"/>
              </w:rPr>
              <w:tab/>
              <w:t>способность</w:t>
            </w:r>
            <w:r w:rsidRPr="005573DB">
              <w:rPr>
                <w:color w:val="000000"/>
                <w:lang w:bidi="ru-RU"/>
              </w:rPr>
              <w:tab/>
              <w:t>и</w:t>
            </w:r>
          </w:p>
          <w:p w14:paraId="23543AE2" w14:textId="77777777" w:rsidR="005573DB" w:rsidRPr="005573DB" w:rsidRDefault="005573DB" w:rsidP="005573DB">
            <w:pPr>
              <w:widowControl w:val="0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5573DB" w:rsidRPr="005573DB" w14:paraId="0DF0D3FC" w14:textId="77777777" w:rsidTr="00BC7F3E">
        <w:trPr>
          <w:trHeight w:hRule="exact" w:val="414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2338E" w14:textId="77777777" w:rsidR="00950A9C" w:rsidRDefault="00950A9C" w:rsidP="005573DB">
            <w:pPr>
              <w:widowControl w:val="0"/>
              <w:tabs>
                <w:tab w:val="left" w:pos="1282"/>
              </w:tabs>
              <w:jc w:val="both"/>
              <w:rPr>
                <w:color w:val="000000"/>
                <w:lang w:bidi="ru-RU"/>
              </w:rPr>
            </w:pPr>
          </w:p>
          <w:p w14:paraId="19CE90AD" w14:textId="141186CA" w:rsidR="005573DB" w:rsidRPr="005573DB" w:rsidRDefault="005573DB" w:rsidP="005573DB">
            <w:pPr>
              <w:widowControl w:val="0"/>
              <w:tabs>
                <w:tab w:val="left" w:pos="1282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ОК 02.</w:t>
            </w:r>
            <w:r w:rsidRPr="005573DB">
              <w:rPr>
                <w:color w:val="000000"/>
                <w:lang w:bidi="ru-RU"/>
              </w:rPr>
              <w:tab/>
              <w:t>Осуществлять поиск, анализ и</w:t>
            </w:r>
          </w:p>
          <w:p w14:paraId="2491084D" w14:textId="77777777" w:rsidR="005573DB" w:rsidRPr="005573DB" w:rsidRDefault="005573DB" w:rsidP="005573DB">
            <w:pPr>
              <w:widowControl w:val="0"/>
              <w:tabs>
                <w:tab w:val="left" w:pos="1877"/>
                <w:tab w:val="left" w:pos="3086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интерпретацию информации, необходимой для выполнения</w:t>
            </w:r>
            <w:r w:rsidRPr="005573DB">
              <w:rPr>
                <w:color w:val="000000"/>
                <w:lang w:bidi="ru-RU"/>
              </w:rPr>
              <w:tab/>
              <w:t>задач</w:t>
            </w:r>
            <w:r w:rsidRPr="005573DB">
              <w:rPr>
                <w:color w:val="000000"/>
                <w:lang w:bidi="ru-RU"/>
              </w:rPr>
              <w:tab/>
              <w:t>профессиональной</w:t>
            </w:r>
          </w:p>
          <w:p w14:paraId="6AF84870" w14:textId="77777777" w:rsidR="005573DB" w:rsidRPr="005573DB" w:rsidRDefault="005573DB" w:rsidP="005573D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деятельности.</w:t>
            </w:r>
          </w:p>
          <w:p w14:paraId="6090062E" w14:textId="7F6C9EEA" w:rsidR="005573DB" w:rsidRPr="005573DB" w:rsidRDefault="005573DB" w:rsidP="005573DB">
            <w:pPr>
              <w:widowControl w:val="0"/>
              <w:tabs>
                <w:tab w:val="left" w:pos="1862"/>
                <w:tab w:val="left" w:pos="2386"/>
                <w:tab w:val="left" w:pos="4416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ОК 05. Осуществлять устную и письменную коммуникацию</w:t>
            </w:r>
            <w:r w:rsidRPr="005573DB">
              <w:rPr>
                <w:color w:val="000000"/>
                <w:lang w:bidi="ru-RU"/>
              </w:rPr>
              <w:tab/>
              <w:t>на</w:t>
            </w:r>
            <w:r w:rsidRPr="005573DB">
              <w:rPr>
                <w:color w:val="000000"/>
                <w:lang w:bidi="ru-RU"/>
              </w:rPr>
              <w:tab/>
              <w:t>государственном</w:t>
            </w:r>
            <w:r w:rsidRPr="005573DB">
              <w:rPr>
                <w:color w:val="000000"/>
                <w:lang w:bidi="ru-RU"/>
              </w:rPr>
              <w:tab/>
              <w:t>языке</w:t>
            </w:r>
          </w:p>
          <w:p w14:paraId="1049FD69" w14:textId="77777777" w:rsidR="005573DB" w:rsidRPr="005573DB" w:rsidRDefault="005573DB" w:rsidP="005573D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B71CD" w14:textId="77777777" w:rsidR="005573DB" w:rsidRPr="005573DB" w:rsidRDefault="005573DB" w:rsidP="005573DB">
            <w:pPr>
              <w:widowControl w:val="0"/>
              <w:tabs>
                <w:tab w:val="left" w:pos="614"/>
                <w:tab w:val="left" w:pos="1234"/>
                <w:tab w:val="right" w:pos="5117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ЛР</w:t>
            </w:r>
            <w:r w:rsidRPr="005573DB">
              <w:rPr>
                <w:color w:val="000000"/>
                <w:lang w:bidi="ru-RU"/>
              </w:rPr>
              <w:tab/>
              <w:t>04.</w:t>
            </w:r>
            <w:r w:rsidRPr="005573DB">
              <w:rPr>
                <w:color w:val="000000"/>
                <w:lang w:bidi="ru-RU"/>
              </w:rPr>
              <w:tab/>
              <w:t>Сформированность</w:t>
            </w:r>
            <w:r w:rsidRPr="005573DB">
              <w:rPr>
                <w:color w:val="000000"/>
                <w:lang w:bidi="ru-RU"/>
              </w:rPr>
              <w:tab/>
              <w:t>мировоззрения,</w:t>
            </w:r>
          </w:p>
          <w:p w14:paraId="5D9971FB" w14:textId="77777777" w:rsidR="005573DB" w:rsidRPr="005573DB" w:rsidRDefault="005573DB" w:rsidP="005573DB">
            <w:pPr>
              <w:widowControl w:val="0"/>
              <w:tabs>
                <w:tab w:val="left" w:pos="2395"/>
                <w:tab w:val="right" w:pos="5122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соответствующего</w:t>
            </w:r>
            <w:r w:rsidRPr="005573DB">
              <w:rPr>
                <w:color w:val="000000"/>
                <w:lang w:bidi="ru-RU"/>
              </w:rPr>
              <w:tab/>
              <w:t>современному</w:t>
            </w:r>
            <w:r w:rsidRPr="005573DB">
              <w:rPr>
                <w:color w:val="000000"/>
                <w:lang w:bidi="ru-RU"/>
              </w:rPr>
              <w:tab/>
              <w:t>уровню</w:t>
            </w:r>
          </w:p>
          <w:p w14:paraId="62B67FFA" w14:textId="77777777" w:rsidR="005573DB" w:rsidRPr="005573DB" w:rsidRDefault="005573DB" w:rsidP="005573DB">
            <w:pPr>
              <w:widowControl w:val="0"/>
              <w:tabs>
                <w:tab w:val="left" w:pos="1416"/>
                <w:tab w:val="left" w:pos="2280"/>
                <w:tab w:val="right" w:pos="5117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развития науки и общественной практики, основанного на диалоге культур, а также различных</w:t>
            </w:r>
            <w:r w:rsidRPr="005573DB">
              <w:rPr>
                <w:color w:val="000000"/>
                <w:lang w:bidi="ru-RU"/>
              </w:rPr>
              <w:tab/>
              <w:t>форм</w:t>
            </w:r>
            <w:r w:rsidRPr="005573DB">
              <w:rPr>
                <w:color w:val="000000"/>
                <w:lang w:bidi="ru-RU"/>
              </w:rPr>
              <w:tab/>
              <w:t>общественного</w:t>
            </w:r>
            <w:r w:rsidRPr="005573DB">
              <w:rPr>
                <w:color w:val="000000"/>
                <w:lang w:bidi="ru-RU"/>
              </w:rPr>
              <w:tab/>
              <w:t>сознания,</w:t>
            </w:r>
          </w:p>
          <w:p w14:paraId="0E587E4D" w14:textId="77777777" w:rsidR="005573DB" w:rsidRPr="005573DB" w:rsidRDefault="005573DB" w:rsidP="005573D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осознание своего места в поликультурном мире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219B3" w14:textId="77777777" w:rsidR="005573DB" w:rsidRPr="005573DB" w:rsidRDefault="005573DB" w:rsidP="005573DB">
            <w:pPr>
              <w:widowControl w:val="0"/>
              <w:tabs>
                <w:tab w:val="right" w:pos="4454"/>
              </w:tabs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МР 04. Готовность и способность к самостоятельной</w:t>
            </w:r>
            <w:r w:rsidRPr="005573DB">
              <w:rPr>
                <w:color w:val="000000"/>
                <w:lang w:bidi="ru-RU"/>
              </w:rPr>
              <w:tab/>
              <w:t>информационно</w:t>
            </w:r>
            <w:r w:rsidRPr="005573DB">
              <w:rPr>
                <w:color w:val="000000"/>
                <w:lang w:bidi="ru-RU"/>
              </w:rPr>
              <w:softHyphen/>
            </w:r>
          </w:p>
          <w:p w14:paraId="29D0DE0B" w14:textId="77777777" w:rsidR="005573DB" w:rsidRPr="005573DB" w:rsidRDefault="005573DB" w:rsidP="005573DB">
            <w:pPr>
              <w:widowControl w:val="0"/>
              <w:tabs>
                <w:tab w:val="left" w:pos="1507"/>
                <w:tab w:val="right" w:pos="4450"/>
              </w:tabs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познавательной деятельности, владение навыками</w:t>
            </w:r>
            <w:r w:rsidRPr="005573DB">
              <w:rPr>
                <w:color w:val="000000"/>
                <w:lang w:bidi="ru-RU"/>
              </w:rPr>
              <w:tab/>
              <w:t>получения</w:t>
            </w:r>
            <w:r w:rsidRPr="005573DB">
              <w:rPr>
                <w:color w:val="000000"/>
                <w:lang w:bidi="ru-RU"/>
              </w:rPr>
              <w:tab/>
              <w:t>необходимой</w:t>
            </w:r>
          </w:p>
          <w:p w14:paraId="4CE302C5" w14:textId="77777777" w:rsidR="005573DB" w:rsidRPr="005573DB" w:rsidRDefault="005573DB" w:rsidP="005573DB">
            <w:pPr>
              <w:widowControl w:val="0"/>
              <w:tabs>
                <w:tab w:val="left" w:pos="1560"/>
                <w:tab w:val="right" w:pos="4454"/>
              </w:tabs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информации из словарей разных типов, умение ориентироваться в различных источниках</w:t>
            </w:r>
            <w:r w:rsidRPr="005573DB">
              <w:rPr>
                <w:color w:val="000000"/>
                <w:lang w:bidi="ru-RU"/>
              </w:rPr>
              <w:tab/>
              <w:t>информации,</w:t>
            </w:r>
            <w:r w:rsidRPr="005573DB">
              <w:rPr>
                <w:color w:val="000000"/>
                <w:lang w:bidi="ru-RU"/>
              </w:rPr>
              <w:tab/>
              <w:t>критически</w:t>
            </w:r>
          </w:p>
          <w:p w14:paraId="3BEE10F0" w14:textId="77777777" w:rsidR="005573DB" w:rsidRPr="005573DB" w:rsidRDefault="005573DB" w:rsidP="005573DB">
            <w:pPr>
              <w:widowControl w:val="0"/>
              <w:tabs>
                <w:tab w:val="left" w:pos="1762"/>
                <w:tab w:val="right" w:pos="4445"/>
              </w:tabs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оценивать</w:t>
            </w:r>
            <w:r w:rsidRPr="005573DB">
              <w:rPr>
                <w:color w:val="000000"/>
                <w:lang w:bidi="ru-RU"/>
              </w:rPr>
              <w:tab/>
              <w:t>и</w:t>
            </w:r>
            <w:r w:rsidRPr="005573DB">
              <w:rPr>
                <w:color w:val="000000"/>
                <w:lang w:bidi="ru-RU"/>
              </w:rPr>
              <w:tab/>
              <w:t>интерпретировать</w:t>
            </w:r>
          </w:p>
          <w:p w14:paraId="370CAB11" w14:textId="77777777" w:rsidR="005573DB" w:rsidRPr="005573DB" w:rsidRDefault="005573DB" w:rsidP="005573DB">
            <w:pPr>
              <w:widowControl w:val="0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 xml:space="preserve">информацию, получаемую из различных источников; (в ред. Приказа Минобрнауки России от 29.12.2014 </w:t>
            </w:r>
            <w:r w:rsidRPr="005573DB">
              <w:rPr>
                <w:color w:val="000000"/>
                <w:lang w:val="en-US" w:eastAsia="en-US" w:bidi="en-US"/>
              </w:rPr>
              <w:t>N</w:t>
            </w:r>
            <w:r w:rsidRPr="005573DB">
              <w:rPr>
                <w:color w:val="000000"/>
                <w:lang w:eastAsia="en-US" w:bidi="en-US"/>
              </w:rPr>
              <w:t xml:space="preserve"> </w:t>
            </w:r>
            <w:r w:rsidRPr="005573DB">
              <w:rPr>
                <w:color w:val="000000"/>
                <w:lang w:bidi="ru-RU"/>
              </w:rPr>
              <w:t>1645).</w:t>
            </w:r>
          </w:p>
          <w:p w14:paraId="7C0B89E2" w14:textId="77777777" w:rsidR="005573DB" w:rsidRPr="005573DB" w:rsidRDefault="005573DB" w:rsidP="005573DB">
            <w:pPr>
              <w:widowControl w:val="0"/>
              <w:tabs>
                <w:tab w:val="left" w:pos="931"/>
                <w:tab w:val="left" w:pos="1930"/>
                <w:tab w:val="left" w:pos="3106"/>
              </w:tabs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МР 08. Владение языковыми средствами - умение ясно, логично и точно излагать свою</w:t>
            </w:r>
            <w:r w:rsidRPr="005573DB">
              <w:rPr>
                <w:color w:val="000000"/>
                <w:lang w:bidi="ru-RU"/>
              </w:rPr>
              <w:tab/>
              <w:t>точку</w:t>
            </w:r>
            <w:r w:rsidRPr="005573DB">
              <w:rPr>
                <w:color w:val="000000"/>
                <w:lang w:bidi="ru-RU"/>
              </w:rPr>
              <w:tab/>
              <w:t>зрения,</w:t>
            </w:r>
            <w:r w:rsidRPr="005573DB">
              <w:rPr>
                <w:color w:val="000000"/>
                <w:lang w:bidi="ru-RU"/>
              </w:rPr>
              <w:tab/>
              <w:t>использовать</w:t>
            </w:r>
          </w:p>
          <w:p w14:paraId="61B593B8" w14:textId="77777777" w:rsidR="005573DB" w:rsidRPr="005573DB" w:rsidRDefault="005573DB" w:rsidP="005573DB">
            <w:pPr>
              <w:widowControl w:val="0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адекватные языковые средства</w:t>
            </w:r>
          </w:p>
        </w:tc>
      </w:tr>
      <w:tr w:rsidR="005573DB" w:rsidRPr="005573DB" w14:paraId="11E03529" w14:textId="77777777" w:rsidTr="00BC7F3E">
        <w:trPr>
          <w:trHeight w:hRule="exact" w:val="112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131BA" w14:textId="0519654E" w:rsidR="005573DB" w:rsidRPr="005573DB" w:rsidRDefault="005573DB" w:rsidP="005573DB">
            <w:pPr>
              <w:widowControl w:val="0"/>
              <w:tabs>
                <w:tab w:val="left" w:pos="653"/>
                <w:tab w:val="left" w:pos="1392"/>
                <w:tab w:val="left" w:pos="3058"/>
                <w:tab w:val="left" w:pos="3509"/>
              </w:tabs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lastRenderedPageBreak/>
              <w:t>ОК</w:t>
            </w:r>
            <w:r w:rsidRPr="005573DB">
              <w:rPr>
                <w:color w:val="000000"/>
                <w:lang w:bidi="ru-RU"/>
              </w:rPr>
              <w:tab/>
              <w:t>03.</w:t>
            </w:r>
            <w:r w:rsidRPr="005573DB">
              <w:rPr>
                <w:color w:val="000000"/>
                <w:lang w:bidi="ru-RU"/>
              </w:rPr>
              <w:tab/>
              <w:t>Планировать</w:t>
            </w:r>
            <w:r w:rsidRPr="005573DB">
              <w:rPr>
                <w:color w:val="000000"/>
                <w:lang w:bidi="ru-RU"/>
              </w:rPr>
              <w:tab/>
              <w:t>и</w:t>
            </w:r>
            <w:r w:rsidRPr="005573DB">
              <w:rPr>
                <w:color w:val="000000"/>
                <w:lang w:bidi="ru-RU"/>
              </w:rPr>
              <w:tab/>
              <w:t>реализовывать</w:t>
            </w:r>
          </w:p>
          <w:p w14:paraId="27DD9BD7" w14:textId="77777777" w:rsidR="005573DB" w:rsidRPr="005573DB" w:rsidRDefault="005573DB" w:rsidP="005573D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собственное профессиональное и личностное развитие.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B056E7" w14:textId="77777777" w:rsidR="005573DB" w:rsidRPr="005573DB" w:rsidRDefault="005573DB" w:rsidP="005573D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C6EB" w14:textId="77777777" w:rsidR="005573DB" w:rsidRPr="005573DB" w:rsidRDefault="005573DB" w:rsidP="005573DB">
            <w:pPr>
              <w:widowControl w:val="0"/>
              <w:tabs>
                <w:tab w:val="left" w:pos="2851"/>
              </w:tabs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МР 01. Умение самостоятельно определять цели деятельности и составлять планы деятельности;</w:t>
            </w:r>
            <w:r w:rsidRPr="005573DB">
              <w:rPr>
                <w:color w:val="000000"/>
                <w:lang w:bidi="ru-RU"/>
              </w:rPr>
              <w:tab/>
              <w:t>самостоятельно</w:t>
            </w:r>
          </w:p>
          <w:p w14:paraId="0095E789" w14:textId="77777777" w:rsidR="005573DB" w:rsidRPr="005573DB" w:rsidRDefault="005573DB" w:rsidP="005573DB">
            <w:pPr>
              <w:widowControl w:val="0"/>
              <w:tabs>
                <w:tab w:val="left" w:pos="2078"/>
                <w:tab w:val="left" w:pos="4325"/>
              </w:tabs>
              <w:rPr>
                <w:color w:val="000000"/>
                <w:lang w:bidi="ru-RU"/>
              </w:rPr>
            </w:pPr>
            <w:r w:rsidRPr="005573DB">
              <w:rPr>
                <w:color w:val="000000"/>
                <w:lang w:bidi="ru-RU"/>
              </w:rPr>
              <w:t>осуществлять,</w:t>
            </w:r>
            <w:r w:rsidRPr="005573DB">
              <w:rPr>
                <w:color w:val="000000"/>
                <w:lang w:bidi="ru-RU"/>
              </w:rPr>
              <w:tab/>
              <w:t>контролировать</w:t>
            </w:r>
            <w:r w:rsidRPr="005573DB">
              <w:rPr>
                <w:color w:val="000000"/>
                <w:lang w:bidi="ru-RU"/>
              </w:rPr>
              <w:tab/>
              <w:t>и</w:t>
            </w:r>
          </w:p>
        </w:tc>
      </w:tr>
    </w:tbl>
    <w:p w14:paraId="43484F7E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81E60AD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5362"/>
        <w:gridCol w:w="4685"/>
      </w:tblGrid>
      <w:tr w:rsidR="005573DB" w14:paraId="343956FC" w14:textId="77777777" w:rsidTr="00BC7F3E">
        <w:trPr>
          <w:trHeight w:hRule="exact" w:val="250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9A479" w14:textId="3A502333" w:rsidR="005573DB" w:rsidRDefault="005573DB" w:rsidP="00BC7F3E">
            <w:pPr>
              <w:pStyle w:val="aff1"/>
              <w:tabs>
                <w:tab w:val="left" w:pos="662"/>
                <w:tab w:val="left" w:pos="1373"/>
                <w:tab w:val="left" w:pos="308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10.</w:t>
            </w:r>
            <w:r>
              <w:rPr>
                <w:sz w:val="24"/>
                <w:szCs w:val="24"/>
              </w:rPr>
              <w:tab/>
              <w:t>Пользоваться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14:paraId="28178250" w14:textId="77777777" w:rsidR="005573DB" w:rsidRDefault="005573DB" w:rsidP="00BC7F3E">
            <w:pPr>
              <w:pStyle w:val="aff1"/>
              <w:tabs>
                <w:tab w:val="left" w:pos="2016"/>
                <w:tab w:val="left" w:pos="2693"/>
                <w:tab w:val="left" w:pos="489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документацией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государственном</w:t>
            </w:r>
            <w:r>
              <w:rPr>
                <w:sz w:val="24"/>
                <w:szCs w:val="24"/>
              </w:rPr>
              <w:tab/>
              <w:t>и</w:t>
            </w:r>
          </w:p>
          <w:p w14:paraId="28EEEE10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иностранном языках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F9BB9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успешной профессиональной и общественной деятельности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60616" w14:textId="77777777" w:rsidR="005573DB" w:rsidRDefault="005573DB" w:rsidP="00BC7F3E">
            <w:pPr>
              <w:pStyle w:val="aff1"/>
              <w:tabs>
                <w:tab w:val="left" w:pos="30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</w:t>
            </w:r>
            <w:r>
              <w:rPr>
                <w:sz w:val="24"/>
                <w:szCs w:val="24"/>
              </w:rPr>
              <w:tab/>
              <w:t>деятельность;</w:t>
            </w:r>
          </w:p>
          <w:p w14:paraId="2CD459D4" w14:textId="77777777" w:rsidR="005573DB" w:rsidRDefault="005573DB" w:rsidP="00BC7F3E">
            <w:pPr>
              <w:pStyle w:val="aff1"/>
              <w:tabs>
                <w:tab w:val="left" w:pos="1579"/>
                <w:tab w:val="left" w:pos="3384"/>
                <w:tab w:val="left" w:pos="43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все возможные ресурсы для достижения</w:t>
            </w:r>
            <w:r>
              <w:rPr>
                <w:sz w:val="24"/>
                <w:szCs w:val="24"/>
              </w:rPr>
              <w:tab/>
              <w:t>поставленных</w:t>
            </w:r>
            <w:r>
              <w:rPr>
                <w:sz w:val="24"/>
                <w:szCs w:val="24"/>
              </w:rPr>
              <w:tab/>
              <w:t>целей</w:t>
            </w:r>
            <w:r>
              <w:rPr>
                <w:sz w:val="24"/>
                <w:szCs w:val="24"/>
              </w:rPr>
              <w:tab/>
              <w:t>и</w:t>
            </w:r>
          </w:p>
          <w:p w14:paraId="6986D9B4" w14:textId="77777777" w:rsidR="005573DB" w:rsidRDefault="005573DB" w:rsidP="00BC7F3E">
            <w:pPr>
              <w:pStyle w:val="aff1"/>
              <w:tabs>
                <w:tab w:val="left" w:pos="1445"/>
                <w:tab w:val="left" w:pos="2851"/>
                <w:tab w:val="left" w:pos="33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планов деятельности; выбирать успешные</w:t>
            </w:r>
            <w:r>
              <w:rPr>
                <w:sz w:val="24"/>
                <w:szCs w:val="24"/>
              </w:rPr>
              <w:tab/>
              <w:t>стратегии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14:paraId="755AB75D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ситуациях</w:t>
            </w:r>
          </w:p>
        </w:tc>
      </w:tr>
      <w:tr w:rsidR="005573DB" w14:paraId="181CFCE6" w14:textId="77777777" w:rsidTr="00BC7F3E">
        <w:trPr>
          <w:trHeight w:hRule="exact" w:val="138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AC01D" w14:textId="2F632868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14:paraId="7B38E5B5" w14:textId="1752F9B1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15467" w14:textId="77777777" w:rsidR="005573DB" w:rsidRDefault="005573DB" w:rsidP="00BC7F3E">
            <w:pPr>
              <w:pStyle w:val="aff1"/>
              <w:tabs>
                <w:tab w:val="left" w:pos="1037"/>
                <w:tab w:val="right" w:pos="3264"/>
                <w:tab w:val="left" w:pos="3595"/>
                <w:tab w:val="right" w:pos="512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07. Навыки сотрудничества со сверстниками, детьми</w:t>
            </w:r>
            <w:r>
              <w:rPr>
                <w:sz w:val="24"/>
                <w:szCs w:val="24"/>
              </w:rPr>
              <w:tab/>
              <w:t>младшего</w:t>
            </w:r>
            <w:r>
              <w:rPr>
                <w:sz w:val="24"/>
                <w:szCs w:val="24"/>
              </w:rPr>
              <w:tab/>
              <w:t>возраста,</w:t>
            </w:r>
            <w:r>
              <w:rPr>
                <w:sz w:val="24"/>
                <w:szCs w:val="24"/>
              </w:rPr>
              <w:tab/>
              <w:t>взрослыми</w:t>
            </w:r>
            <w:r>
              <w:rPr>
                <w:sz w:val="24"/>
                <w:szCs w:val="24"/>
              </w:rPr>
              <w:tab/>
              <w:t>в</w:t>
            </w:r>
          </w:p>
          <w:p w14:paraId="099FD2CE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образовательной, общественно полезной,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исследовательской</w:t>
            </w:r>
            <w:proofErr w:type="spellEnd"/>
            <w:r>
              <w:rPr>
                <w:sz w:val="24"/>
                <w:szCs w:val="24"/>
              </w:rPr>
              <w:t>, проектной и других видах деятельности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E514" w14:textId="77777777" w:rsidR="005573DB" w:rsidRDefault="005573DB" w:rsidP="00BC7F3E">
            <w:pPr>
              <w:pStyle w:val="aff1"/>
              <w:tabs>
                <w:tab w:val="left" w:pos="1483"/>
                <w:tab w:val="left" w:pos="322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</w:t>
            </w:r>
            <w:r>
              <w:rPr>
                <w:sz w:val="24"/>
                <w:szCs w:val="24"/>
              </w:rPr>
              <w:tab/>
              <w:t>деятельности,</w:t>
            </w:r>
            <w:r>
              <w:rPr>
                <w:sz w:val="24"/>
                <w:szCs w:val="24"/>
              </w:rPr>
              <w:tab/>
              <w:t>эффективно</w:t>
            </w:r>
          </w:p>
          <w:p w14:paraId="2D6F0B9B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разрешать конфликты</w:t>
            </w:r>
          </w:p>
        </w:tc>
      </w:tr>
      <w:tr w:rsidR="005573DB" w14:paraId="27FB1CE6" w14:textId="77777777" w:rsidTr="00BC7F3E">
        <w:trPr>
          <w:trHeight w:hRule="exact" w:val="442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EB0E3" w14:textId="0A11DF33" w:rsidR="005573DB" w:rsidRDefault="005573DB" w:rsidP="00BC7F3E">
            <w:pPr>
              <w:pStyle w:val="aff1"/>
              <w:tabs>
                <w:tab w:val="left" w:pos="1526"/>
                <w:tab w:val="left" w:pos="38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06. Проявлять гражданско-патриотическую позицию,</w:t>
            </w:r>
            <w:r>
              <w:rPr>
                <w:sz w:val="24"/>
                <w:szCs w:val="24"/>
              </w:rPr>
              <w:tab/>
              <w:t>демонстрировать</w:t>
            </w:r>
            <w:r>
              <w:rPr>
                <w:sz w:val="24"/>
                <w:szCs w:val="24"/>
              </w:rPr>
              <w:tab/>
              <w:t>осознанное</w:t>
            </w:r>
          </w:p>
          <w:p w14:paraId="5374CA2F" w14:textId="77777777" w:rsidR="005573DB" w:rsidRDefault="005573DB" w:rsidP="00BC7F3E">
            <w:pPr>
              <w:pStyle w:val="aff1"/>
              <w:tabs>
                <w:tab w:val="left" w:pos="1570"/>
                <w:tab w:val="left" w:pos="2314"/>
                <w:tab w:val="left" w:pos="350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основе</w:t>
            </w:r>
            <w:r>
              <w:rPr>
                <w:sz w:val="24"/>
                <w:szCs w:val="24"/>
              </w:rPr>
              <w:tab/>
              <w:t>традиционных</w:t>
            </w:r>
          </w:p>
          <w:p w14:paraId="427D3F1F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общечеловеческих ценностей.</w:t>
            </w:r>
          </w:p>
          <w:p w14:paraId="610BDB5C" w14:textId="7D516409" w:rsidR="005573DB" w:rsidRDefault="005573DB" w:rsidP="00BC7F3E">
            <w:pPr>
              <w:pStyle w:val="aff1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B455F" w14:textId="77777777" w:rsidR="005573DB" w:rsidRDefault="005573DB" w:rsidP="00BC7F3E">
            <w:pPr>
              <w:pStyle w:val="aff1"/>
              <w:tabs>
                <w:tab w:val="left" w:pos="754"/>
                <w:tab w:val="left" w:pos="1507"/>
                <w:tab w:val="left" w:pos="39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ab/>
              <w:t>01.</w:t>
            </w:r>
            <w:r>
              <w:rPr>
                <w:sz w:val="24"/>
                <w:szCs w:val="24"/>
              </w:rPr>
              <w:tab/>
              <w:t>Сформированность</w:t>
            </w:r>
            <w:r>
              <w:rPr>
                <w:sz w:val="24"/>
                <w:szCs w:val="24"/>
              </w:rPr>
              <w:tab/>
              <w:t>российской</w:t>
            </w:r>
          </w:p>
          <w:p w14:paraId="42D10509" w14:textId="77777777" w:rsidR="005573DB" w:rsidRDefault="005573DB" w:rsidP="00BC7F3E">
            <w:pPr>
              <w:pStyle w:val="aff1"/>
              <w:tabs>
                <w:tab w:val="left" w:pos="1805"/>
                <w:tab w:val="left" w:pos="37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гражданской</w:t>
            </w:r>
            <w:r>
              <w:rPr>
                <w:sz w:val="24"/>
                <w:szCs w:val="24"/>
              </w:rPr>
              <w:tab/>
              <w:t>идентичности,</w:t>
            </w:r>
            <w:r>
              <w:rPr>
                <w:sz w:val="24"/>
                <w:szCs w:val="24"/>
              </w:rPr>
              <w:tab/>
              <w:t>патриотизма,</w:t>
            </w:r>
          </w:p>
          <w:p w14:paraId="67BAF499" w14:textId="77777777" w:rsidR="005573DB" w:rsidRDefault="005573DB" w:rsidP="00BC7F3E">
            <w:pPr>
              <w:pStyle w:val="aff1"/>
              <w:tabs>
                <w:tab w:val="left" w:pos="1426"/>
                <w:tab w:val="left" w:pos="1982"/>
                <w:tab w:val="left" w:pos="3139"/>
                <w:tab w:val="left" w:pos="43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своему</w:t>
            </w:r>
            <w:r>
              <w:rPr>
                <w:sz w:val="24"/>
                <w:szCs w:val="24"/>
              </w:rPr>
              <w:tab/>
              <w:t>народу,</w:t>
            </w:r>
            <w:r>
              <w:rPr>
                <w:sz w:val="24"/>
                <w:szCs w:val="24"/>
              </w:rPr>
              <w:tab/>
              <w:t>чувства</w:t>
            </w:r>
          </w:p>
          <w:p w14:paraId="0A46729E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14:paraId="4BA7D37E" w14:textId="77777777" w:rsidR="005573DB" w:rsidRDefault="005573DB" w:rsidP="00BC7F3E">
            <w:pPr>
              <w:pStyle w:val="aff1"/>
              <w:tabs>
                <w:tab w:val="left" w:pos="710"/>
                <w:tab w:val="left" w:pos="2112"/>
                <w:tab w:val="left" w:pos="2611"/>
                <w:tab w:val="left" w:pos="45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02. Сформированность гражданской позиции как</w:t>
            </w:r>
            <w:r>
              <w:rPr>
                <w:sz w:val="24"/>
                <w:szCs w:val="24"/>
              </w:rPr>
              <w:tab/>
              <w:t>активного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ответственного</w:t>
            </w:r>
            <w:r>
              <w:rPr>
                <w:sz w:val="24"/>
                <w:szCs w:val="24"/>
              </w:rPr>
              <w:tab/>
              <w:t>члена</w:t>
            </w:r>
          </w:p>
          <w:p w14:paraId="0069562E" w14:textId="77777777" w:rsidR="005573DB" w:rsidRDefault="005573DB" w:rsidP="00BC7F3E">
            <w:pPr>
              <w:pStyle w:val="aff1"/>
              <w:tabs>
                <w:tab w:val="left" w:pos="1608"/>
                <w:tab w:val="left" w:pos="2966"/>
                <w:tab w:val="left" w:pos="46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российского</w:t>
            </w:r>
            <w:r>
              <w:rPr>
                <w:sz w:val="24"/>
                <w:szCs w:val="24"/>
              </w:rPr>
              <w:tab/>
              <w:t>общества,</w:t>
            </w:r>
            <w:r>
              <w:rPr>
                <w:sz w:val="24"/>
                <w:szCs w:val="24"/>
              </w:rPr>
              <w:tab/>
              <w:t>осознающего</w:t>
            </w:r>
            <w:r>
              <w:rPr>
                <w:sz w:val="24"/>
                <w:szCs w:val="24"/>
              </w:rPr>
              <w:tab/>
              <w:t>свои</w:t>
            </w:r>
          </w:p>
          <w:p w14:paraId="641BC82C" w14:textId="77777777" w:rsidR="005573DB" w:rsidRDefault="005573DB" w:rsidP="00BC7F3E">
            <w:pPr>
              <w:pStyle w:val="aff1"/>
              <w:tabs>
                <w:tab w:val="left" w:pos="2251"/>
                <w:tab w:val="left" w:pos="3245"/>
                <w:tab w:val="left" w:pos="38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конституционные</w:t>
            </w:r>
            <w:r>
              <w:rPr>
                <w:sz w:val="24"/>
                <w:szCs w:val="24"/>
              </w:rPr>
              <w:tab/>
              <w:t>права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обязанности,</w:t>
            </w:r>
          </w:p>
          <w:p w14:paraId="18DB394C" w14:textId="77777777" w:rsidR="005573DB" w:rsidRDefault="005573DB" w:rsidP="00BC7F3E">
            <w:pPr>
              <w:pStyle w:val="aff1"/>
              <w:tabs>
                <w:tab w:val="left" w:pos="2582"/>
                <w:tab w:val="left" w:pos="501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уважающего закон и правопорядок, обладающего чувством собственного достоинства, осознанно принимающего традиционные национальные и общечеловеческие</w:t>
            </w:r>
            <w:r>
              <w:rPr>
                <w:sz w:val="24"/>
                <w:szCs w:val="24"/>
              </w:rPr>
              <w:tab/>
              <w:t>гуманистические</w:t>
            </w:r>
            <w:r>
              <w:rPr>
                <w:sz w:val="24"/>
                <w:szCs w:val="24"/>
              </w:rPr>
              <w:tab/>
              <w:t>и</w:t>
            </w:r>
          </w:p>
          <w:p w14:paraId="2D31DD65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демократические ценности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73BCA" w14:textId="77777777" w:rsidR="005573DB" w:rsidRDefault="005573DB" w:rsidP="00BC7F3E">
            <w:pPr>
              <w:pStyle w:val="aff1"/>
              <w:tabs>
                <w:tab w:val="left" w:pos="1546"/>
                <w:tab w:val="left" w:pos="293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07. Умение самостоятельно оценивать и принимать</w:t>
            </w:r>
            <w:r>
              <w:rPr>
                <w:sz w:val="24"/>
                <w:szCs w:val="24"/>
              </w:rPr>
              <w:tab/>
              <w:t>решения,</w:t>
            </w:r>
            <w:r>
              <w:rPr>
                <w:sz w:val="24"/>
                <w:szCs w:val="24"/>
              </w:rPr>
              <w:tab/>
              <w:t>определяющие</w:t>
            </w:r>
          </w:p>
          <w:p w14:paraId="498D94E4" w14:textId="77777777" w:rsidR="005573DB" w:rsidRDefault="005573DB" w:rsidP="00BC7F3E">
            <w:pPr>
              <w:pStyle w:val="aff1"/>
              <w:tabs>
                <w:tab w:val="left" w:pos="1536"/>
                <w:tab w:val="left" w:pos="3144"/>
                <w:tab w:val="left" w:pos="37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стратегию</w:t>
            </w:r>
            <w:r>
              <w:rPr>
                <w:sz w:val="24"/>
                <w:szCs w:val="24"/>
              </w:rPr>
              <w:tab/>
              <w:t>поведения,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учетом</w:t>
            </w:r>
          </w:p>
          <w:p w14:paraId="5795C6DE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гражданских и нравственных ценностей</w:t>
            </w:r>
          </w:p>
        </w:tc>
      </w:tr>
      <w:tr w:rsidR="005573DB" w14:paraId="2F90E208" w14:textId="77777777" w:rsidTr="00BC7F3E">
        <w:trPr>
          <w:trHeight w:hRule="exact" w:val="140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06CC2" w14:textId="6AAC4A97" w:rsidR="005573DB" w:rsidRDefault="005573DB" w:rsidP="00BC7F3E">
            <w:pPr>
              <w:pStyle w:val="aff1"/>
              <w:tabs>
                <w:tab w:val="left" w:pos="830"/>
                <w:tab w:val="left" w:pos="1757"/>
                <w:tab w:val="left" w:pos="377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07.</w:t>
            </w:r>
            <w:r>
              <w:rPr>
                <w:sz w:val="24"/>
                <w:szCs w:val="24"/>
              </w:rPr>
              <w:tab/>
              <w:t>Содействовать</w:t>
            </w:r>
            <w:r>
              <w:rPr>
                <w:sz w:val="24"/>
                <w:szCs w:val="24"/>
              </w:rPr>
              <w:tab/>
              <w:t>сохранению</w:t>
            </w:r>
          </w:p>
          <w:p w14:paraId="2AA93A13" w14:textId="77777777" w:rsidR="005573DB" w:rsidRDefault="005573DB" w:rsidP="00BC7F3E">
            <w:pPr>
              <w:pStyle w:val="aff1"/>
              <w:tabs>
                <w:tab w:val="left" w:pos="1776"/>
                <w:tab w:val="left" w:pos="288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окружающей</w:t>
            </w:r>
            <w:r>
              <w:rPr>
                <w:sz w:val="24"/>
                <w:szCs w:val="24"/>
              </w:rPr>
              <w:tab/>
              <w:t>среды,</w:t>
            </w:r>
            <w:r>
              <w:rPr>
                <w:sz w:val="24"/>
                <w:szCs w:val="24"/>
              </w:rPr>
              <w:tab/>
              <w:t>ресурсосбережению,</w:t>
            </w:r>
          </w:p>
          <w:p w14:paraId="3925BE73" w14:textId="77777777" w:rsidR="005573DB" w:rsidRDefault="005573DB" w:rsidP="00BC7F3E">
            <w:pPr>
              <w:pStyle w:val="aff1"/>
              <w:tabs>
                <w:tab w:val="left" w:pos="1550"/>
                <w:tab w:val="left" w:pos="3110"/>
                <w:tab w:val="left" w:pos="35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</w:t>
            </w:r>
            <w:r>
              <w:rPr>
                <w:sz w:val="24"/>
                <w:szCs w:val="24"/>
              </w:rPr>
              <w:tab/>
              <w:t>действовать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чрезвычайных</w:t>
            </w:r>
          </w:p>
          <w:p w14:paraId="7808098E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ситуациях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638D3C" w14:textId="77777777" w:rsidR="005573DB" w:rsidRDefault="005573DB" w:rsidP="00BC7F3E">
            <w:pPr>
              <w:pStyle w:val="aff1"/>
              <w:tabs>
                <w:tab w:val="left" w:pos="634"/>
                <w:tab w:val="left" w:pos="1234"/>
                <w:tab w:val="left" w:pos="353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z w:val="24"/>
                <w:szCs w:val="24"/>
              </w:rPr>
              <w:tab/>
              <w:t>14.</w:t>
            </w:r>
            <w:r>
              <w:rPr>
                <w:sz w:val="24"/>
                <w:szCs w:val="24"/>
              </w:rPr>
              <w:tab/>
              <w:t>Сформированность</w:t>
            </w:r>
            <w:r>
              <w:rPr>
                <w:sz w:val="24"/>
                <w:szCs w:val="24"/>
              </w:rPr>
              <w:tab/>
              <w:t>экологического</w:t>
            </w:r>
          </w:p>
          <w:p w14:paraId="712E325A" w14:textId="77777777" w:rsidR="005573DB" w:rsidRDefault="005573DB" w:rsidP="00BC7F3E">
            <w:pPr>
              <w:pStyle w:val="aff1"/>
              <w:tabs>
                <w:tab w:val="left" w:pos="1445"/>
                <w:tab w:val="left" w:pos="1987"/>
                <w:tab w:val="left" w:pos="2866"/>
                <w:tab w:val="left" w:pos="3456"/>
                <w:tab w:val="left" w:pos="3998"/>
                <w:tab w:val="left" w:pos="411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мышления,</w:t>
            </w:r>
            <w:r>
              <w:rPr>
                <w:sz w:val="24"/>
                <w:szCs w:val="24"/>
              </w:rPr>
              <w:tab/>
              <w:t>понимания</w:t>
            </w:r>
            <w:r>
              <w:rPr>
                <w:sz w:val="24"/>
                <w:szCs w:val="24"/>
              </w:rPr>
              <w:tab/>
              <w:t>влияния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softHyphen/>
              <w:t>экономических</w:t>
            </w:r>
            <w:proofErr w:type="spellEnd"/>
            <w:r>
              <w:rPr>
                <w:sz w:val="24"/>
                <w:szCs w:val="24"/>
              </w:rPr>
              <w:tab/>
              <w:t>процессов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состояние</w:t>
            </w:r>
          </w:p>
          <w:p w14:paraId="144E94B1" w14:textId="77777777" w:rsidR="005573DB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природной и социальной среды; приобретение опыта эколого-направленной деятельности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16A8" w14:textId="77777777" w:rsidR="005573DB" w:rsidRDefault="005573DB" w:rsidP="00BC7F3E">
            <w:pPr>
              <w:rPr>
                <w:sz w:val="10"/>
                <w:szCs w:val="10"/>
              </w:rPr>
            </w:pPr>
          </w:p>
        </w:tc>
      </w:tr>
      <w:tr w:rsidR="005573DB" w14:paraId="1AF60B9A" w14:textId="77777777" w:rsidTr="00BC7F3E">
        <w:trPr>
          <w:trHeight w:hRule="exact" w:val="251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C0CD1" w14:textId="6EB6835B" w:rsidR="005573DB" w:rsidRDefault="005573DB" w:rsidP="00BC7F3E">
            <w:pPr>
              <w:pStyle w:val="aff1"/>
              <w:tabs>
                <w:tab w:val="left" w:pos="619"/>
                <w:tab w:val="left" w:pos="1387"/>
                <w:tab w:val="left" w:pos="318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09.</w:t>
            </w:r>
            <w:r>
              <w:rPr>
                <w:sz w:val="24"/>
                <w:szCs w:val="24"/>
              </w:rPr>
              <w:tab/>
              <w:t>Использовать</w:t>
            </w:r>
            <w:r>
              <w:rPr>
                <w:sz w:val="24"/>
                <w:szCs w:val="24"/>
              </w:rPr>
              <w:tab/>
              <w:t>информационные</w:t>
            </w:r>
          </w:p>
          <w:p w14:paraId="6EC4ABCE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в профессиональной деятельности.</w:t>
            </w:r>
          </w:p>
          <w:p w14:paraId="37E7CF40" w14:textId="3BEC9DC2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693D4" w14:textId="77777777" w:rsidR="005573DB" w:rsidRDefault="005573DB" w:rsidP="00BC7F3E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1417" w14:textId="77777777" w:rsidR="005573DB" w:rsidRDefault="005573DB" w:rsidP="00BC7F3E">
            <w:pPr>
              <w:pStyle w:val="aff1"/>
              <w:tabs>
                <w:tab w:val="left" w:pos="1930"/>
                <w:tab w:val="left" w:pos="43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05. Умение использовать средства информационных и коммуникационных технологий (далее - ИКТ) в решении когнитивных,</w:t>
            </w:r>
            <w:r>
              <w:rPr>
                <w:sz w:val="24"/>
                <w:szCs w:val="24"/>
              </w:rPr>
              <w:tab/>
              <w:t>коммуникативных</w:t>
            </w:r>
            <w:r>
              <w:rPr>
                <w:sz w:val="24"/>
                <w:szCs w:val="24"/>
              </w:rPr>
              <w:tab/>
              <w:t>и</w:t>
            </w:r>
          </w:p>
          <w:p w14:paraId="53A99BA8" w14:textId="77777777" w:rsidR="005573DB" w:rsidRDefault="005573DB" w:rsidP="00BC7F3E">
            <w:pPr>
              <w:pStyle w:val="aff1"/>
              <w:tabs>
                <w:tab w:val="left" w:pos="1762"/>
                <w:tab w:val="left" w:pos="361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организационных задач с соблюдением требований</w:t>
            </w:r>
            <w:r>
              <w:rPr>
                <w:sz w:val="24"/>
                <w:szCs w:val="24"/>
              </w:rPr>
              <w:tab/>
              <w:t>эргономики,</w:t>
            </w:r>
            <w:r>
              <w:rPr>
                <w:sz w:val="24"/>
                <w:szCs w:val="24"/>
              </w:rPr>
              <w:tab/>
              <w:t>техники</w:t>
            </w:r>
          </w:p>
          <w:p w14:paraId="2CC56C0D" w14:textId="77777777" w:rsidR="005573DB" w:rsidRDefault="005573DB" w:rsidP="00BC7F3E">
            <w:pPr>
              <w:pStyle w:val="aff1"/>
              <w:tabs>
                <w:tab w:val="right" w:pos="443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безопасности,</w:t>
            </w:r>
            <w:r>
              <w:rPr>
                <w:sz w:val="24"/>
                <w:szCs w:val="24"/>
              </w:rPr>
              <w:tab/>
              <w:t>гигиены,</w:t>
            </w:r>
          </w:p>
          <w:p w14:paraId="2CCEF768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ресурсосбережения, правовых и этических норм, норм информационной безопасности</w:t>
            </w:r>
          </w:p>
        </w:tc>
      </w:tr>
    </w:tbl>
    <w:p w14:paraId="506FA6C3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665D5F7A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2724C6F4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12D49D0E" w14:textId="77777777" w:rsidR="005573DB" w:rsidRPr="00A40630" w:rsidRDefault="005573DB" w:rsidP="00A40630">
      <w:bookmarkStart w:id="4" w:name="bookmark846"/>
      <w:r w:rsidRPr="00A40630">
        <w:lastRenderedPageBreak/>
        <w:t>В таблице 2 представлен вариант синхронизации предметных результатов (базовый уровень) с ОК по ОД.</w:t>
      </w:r>
      <w:bookmarkEnd w:id="4"/>
    </w:p>
    <w:p w14:paraId="0199DA83" w14:textId="77777777" w:rsidR="005573DB" w:rsidRPr="00A40630" w:rsidRDefault="005573DB" w:rsidP="00A40630">
      <w:r w:rsidRPr="00A40630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3"/>
        <w:gridCol w:w="7210"/>
      </w:tblGrid>
      <w:tr w:rsidR="005573DB" w:rsidRPr="00A40630" w14:paraId="2C63A04B" w14:textId="77777777" w:rsidTr="00BC7F3E">
        <w:trPr>
          <w:trHeight w:hRule="exact" w:val="566"/>
          <w:jc w:val="center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07E74" w14:textId="77777777" w:rsidR="005573DB" w:rsidRPr="00A40630" w:rsidRDefault="005573DB" w:rsidP="00A40630">
            <w:r w:rsidRPr="00A40630">
              <w:t>Наименование ОК согласно ФГОС СПО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D7B9" w14:textId="77777777" w:rsidR="005573DB" w:rsidRPr="00A40630" w:rsidRDefault="005573DB" w:rsidP="00A40630">
            <w:r w:rsidRPr="00A40630">
              <w:t>Наименование предметных результатов (базовый уровень) согласно ФГОС СОО</w:t>
            </w:r>
          </w:p>
        </w:tc>
      </w:tr>
      <w:tr w:rsidR="005573DB" w:rsidRPr="00A40630" w14:paraId="788FA5E2" w14:textId="77777777" w:rsidTr="00BC7F3E">
        <w:trPr>
          <w:trHeight w:hRule="exact" w:val="1123"/>
          <w:jc w:val="center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92DCC" w14:textId="6ADA279A" w:rsidR="005573DB" w:rsidRPr="00A40630" w:rsidRDefault="005573DB" w:rsidP="00A40630">
            <w:r w:rsidRPr="00A40630">
              <w:t>ОК 01. 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A8B3" w14:textId="77777777" w:rsidR="005573DB" w:rsidRPr="00A40630" w:rsidRDefault="005573DB" w:rsidP="00A40630">
            <w:r w:rsidRPr="00A40630">
              <w:t>ПРб.01. Сформированность представлений о строении Солнечной системы, эволюции звезд и Вселенной, пространственно-временных масштабах Вселенной.</w:t>
            </w:r>
          </w:p>
          <w:p w14:paraId="4F544D91" w14:textId="583A55A3" w:rsidR="005573DB" w:rsidRDefault="005573DB" w:rsidP="00A40630">
            <w:r w:rsidRPr="00A40630">
              <w:t>ПРб.02. Понимание сущности наблюдаемых во Вселенной явлений.</w:t>
            </w:r>
          </w:p>
          <w:p w14:paraId="50F42176" w14:textId="77777777" w:rsidR="00A40630" w:rsidRDefault="00A40630" w:rsidP="00A40630"/>
          <w:p w14:paraId="350AC0B5" w14:textId="59528F67" w:rsidR="00A40630" w:rsidRPr="00A40630" w:rsidRDefault="00A40630" w:rsidP="00A40630"/>
        </w:tc>
      </w:tr>
      <w:tr w:rsidR="00A40630" w:rsidRPr="00A40630" w14:paraId="7A539EEC" w14:textId="77777777" w:rsidTr="00A40630">
        <w:trPr>
          <w:trHeight w:hRule="exact" w:val="6850"/>
          <w:jc w:val="center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F35D1" w14:textId="4E2E2E5D" w:rsidR="00A40630" w:rsidRPr="00D71AED" w:rsidRDefault="00A40630" w:rsidP="00A40630">
            <w:r w:rsidRPr="00D71AED"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7CA2B01F" w14:textId="3A836813" w:rsidR="00A40630" w:rsidRPr="00D71AED" w:rsidRDefault="00A40630" w:rsidP="00A40630">
            <w:r w:rsidRPr="00D71AED">
              <w:t xml:space="preserve">ОК </w:t>
            </w:r>
            <w:proofErr w:type="gramStart"/>
            <w:r w:rsidRPr="00D71AED">
              <w:t>03.Планировать</w:t>
            </w:r>
            <w:proofErr w:type="gramEnd"/>
            <w:r w:rsidRPr="00D71AED">
              <w:t xml:space="preserve"> и реализовывать собственное профессиональное и личностное развитие.</w:t>
            </w:r>
          </w:p>
          <w:p w14:paraId="0C19BBBD" w14:textId="5E3C63D0" w:rsidR="00D71AED" w:rsidRDefault="00A40630" w:rsidP="00D71AED">
            <w:r w:rsidRPr="00D71AED">
              <w:t>ОК 04. Работать в коллективе и команде, эффективно взаимодействовать с коллегами, руководством, клиентами.</w:t>
            </w:r>
            <w:r w:rsidR="00D71AED" w:rsidRPr="00D71AED">
              <w:t xml:space="preserve"> </w:t>
            </w:r>
          </w:p>
          <w:p w14:paraId="544AA8B7" w14:textId="4DCE0445" w:rsidR="00D71AED" w:rsidRPr="00D71AED" w:rsidRDefault="00D71AED" w:rsidP="00D71AED">
            <w:r w:rsidRPr="00D71AED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5BBF267F" w14:textId="4F375763" w:rsidR="00A40630" w:rsidRPr="00D71AED" w:rsidRDefault="00A40630" w:rsidP="00A40630"/>
          <w:p w14:paraId="35104751" w14:textId="73869F82" w:rsidR="00A40630" w:rsidRPr="00D71AED" w:rsidRDefault="00A40630" w:rsidP="00A40630">
            <w:r w:rsidRPr="00D71AED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14:paraId="7368CD5C" w14:textId="0EA23345" w:rsidR="00A40630" w:rsidRPr="00D71AED" w:rsidRDefault="00A40630" w:rsidP="00A40630">
            <w:r w:rsidRPr="00D71AED">
              <w:t>ОК</w:t>
            </w:r>
            <w:r w:rsidR="00D71AED">
              <w:t xml:space="preserve"> </w:t>
            </w:r>
            <w:r w:rsidRPr="00D71AED">
              <w:t>07.</w:t>
            </w:r>
            <w:r w:rsidRPr="00D71AED">
              <w:tab/>
              <w:t>Содействовать</w:t>
            </w:r>
            <w:r w:rsidRPr="00D71AED">
              <w:tab/>
              <w:t>сохранению</w:t>
            </w:r>
            <w:r w:rsidRPr="00D71AED">
              <w:tab/>
              <w:t>окружающей</w:t>
            </w:r>
            <w:r w:rsidRPr="00D71AED">
              <w:tab/>
              <w:t>среды,</w:t>
            </w:r>
          </w:p>
          <w:p w14:paraId="169B3CDC" w14:textId="77777777" w:rsidR="00A40630" w:rsidRPr="00D71AED" w:rsidRDefault="00A40630" w:rsidP="00A40630">
            <w:r w:rsidRPr="00D71AED">
              <w:t>ресурсосбережению, эффективно действовать в чрезвычайных ситуациях.</w:t>
            </w:r>
          </w:p>
          <w:p w14:paraId="5C7A6FE7" w14:textId="7F95870C" w:rsidR="00A40630" w:rsidRPr="00D71AED" w:rsidRDefault="00A40630" w:rsidP="00A40630">
            <w:r w:rsidRPr="00D71AED">
              <w:t>ОК 09. Использовать информационные технологии в профессиональной деятельности.</w:t>
            </w:r>
          </w:p>
          <w:p w14:paraId="0D4520F2" w14:textId="266AE547" w:rsidR="00D71AED" w:rsidRPr="00D71AED" w:rsidRDefault="00D71AED" w:rsidP="00D71AED">
            <w:r w:rsidRPr="00D71AED">
              <w:t>ОК</w:t>
            </w:r>
            <w:r w:rsidRPr="00D71AED">
              <w:tab/>
              <w:t>10.</w:t>
            </w:r>
            <w:r w:rsidRPr="00D71AED">
              <w:tab/>
              <w:t>Пользоваться</w:t>
            </w:r>
            <w:r>
              <w:t xml:space="preserve"> </w:t>
            </w:r>
            <w:r w:rsidRPr="00D71AED">
              <w:tab/>
              <w:t>профессиональной</w:t>
            </w:r>
            <w:r w:rsidRPr="00D71AED">
              <w:tab/>
              <w:t>документацией</w:t>
            </w:r>
            <w:r w:rsidRPr="00D71AED">
              <w:tab/>
              <w:t>на</w:t>
            </w:r>
          </w:p>
          <w:p w14:paraId="300DA3D4" w14:textId="77777777" w:rsidR="00D71AED" w:rsidRPr="00D71AED" w:rsidRDefault="00D71AED" w:rsidP="00D71AED">
            <w:r w:rsidRPr="00D71AED">
              <w:t>государственном и иностранном языках. *</w:t>
            </w:r>
          </w:p>
          <w:p w14:paraId="4B12E5DA" w14:textId="28497A4B" w:rsidR="00A40630" w:rsidRPr="00A40630" w:rsidRDefault="00A40630" w:rsidP="00A40630"/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7926" w14:textId="77777777" w:rsidR="00A40630" w:rsidRPr="00A40630" w:rsidRDefault="00A40630" w:rsidP="00A40630">
            <w:r w:rsidRPr="00A40630">
              <w:t>ПРб.03.</w:t>
            </w:r>
            <w:r w:rsidRPr="00A40630">
              <w:tab/>
              <w:t>Владение</w:t>
            </w:r>
            <w:r w:rsidRPr="00A40630">
              <w:tab/>
              <w:t>основополагающими</w:t>
            </w:r>
            <w:r w:rsidRPr="00A40630">
              <w:tab/>
              <w:t>астрономическими</w:t>
            </w:r>
          </w:p>
          <w:p w14:paraId="2240A3B6" w14:textId="77777777" w:rsidR="00A40630" w:rsidRPr="00A40630" w:rsidRDefault="00A40630" w:rsidP="00A40630">
            <w:r w:rsidRPr="00A40630">
              <w:t>понятиями, теориями, законами и закономерностями, уверенное пользование астрономической терминологией и символикой.</w:t>
            </w:r>
          </w:p>
          <w:p w14:paraId="24D54F17" w14:textId="77777777" w:rsidR="00A40630" w:rsidRPr="00A40630" w:rsidRDefault="00A40630" w:rsidP="00A40630">
            <w:r w:rsidRPr="00A40630">
              <w:t xml:space="preserve">ПРб.04. Сформированность представлений о значении астрономии в практической деятельности человека и дальнейшем </w:t>
            </w:r>
            <w:proofErr w:type="spellStart"/>
            <w:r w:rsidRPr="00A40630">
              <w:t>научно</w:t>
            </w:r>
            <w:r w:rsidRPr="00A40630">
              <w:softHyphen/>
              <w:t>техническом</w:t>
            </w:r>
            <w:proofErr w:type="spellEnd"/>
            <w:r w:rsidRPr="00A40630">
              <w:t xml:space="preserve"> развитии.</w:t>
            </w:r>
          </w:p>
          <w:p w14:paraId="2647F442" w14:textId="77777777" w:rsidR="00A40630" w:rsidRPr="00A40630" w:rsidRDefault="00A40630" w:rsidP="00A40630">
            <w:r w:rsidRPr="00A40630">
              <w:t>ПРб.05. Осознание роли отечественной науки в освоении и использовании</w:t>
            </w:r>
            <w:r w:rsidRPr="00A40630">
              <w:tab/>
              <w:t>космического</w:t>
            </w:r>
            <w:r w:rsidRPr="00A40630">
              <w:tab/>
              <w:t>пространства</w:t>
            </w:r>
            <w:r w:rsidRPr="00A40630">
              <w:tab/>
              <w:t>и</w:t>
            </w:r>
            <w:r w:rsidRPr="00A40630">
              <w:tab/>
              <w:t>развитии</w:t>
            </w:r>
          </w:p>
          <w:p w14:paraId="2F08A94C" w14:textId="317245B8" w:rsidR="00A40630" w:rsidRPr="00A40630" w:rsidRDefault="00A40630" w:rsidP="00A40630">
            <w:r w:rsidRPr="00A40630">
              <w:t>международного сотрудничества в этой области</w:t>
            </w:r>
          </w:p>
        </w:tc>
      </w:tr>
    </w:tbl>
    <w:p w14:paraId="39DBCFE7" w14:textId="77777777" w:rsidR="005573DB" w:rsidRPr="00A40630" w:rsidRDefault="005573DB" w:rsidP="00A40630">
      <w:pPr>
        <w:rPr>
          <w:rFonts w:eastAsia="Courier New"/>
        </w:rPr>
      </w:pPr>
      <w:r w:rsidRPr="00A40630">
        <w:rPr>
          <w:rFonts w:eastAsia="Courier New"/>
        </w:rPr>
        <w:lastRenderedPageBreak/>
        <w:br w:type="page"/>
      </w:r>
    </w:p>
    <w:p w14:paraId="21C302DB" w14:textId="3728D643" w:rsidR="005573DB" w:rsidRDefault="005573DB" w:rsidP="005573DB">
      <w:pPr>
        <w:pStyle w:val="34"/>
        <w:keepNext/>
        <w:keepLines/>
        <w:ind w:firstLine="880"/>
      </w:pPr>
      <w:bookmarkStart w:id="5" w:name="bookmark848"/>
      <w:r>
        <w:lastRenderedPageBreak/>
        <w:t xml:space="preserve">В таблице 3 представлен вариант синхронизации предметных результатов ОД с ПК </w:t>
      </w:r>
      <w:bookmarkEnd w:id="5"/>
    </w:p>
    <w:p w14:paraId="51514840" w14:textId="63BDA91C" w:rsidR="005573DB" w:rsidRDefault="005573DB" w:rsidP="005573DB">
      <w:pPr>
        <w:pStyle w:val="aff3"/>
      </w:pPr>
      <w: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5C19EF" w14:paraId="6DFBEE82" w14:textId="77777777" w:rsidTr="005C19EF">
        <w:tc>
          <w:tcPr>
            <w:tcW w:w="15390" w:type="dxa"/>
            <w:gridSpan w:val="2"/>
          </w:tcPr>
          <w:p w14:paraId="3453AEDD" w14:textId="77777777" w:rsidR="005C19EF" w:rsidRPr="0015174B" w:rsidRDefault="005C19EF" w:rsidP="005C19EF">
            <w:pPr>
              <w:ind w:firstLine="708"/>
              <w:jc w:val="center"/>
            </w:pPr>
            <w:r w:rsidRPr="0015174B">
              <w:t>43.02.14 Гостиничное дело</w:t>
            </w:r>
          </w:p>
          <w:p w14:paraId="3DF152A2" w14:textId="77777777" w:rsidR="005C19EF" w:rsidRDefault="005C19EF" w:rsidP="005573DB">
            <w:pPr>
              <w:pStyle w:val="aff3"/>
            </w:pPr>
          </w:p>
        </w:tc>
      </w:tr>
      <w:tr w:rsidR="005C19EF" w14:paraId="2F8CF358" w14:textId="77777777" w:rsidTr="005C19EF">
        <w:tc>
          <w:tcPr>
            <w:tcW w:w="7695" w:type="dxa"/>
          </w:tcPr>
          <w:p w14:paraId="27436656" w14:textId="77777777" w:rsidR="005C19EF" w:rsidRDefault="005C19EF" w:rsidP="005C19EF">
            <w:pPr>
              <w:pStyle w:val="aff"/>
            </w:pPr>
            <w:r w:rsidRPr="009C025D">
              <w:t>ПМ.0</w:t>
            </w:r>
            <w:r>
              <w:t>3</w:t>
            </w:r>
            <w:r w:rsidRPr="009C025D">
              <w:t>Организация и контроль текущей деятельности сотрудников службы обслуживания и эксплуатации номерного фонда</w:t>
            </w:r>
            <w:r>
              <w:t xml:space="preserve"> </w:t>
            </w:r>
          </w:p>
          <w:p w14:paraId="105D9CDB" w14:textId="78852758" w:rsidR="005C19EF" w:rsidRDefault="005C19EF" w:rsidP="005C19EF">
            <w:pPr>
              <w:pStyle w:val="aff"/>
            </w:pPr>
            <w:r>
              <w:t>ПК 3.1. Планировать потребности службы обслуживания и эксплуатации номерного фонда в материальных ресурсах и персонале.</w:t>
            </w:r>
          </w:p>
          <w:p w14:paraId="725736CD" w14:textId="77777777" w:rsidR="005C19EF" w:rsidRDefault="005C19EF" w:rsidP="005C19EF">
            <w:pPr>
              <w:pStyle w:val="aff"/>
            </w:pPr>
            <w:r>
              <w:t>ПК 3.2. Организовывать деятельность работников службы обслуживания и эксплуатации номерного фонда в соответствии с текущими планами и стандартами гостиницы.</w:t>
            </w:r>
          </w:p>
          <w:p w14:paraId="16DE4DFC" w14:textId="77777777" w:rsidR="005C19EF" w:rsidRDefault="005C19EF" w:rsidP="005C19EF">
            <w:pPr>
              <w:pStyle w:val="aff"/>
            </w:pPr>
            <w:r>
              <w:t>ПК 3.3.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гостей.</w:t>
            </w:r>
          </w:p>
          <w:p w14:paraId="79125D95" w14:textId="69628B98" w:rsidR="005C19EF" w:rsidRDefault="005C19EF" w:rsidP="005C19EF">
            <w:pPr>
              <w:pStyle w:val="aff1"/>
              <w:ind w:firstLine="0"/>
              <w:rPr>
                <w:sz w:val="24"/>
                <w:szCs w:val="24"/>
              </w:rPr>
            </w:pPr>
          </w:p>
          <w:p w14:paraId="74F9F360" w14:textId="77777777" w:rsidR="005C19EF" w:rsidRDefault="005C19EF" w:rsidP="005573DB">
            <w:pPr>
              <w:pStyle w:val="aff3"/>
            </w:pPr>
          </w:p>
        </w:tc>
        <w:tc>
          <w:tcPr>
            <w:tcW w:w="7695" w:type="dxa"/>
          </w:tcPr>
          <w:p w14:paraId="21F3A2EB" w14:textId="77777777" w:rsidR="005C19EF" w:rsidRDefault="005C19EF" w:rsidP="005C19EF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ПРб.01</w:t>
            </w:r>
          </w:p>
          <w:p w14:paraId="1ABDC47A" w14:textId="77777777" w:rsidR="005C19EF" w:rsidRDefault="005C19EF" w:rsidP="005C19EF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ПРб.02</w:t>
            </w:r>
          </w:p>
          <w:p w14:paraId="7D274226" w14:textId="77777777" w:rsidR="005C19EF" w:rsidRDefault="005C19EF" w:rsidP="005C19EF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ПРб.03</w:t>
            </w:r>
          </w:p>
          <w:p w14:paraId="6621B718" w14:textId="77777777" w:rsidR="005C19EF" w:rsidRDefault="005C19EF" w:rsidP="005C19EF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ПРб.04</w:t>
            </w:r>
          </w:p>
          <w:p w14:paraId="33FA9759" w14:textId="367A0756" w:rsidR="005C19EF" w:rsidRDefault="005C19EF" w:rsidP="005C19EF">
            <w:pPr>
              <w:pStyle w:val="aff3"/>
              <w:jc w:val="left"/>
            </w:pPr>
            <w:r>
              <w:rPr>
                <w:sz w:val="24"/>
                <w:szCs w:val="24"/>
              </w:rPr>
              <w:t>ПРб.05</w:t>
            </w:r>
          </w:p>
        </w:tc>
      </w:tr>
    </w:tbl>
    <w:p w14:paraId="17925B8D" w14:textId="6644C5FC" w:rsidR="005573DB" w:rsidRPr="00A40630" w:rsidRDefault="005573DB" w:rsidP="00B27547">
      <w:pPr>
        <w:pStyle w:val="24"/>
        <w:keepNext/>
        <w:keepLines/>
        <w:spacing w:after="240" w:line="262" w:lineRule="auto"/>
        <w:jc w:val="left"/>
        <w:rPr>
          <w:sz w:val="24"/>
          <w:szCs w:val="24"/>
        </w:rPr>
      </w:pPr>
      <w:r w:rsidRPr="00A40630">
        <w:rPr>
          <w:sz w:val="24"/>
          <w:szCs w:val="24"/>
        </w:rPr>
        <w:t>3.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</w:t>
      </w:r>
    </w:p>
    <w:p w14:paraId="4FEAFEEF" w14:textId="77777777" w:rsidR="002C17C8" w:rsidRDefault="000A255F" w:rsidP="002C17C8">
      <w:pPr>
        <w:pStyle w:val="34"/>
        <w:keepNext/>
        <w:keepLines/>
        <w:jc w:val="both"/>
      </w:pPr>
      <w:bookmarkStart w:id="6" w:name="bookmark853"/>
      <w:r w:rsidRPr="00A40630">
        <w:rPr>
          <w:sz w:val="24"/>
          <w:szCs w:val="24"/>
        </w:rPr>
        <w:t>П</w:t>
      </w:r>
      <w:r w:rsidR="005573DB" w:rsidRPr="00A40630">
        <w:rPr>
          <w:sz w:val="24"/>
          <w:szCs w:val="24"/>
        </w:rPr>
        <w:t>реемственност</w:t>
      </w:r>
      <w:r w:rsidRPr="00A40630">
        <w:rPr>
          <w:sz w:val="24"/>
          <w:szCs w:val="24"/>
        </w:rPr>
        <w:t>ь</w:t>
      </w:r>
      <w:r w:rsidR="005573DB" w:rsidRPr="00A40630">
        <w:rPr>
          <w:sz w:val="24"/>
          <w:szCs w:val="24"/>
        </w:rPr>
        <w:t xml:space="preserve"> </w:t>
      </w:r>
      <w:r w:rsidR="005573DB" w:rsidRPr="00A40630">
        <w:rPr>
          <w:b/>
          <w:bCs/>
          <w:i/>
          <w:iCs/>
          <w:sz w:val="24"/>
          <w:szCs w:val="24"/>
        </w:rPr>
        <w:t xml:space="preserve">предметных </w:t>
      </w:r>
      <w:r w:rsidR="005573DB" w:rsidRPr="00A40630">
        <w:rPr>
          <w:sz w:val="24"/>
          <w:szCs w:val="24"/>
        </w:rPr>
        <w:t xml:space="preserve">результатов ОД с результатами дисциплин общепрофессионального цикла и профессиональных модулей (МДК) в части </w:t>
      </w:r>
      <w:r w:rsidR="005573DB" w:rsidRPr="00A40630">
        <w:rPr>
          <w:b/>
          <w:bCs/>
          <w:sz w:val="24"/>
          <w:szCs w:val="24"/>
        </w:rPr>
        <w:t xml:space="preserve">ОК 1 </w:t>
      </w:r>
      <w:r w:rsidR="005573DB" w:rsidRPr="00A40630">
        <w:rPr>
          <w:sz w:val="24"/>
          <w:szCs w:val="24"/>
        </w:rPr>
        <w:t>в рамках реализации ООП СПО представлен в таблице 4.</w:t>
      </w:r>
      <w:bookmarkEnd w:id="6"/>
      <w:r w:rsidR="002C17C8" w:rsidRPr="002C17C8">
        <w:t xml:space="preserve"> </w:t>
      </w:r>
    </w:p>
    <w:p w14:paraId="12AE0FAA" w14:textId="02782C23" w:rsidR="000323FC" w:rsidRPr="005C19EF" w:rsidRDefault="005573DB" w:rsidP="005C19EF">
      <w:pPr>
        <w:pStyle w:val="34"/>
        <w:keepNext/>
        <w:keepLines/>
        <w:spacing w:after="300"/>
        <w:ind w:right="400" w:firstLine="0"/>
        <w:jc w:val="right"/>
      </w:pPr>
      <w:bookmarkStart w:id="7" w:name="bookmark855"/>
      <w:r w:rsidRPr="00A40630">
        <w:rPr>
          <w:sz w:val="24"/>
          <w:szCs w:val="24"/>
        </w:rPr>
        <w:t>Таблица 4</w:t>
      </w:r>
      <w:bookmarkEnd w:id="7"/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0"/>
        <w:gridCol w:w="5130"/>
        <w:gridCol w:w="5130"/>
      </w:tblGrid>
      <w:tr w:rsidR="005C19EF" w14:paraId="13E37BA0" w14:textId="77777777" w:rsidTr="005C19EF">
        <w:tc>
          <w:tcPr>
            <w:tcW w:w="5130" w:type="dxa"/>
            <w:shd w:val="clear" w:color="auto" w:fill="auto"/>
          </w:tcPr>
          <w:p w14:paraId="337310BD" w14:textId="77777777" w:rsidR="005C19EF" w:rsidRDefault="005C19EF" w:rsidP="005C19EF">
            <w:r w:rsidRPr="00334F9D">
              <w:lastRenderedPageBreak/>
              <w:t>Образовательные результаты</w:t>
            </w:r>
          </w:p>
          <w:p w14:paraId="6055E7AB" w14:textId="77777777" w:rsidR="005C19EF" w:rsidRPr="00334F9D" w:rsidRDefault="005C19EF" w:rsidP="005C19EF">
            <w:r w:rsidRPr="00334F9D">
              <w:t xml:space="preserve"> ПРб.01, ПРб.02,</w:t>
            </w:r>
          </w:p>
          <w:p w14:paraId="5AA57020" w14:textId="77777777" w:rsidR="005C19EF" w:rsidRPr="00334F9D" w:rsidRDefault="005C19EF" w:rsidP="005C19EF">
            <w:r w:rsidRPr="00334F9D">
              <w:t>ПРб.03, ПРб.04,</w:t>
            </w:r>
          </w:p>
          <w:p w14:paraId="6BFED6A5" w14:textId="17CB4FC6" w:rsidR="005C19EF" w:rsidRDefault="005C19EF" w:rsidP="005C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34F9D">
              <w:t>ПРб.05, ОК 1</w:t>
            </w:r>
          </w:p>
        </w:tc>
        <w:tc>
          <w:tcPr>
            <w:tcW w:w="5130" w:type="dxa"/>
            <w:shd w:val="clear" w:color="auto" w:fill="auto"/>
          </w:tcPr>
          <w:p w14:paraId="6DC011BB" w14:textId="77777777" w:rsidR="005C19EF" w:rsidRPr="00334F9D" w:rsidRDefault="005C19EF" w:rsidP="005C19EF">
            <w:r w:rsidRPr="00334F9D">
              <w:t>ОП</w:t>
            </w:r>
            <w:r w:rsidRPr="00334F9D">
              <w:tab/>
              <w:t>03.</w:t>
            </w:r>
            <w:r w:rsidRPr="00334F9D">
              <w:tab/>
              <w:t>Техническое</w:t>
            </w:r>
            <w:r w:rsidRPr="00334F9D">
              <w:tab/>
              <w:t>оснащение</w:t>
            </w:r>
            <w:r w:rsidRPr="00334F9D">
              <w:tab/>
              <w:t>и</w:t>
            </w:r>
          </w:p>
          <w:p w14:paraId="7C75129D" w14:textId="77777777" w:rsidR="005C19EF" w:rsidRPr="00334F9D" w:rsidRDefault="005C19EF" w:rsidP="005C19EF">
            <w:r w:rsidRPr="00334F9D">
              <w:t>организация рабочего места</w:t>
            </w:r>
          </w:p>
          <w:p w14:paraId="32580F97" w14:textId="77777777" w:rsidR="005C19EF" w:rsidRPr="00334F9D" w:rsidRDefault="005C19EF" w:rsidP="005C19EF">
            <w:r w:rsidRPr="00334F9D">
              <w:t>характеризует основные технологические новации и программное обеспечение в сфере гостеприимства и</w:t>
            </w:r>
          </w:p>
          <w:p w14:paraId="775AE5C0" w14:textId="77777777" w:rsidR="005C19EF" w:rsidRPr="00334F9D" w:rsidRDefault="005C19EF" w:rsidP="005C19EF">
            <w:r w:rsidRPr="00334F9D">
              <w:t xml:space="preserve">общественного питания;  </w:t>
            </w:r>
          </w:p>
          <w:p w14:paraId="752CE50B" w14:textId="77777777" w:rsidR="005C19EF" w:rsidRPr="00334F9D" w:rsidRDefault="005C19EF" w:rsidP="005C19EF">
            <w:r w:rsidRPr="00334F9D">
              <w:t>- характеризует и сравнивает технологические новации и программное обеспечение, применяемые при</w:t>
            </w:r>
          </w:p>
          <w:p w14:paraId="565BBF38" w14:textId="77777777" w:rsidR="005C19EF" w:rsidRPr="00334F9D" w:rsidRDefault="005C19EF" w:rsidP="005C19EF">
            <w:r w:rsidRPr="00334F9D">
              <w:t xml:space="preserve">организации обслуживания в сфере гостеприимства и общественного питания;  </w:t>
            </w:r>
          </w:p>
          <w:p w14:paraId="18C3BAA9" w14:textId="77777777" w:rsidR="005C19EF" w:rsidRPr="00334F9D" w:rsidRDefault="005C19EF" w:rsidP="005C19EF">
            <w:r w:rsidRPr="00334F9D">
              <w:t>- перечисляет основные подходы к обеспечению качества процессов оказания услуг в избранной сфере</w:t>
            </w:r>
          </w:p>
          <w:p w14:paraId="27DCADC7" w14:textId="77777777" w:rsidR="005C19EF" w:rsidRPr="00334F9D" w:rsidRDefault="005C19EF" w:rsidP="005C19EF">
            <w:r w:rsidRPr="00334F9D">
              <w:t xml:space="preserve">профессиональной деятельности;  </w:t>
            </w:r>
          </w:p>
          <w:p w14:paraId="5803709A" w14:textId="77777777" w:rsidR="005C19EF" w:rsidRPr="00334F9D" w:rsidRDefault="005C19EF" w:rsidP="005C19EF">
            <w:r w:rsidRPr="00334F9D">
              <w:t>- характеризует основные подходы к обеспечению качества процессов оказания услуг в сфере гостеприимства</w:t>
            </w:r>
          </w:p>
          <w:p w14:paraId="17039E76" w14:textId="77777777" w:rsidR="005C19EF" w:rsidRPr="00334F9D" w:rsidRDefault="005C19EF" w:rsidP="005C19EF">
            <w:r w:rsidRPr="00334F9D">
              <w:t xml:space="preserve"> </w:t>
            </w:r>
          </w:p>
          <w:p w14:paraId="00E2D888" w14:textId="77777777" w:rsidR="005C19EF" w:rsidRPr="00334F9D" w:rsidRDefault="005C19EF" w:rsidP="005C19EF">
            <w:r w:rsidRPr="00334F9D">
              <w:t xml:space="preserve"> Должен уметь: </w:t>
            </w:r>
          </w:p>
          <w:p w14:paraId="19998DB5" w14:textId="77777777" w:rsidR="005C19EF" w:rsidRPr="00334F9D" w:rsidRDefault="005C19EF" w:rsidP="005C19EF">
            <w:r w:rsidRPr="00334F9D">
              <w:t xml:space="preserve"> - применяет офисное программное обеспечение в сфере гостеприимства;  </w:t>
            </w:r>
          </w:p>
          <w:p w14:paraId="32DE2A5A" w14:textId="77777777" w:rsidR="005C19EF" w:rsidRPr="00334F9D" w:rsidRDefault="005C19EF" w:rsidP="005C19EF">
            <w:r w:rsidRPr="00334F9D">
              <w:t xml:space="preserve">- применяет специализированное программное обеспечение в сфере гостеприимства;  </w:t>
            </w:r>
          </w:p>
          <w:p w14:paraId="100B9C9F" w14:textId="77777777" w:rsidR="005C19EF" w:rsidRPr="00334F9D" w:rsidRDefault="005C19EF" w:rsidP="005C19EF">
            <w:r w:rsidRPr="00334F9D">
              <w:t>- анализирует подходы к обеспечению требуемого качества процессов оказания услуг в избранной сфере</w:t>
            </w:r>
          </w:p>
          <w:p w14:paraId="28843A65" w14:textId="77777777" w:rsidR="005C19EF" w:rsidRPr="00334F9D" w:rsidRDefault="005C19EF" w:rsidP="005C19EF">
            <w:r w:rsidRPr="00334F9D">
              <w:t xml:space="preserve">профессиональной деятельности;  </w:t>
            </w:r>
          </w:p>
          <w:p w14:paraId="73C1007B" w14:textId="77777777" w:rsidR="005C19EF" w:rsidRPr="00334F9D" w:rsidRDefault="005C19EF" w:rsidP="005C19EF">
            <w:r w:rsidRPr="00334F9D">
              <w:t xml:space="preserve">- выбирает способы оказания услуг в сфере гостеприимства с учетом требуемых показателей качества  </w:t>
            </w:r>
          </w:p>
          <w:p w14:paraId="4E3C5153" w14:textId="77777777" w:rsidR="005C19EF" w:rsidRPr="00334F9D" w:rsidRDefault="005C19EF" w:rsidP="005C19EF">
            <w:r w:rsidRPr="00334F9D">
              <w:t xml:space="preserve"> Должен владеть: </w:t>
            </w:r>
          </w:p>
          <w:p w14:paraId="7B08CF44" w14:textId="77777777" w:rsidR="005C19EF" w:rsidRPr="00334F9D" w:rsidRDefault="005C19EF" w:rsidP="005C19EF">
            <w:r w:rsidRPr="00334F9D">
              <w:lastRenderedPageBreak/>
              <w:t xml:space="preserve"> - комбинирует современные информационные технологии в сфере гостеприимства;  </w:t>
            </w:r>
          </w:p>
          <w:p w14:paraId="1C04560C" w14:textId="77777777" w:rsidR="005C19EF" w:rsidRPr="00334F9D" w:rsidRDefault="005C19EF" w:rsidP="005C19EF">
            <w:r w:rsidRPr="00334F9D">
              <w:t xml:space="preserve">- демонстрирует владение базовыми навыками обеспечения требуемого качества оказания услуг;  </w:t>
            </w:r>
          </w:p>
          <w:p w14:paraId="6D65C507" w14:textId="77777777" w:rsidR="005C19EF" w:rsidRPr="00334F9D" w:rsidRDefault="005C19EF" w:rsidP="005C19EF">
            <w:r w:rsidRPr="00334F9D">
              <w:t>- оценивает обеспечение требуемого качества процессов оказания услуг в избранной сфере</w:t>
            </w:r>
          </w:p>
          <w:p w14:paraId="74447FFF" w14:textId="77777777" w:rsidR="005C19EF" w:rsidRPr="00334F9D" w:rsidRDefault="005C19EF" w:rsidP="005C19EF">
            <w:r w:rsidRPr="00334F9D">
              <w:t xml:space="preserve">профессиональной деятельности  </w:t>
            </w:r>
          </w:p>
          <w:p w14:paraId="02EF4D8E" w14:textId="77777777" w:rsidR="005C19EF" w:rsidRPr="00334F9D" w:rsidRDefault="005C19EF" w:rsidP="005C19EF">
            <w:r w:rsidRPr="00334F9D">
              <w:t xml:space="preserve"> </w:t>
            </w:r>
          </w:p>
          <w:p w14:paraId="2A7D596D" w14:textId="77777777" w:rsidR="005C19EF" w:rsidRDefault="005C19EF" w:rsidP="005C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14:paraId="6E65DB7C" w14:textId="77C8ABC6" w:rsidR="005C19EF" w:rsidRDefault="005C19EF" w:rsidP="005C19EF">
            <w:r w:rsidRPr="00334F9D">
              <w:lastRenderedPageBreak/>
              <w:t>ПМ.03Организация и контроль текущей деятельности сотрудников службы обслуживания и эксплуатации номерного фонда</w:t>
            </w:r>
          </w:p>
          <w:p w14:paraId="16AB4BE4" w14:textId="77777777" w:rsidR="005C19EF" w:rsidRPr="00334F9D" w:rsidRDefault="005C19EF" w:rsidP="005C19EF">
            <w:r w:rsidRPr="00334F9D">
              <w:t xml:space="preserve">Уметь: </w:t>
            </w:r>
            <w:proofErr w:type="gramStart"/>
            <w:r w:rsidRPr="00334F9D">
              <w:t>планировать  потребности</w:t>
            </w:r>
            <w:proofErr w:type="gramEnd"/>
            <w:r w:rsidRPr="00334F9D">
              <w:t xml:space="preserve">  в  материальных  ресурсах  и  персонале </w:t>
            </w:r>
          </w:p>
          <w:p w14:paraId="448B349B" w14:textId="77777777" w:rsidR="005C19EF" w:rsidRPr="00334F9D" w:rsidRDefault="005C19EF" w:rsidP="005C19EF">
            <w:r w:rsidRPr="00334F9D">
              <w:t xml:space="preserve">службы; - </w:t>
            </w:r>
            <w:proofErr w:type="gramStart"/>
            <w:r w:rsidRPr="00334F9D">
              <w:t>проводить  тренинги</w:t>
            </w:r>
            <w:proofErr w:type="gramEnd"/>
            <w:r w:rsidRPr="00334F9D">
              <w:t xml:space="preserve">  и  производственный  инструктаж  работников </w:t>
            </w:r>
          </w:p>
          <w:p w14:paraId="2B6E02CA" w14:textId="77777777" w:rsidR="005C19EF" w:rsidRPr="00334F9D" w:rsidRDefault="005C19EF" w:rsidP="005C19EF">
            <w:r w:rsidRPr="00334F9D">
              <w:t xml:space="preserve">службы; - </w:t>
            </w:r>
            <w:proofErr w:type="gramStart"/>
            <w:r w:rsidRPr="00334F9D">
              <w:t>выстраивать  систему</w:t>
            </w:r>
            <w:proofErr w:type="gramEnd"/>
            <w:r w:rsidRPr="00334F9D">
              <w:t xml:space="preserve">  стимулирования  и  дисциплинарной </w:t>
            </w:r>
          </w:p>
          <w:p w14:paraId="366DC91D" w14:textId="77777777" w:rsidR="005C19EF" w:rsidRPr="00334F9D" w:rsidRDefault="005C19EF" w:rsidP="005C19EF">
            <w:r w:rsidRPr="00334F9D">
              <w:t xml:space="preserve">ответственности работников службы приема и размещения; - организовывать работу по поддержке и ведению информационной базы </w:t>
            </w:r>
          </w:p>
          <w:p w14:paraId="2CC92D2F" w14:textId="77777777" w:rsidR="005C19EF" w:rsidRPr="00334F9D" w:rsidRDefault="005C19EF" w:rsidP="005C19EF">
            <w:r w:rsidRPr="00334F9D">
              <w:t xml:space="preserve">данных службы приема и размещения; - контролировать работу сотрудников службы приема и размещения по </w:t>
            </w:r>
          </w:p>
          <w:p w14:paraId="3CD74123" w14:textId="77777777" w:rsidR="005C19EF" w:rsidRPr="00334F9D" w:rsidRDefault="005C19EF" w:rsidP="005C19EF">
            <w:r w:rsidRPr="00334F9D">
              <w:t xml:space="preserve">организации встреч, приветствий и обслуживания гостей, по их регистрации и </w:t>
            </w:r>
          </w:p>
          <w:p w14:paraId="28EAA61F" w14:textId="77777777" w:rsidR="005C19EF" w:rsidRPr="00334F9D" w:rsidRDefault="005C19EF" w:rsidP="005C19EF">
            <w:r w:rsidRPr="00334F9D">
              <w:t xml:space="preserve">размещению, по охране труда на рабочем месте, по передаче работниками дел </w:t>
            </w:r>
          </w:p>
          <w:p w14:paraId="4CF3B4E6" w14:textId="77777777" w:rsidR="005C19EF" w:rsidRPr="00334F9D" w:rsidRDefault="005C19EF" w:rsidP="005C19EF">
            <w:r w:rsidRPr="00334F9D">
              <w:t>при окончании смены</w:t>
            </w:r>
          </w:p>
          <w:p w14:paraId="3C6FB9E4" w14:textId="77777777" w:rsidR="005C19EF" w:rsidRPr="00334F9D" w:rsidRDefault="005C19EF" w:rsidP="005C19EF"/>
          <w:p w14:paraId="253B2D9B" w14:textId="77777777" w:rsidR="005C19EF" w:rsidRPr="00334F9D" w:rsidRDefault="005C19EF" w:rsidP="005C19EF">
            <w:r w:rsidRPr="00334F9D">
              <w:t xml:space="preserve">Знать: </w:t>
            </w:r>
            <w:proofErr w:type="gramStart"/>
            <w:r w:rsidRPr="00334F9D">
              <w:t>законы  и</w:t>
            </w:r>
            <w:proofErr w:type="gramEnd"/>
            <w:r w:rsidRPr="00334F9D">
              <w:t xml:space="preserve">  иные  нормативно-правовые  акты  РФ  в  сфере  туризма  и </w:t>
            </w:r>
          </w:p>
          <w:p w14:paraId="6A515B9D" w14:textId="77777777" w:rsidR="005C19EF" w:rsidRPr="00334F9D" w:rsidRDefault="005C19EF" w:rsidP="005C19EF">
            <w:r w:rsidRPr="00334F9D">
              <w:t xml:space="preserve">предоставления гостиничных услуг; - стандарты и операционные процедуры, определяющие работу службы; </w:t>
            </w:r>
          </w:p>
          <w:p w14:paraId="4E347ABD" w14:textId="77777777" w:rsidR="005C19EF" w:rsidRPr="00334F9D" w:rsidRDefault="005C19EF" w:rsidP="005C19EF">
            <w:r w:rsidRPr="00334F9D">
              <w:t xml:space="preserve">методы планирования труда работников службы приема и размещения </w:t>
            </w:r>
          </w:p>
          <w:p w14:paraId="6872C98E" w14:textId="77777777" w:rsidR="005C19EF" w:rsidRPr="00334F9D" w:rsidRDefault="005C19EF" w:rsidP="005C19EF"/>
          <w:p w14:paraId="25DC6A37" w14:textId="77777777" w:rsidR="005C19EF" w:rsidRDefault="005C19EF" w:rsidP="005C1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A0C5BB4" w14:textId="77777777" w:rsidR="000323FC" w:rsidRPr="003A093D" w:rsidRDefault="000323FC" w:rsidP="00334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1726C948" w14:textId="77777777" w:rsidR="000323FC" w:rsidRPr="003A093D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665166FE" w14:textId="77777777" w:rsidR="005573DB" w:rsidRPr="00A40630" w:rsidRDefault="005573DB" w:rsidP="00D72183">
      <w:pPr>
        <w:pStyle w:val="24"/>
        <w:keepNext/>
        <w:keepLines/>
        <w:numPr>
          <w:ilvl w:val="1"/>
          <w:numId w:val="6"/>
        </w:numPr>
        <w:shd w:val="clear" w:color="auto" w:fill="auto"/>
        <w:tabs>
          <w:tab w:val="left" w:pos="603"/>
        </w:tabs>
        <w:spacing w:before="0" w:after="240" w:line="257" w:lineRule="auto"/>
        <w:jc w:val="left"/>
        <w:rPr>
          <w:sz w:val="24"/>
          <w:szCs w:val="24"/>
        </w:rPr>
      </w:pPr>
      <w:bookmarkStart w:id="8" w:name="bookmark863"/>
      <w:bookmarkStart w:id="9" w:name="bookmark862"/>
      <w:r w:rsidRPr="00A40630">
        <w:rPr>
          <w:sz w:val="24"/>
          <w:szCs w:val="24"/>
        </w:rPr>
        <w:t>Междисциплинарный подход к отбору содержания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</w:t>
      </w:r>
      <w:bookmarkEnd w:id="8"/>
      <w:bookmarkEnd w:id="9"/>
    </w:p>
    <w:p w14:paraId="5BE917F5" w14:textId="1C4456AE" w:rsidR="005573DB" w:rsidRPr="00A40630" w:rsidRDefault="000A255F" w:rsidP="005573DB">
      <w:pPr>
        <w:pStyle w:val="34"/>
        <w:keepNext/>
        <w:keepLines/>
        <w:ind w:firstLine="580"/>
        <w:jc w:val="both"/>
        <w:rPr>
          <w:sz w:val="24"/>
          <w:szCs w:val="24"/>
        </w:rPr>
      </w:pPr>
      <w:bookmarkStart w:id="10" w:name="bookmark865"/>
      <w:r w:rsidRPr="00A40630">
        <w:rPr>
          <w:sz w:val="24"/>
          <w:szCs w:val="24"/>
        </w:rPr>
        <w:t>У</w:t>
      </w:r>
      <w:r w:rsidR="005573DB" w:rsidRPr="00A40630">
        <w:rPr>
          <w:sz w:val="24"/>
          <w:szCs w:val="24"/>
        </w:rPr>
        <w:t>становлени</w:t>
      </w:r>
      <w:r w:rsidRPr="00A40630">
        <w:rPr>
          <w:sz w:val="24"/>
          <w:szCs w:val="24"/>
        </w:rPr>
        <w:t>е</w:t>
      </w:r>
      <w:r w:rsidR="005573DB" w:rsidRPr="00A40630">
        <w:rPr>
          <w:sz w:val="24"/>
          <w:szCs w:val="24"/>
        </w:rPr>
        <w:t xml:space="preserve"> междисциплинарных (межпредметных) связей между ОД в части </w:t>
      </w:r>
      <w:r w:rsidR="005573DB" w:rsidRPr="00A40630">
        <w:rPr>
          <w:b/>
          <w:bCs/>
          <w:sz w:val="24"/>
          <w:szCs w:val="24"/>
        </w:rPr>
        <w:t xml:space="preserve">ОК 02 </w:t>
      </w:r>
      <w:r w:rsidR="005573DB" w:rsidRPr="00A40630">
        <w:rPr>
          <w:sz w:val="24"/>
          <w:szCs w:val="24"/>
        </w:rPr>
        <w:t>представлен в таблице 8.</w:t>
      </w:r>
      <w:bookmarkEnd w:id="10"/>
    </w:p>
    <w:p w14:paraId="1848EB3F" w14:textId="77777777" w:rsidR="005573DB" w:rsidRPr="00A40630" w:rsidRDefault="005573DB" w:rsidP="005573DB">
      <w:pPr>
        <w:pStyle w:val="34"/>
        <w:keepNext/>
        <w:keepLines/>
        <w:ind w:left="13820" w:firstLine="0"/>
        <w:rPr>
          <w:sz w:val="24"/>
          <w:szCs w:val="24"/>
        </w:rPr>
      </w:pPr>
      <w:bookmarkStart w:id="11" w:name="bookmark867"/>
      <w:r w:rsidRPr="00A40630">
        <w:rPr>
          <w:sz w:val="24"/>
          <w:szCs w:val="24"/>
        </w:rPr>
        <w:t>Таблица 8</w:t>
      </w:r>
      <w:bookmarkEnd w:id="11"/>
    </w:p>
    <w:p w14:paraId="4075902D" w14:textId="77777777" w:rsidR="005573DB" w:rsidRPr="00A40630" w:rsidRDefault="005573DB" w:rsidP="005573DB">
      <w:pPr>
        <w:pStyle w:val="aff3"/>
        <w:jc w:val="left"/>
        <w:rPr>
          <w:sz w:val="24"/>
          <w:szCs w:val="24"/>
        </w:rPr>
      </w:pPr>
      <w:r w:rsidRPr="00A40630">
        <w:rPr>
          <w:sz w:val="24"/>
          <w:szCs w:val="24"/>
          <w:u w:val="single"/>
        </w:rPr>
        <w:t>Форма: Практическая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582"/>
        <w:gridCol w:w="2563"/>
        <w:gridCol w:w="7555"/>
      </w:tblGrid>
      <w:tr w:rsidR="0015174B" w:rsidRPr="0015174B" w14:paraId="15C32E11" w14:textId="77777777" w:rsidTr="00D12AC3">
        <w:trPr>
          <w:trHeight w:hRule="exact" w:val="571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98C3F6" w14:textId="77777777" w:rsidR="0015174B" w:rsidRPr="0015174B" w:rsidRDefault="0015174B" w:rsidP="0015174B">
            <w:pPr>
              <w:widowControl w:val="0"/>
              <w:rPr>
                <w:color w:val="000000"/>
                <w:lang w:bidi="ru-RU"/>
              </w:rPr>
            </w:pPr>
            <w:r w:rsidRPr="0015174B">
              <w:rPr>
                <w:b/>
                <w:bCs/>
                <w:color w:val="000000"/>
                <w:lang w:bidi="ru-RU"/>
              </w:rPr>
              <w:t>Предметное содержание 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271F4" w14:textId="77777777" w:rsidR="0015174B" w:rsidRPr="0015174B" w:rsidRDefault="0015174B" w:rsidP="0015174B">
            <w:pPr>
              <w:widowControl w:val="0"/>
              <w:rPr>
                <w:color w:val="000000"/>
                <w:lang w:bidi="ru-RU"/>
              </w:rPr>
            </w:pPr>
            <w:r w:rsidRPr="0015174B">
              <w:rPr>
                <w:b/>
                <w:bCs/>
                <w:color w:val="000000"/>
                <w:lang w:bidi="ru-RU"/>
              </w:rPr>
              <w:t>Образовательные результаты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AA9AF" w14:textId="77777777" w:rsidR="0015174B" w:rsidRPr="0015174B" w:rsidRDefault="0015174B" w:rsidP="0015174B">
            <w:pPr>
              <w:widowControl w:val="0"/>
              <w:rPr>
                <w:color w:val="000000"/>
                <w:lang w:bidi="ru-RU"/>
              </w:rPr>
            </w:pPr>
            <w:r w:rsidRPr="0015174B">
              <w:rPr>
                <w:b/>
                <w:bCs/>
                <w:color w:val="000000"/>
                <w:lang w:bidi="ru-RU"/>
              </w:rPr>
              <w:t>Наименование дисциплин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C64C9" w14:textId="77777777" w:rsidR="0015174B" w:rsidRPr="0015174B" w:rsidRDefault="0015174B" w:rsidP="0015174B">
            <w:pPr>
              <w:widowControl w:val="0"/>
              <w:rPr>
                <w:color w:val="000000"/>
                <w:lang w:bidi="ru-RU"/>
              </w:rPr>
            </w:pPr>
            <w:r w:rsidRPr="0015174B">
              <w:rPr>
                <w:b/>
                <w:bCs/>
                <w:color w:val="000000"/>
                <w:lang w:bidi="ru-RU"/>
              </w:rPr>
              <w:t>Варианты междисциплинарных заданий</w:t>
            </w:r>
          </w:p>
        </w:tc>
      </w:tr>
      <w:tr w:rsidR="0015174B" w:rsidRPr="0015174B" w14:paraId="2521BB95" w14:textId="77777777" w:rsidTr="00D12AC3">
        <w:trPr>
          <w:trHeight w:hRule="exact" w:val="84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CAFABE" w14:textId="77777777" w:rsidR="0015174B" w:rsidRPr="0015174B" w:rsidRDefault="0015174B" w:rsidP="0015174B">
            <w:pPr>
              <w:widowControl w:val="0"/>
              <w:rPr>
                <w:color w:val="000000"/>
                <w:lang w:bidi="ru-RU"/>
              </w:rPr>
            </w:pPr>
            <w:r w:rsidRPr="0015174B">
              <w:rPr>
                <w:color w:val="000000"/>
                <w:lang w:bidi="ru-RU"/>
              </w:rPr>
              <w:t>Определение основных характеристик звёзд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2508C" w14:textId="5A6711AC" w:rsidR="0015174B" w:rsidRPr="0015174B" w:rsidRDefault="0015174B" w:rsidP="0015174B">
            <w:pPr>
              <w:widowControl w:val="0"/>
              <w:spacing w:line="230" w:lineRule="auto"/>
              <w:rPr>
                <w:color w:val="000000"/>
                <w:lang w:bidi="ru-RU"/>
              </w:rPr>
            </w:pPr>
            <w:r w:rsidRPr="0015174B">
              <w:rPr>
                <w:color w:val="000000"/>
                <w:lang w:bidi="ru-RU"/>
              </w:rPr>
              <w:t>МР 04, ПРб</w:t>
            </w:r>
            <w:r w:rsidRPr="0015174B">
              <w:rPr>
                <w:color w:val="000000"/>
                <w:sz w:val="22"/>
                <w:szCs w:val="22"/>
                <w:lang w:bidi="ru-RU"/>
              </w:rPr>
              <w:t>.</w:t>
            </w:r>
            <w:r w:rsidRPr="0015174B">
              <w:rPr>
                <w:color w:val="000000"/>
                <w:lang w:bidi="ru-RU"/>
              </w:rPr>
              <w:t>01, ОК 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8D8B6" w14:textId="77777777" w:rsidR="0015174B" w:rsidRPr="0015174B" w:rsidRDefault="0015174B" w:rsidP="0015174B">
            <w:pPr>
              <w:widowControl w:val="0"/>
              <w:spacing w:after="260"/>
              <w:rPr>
                <w:color w:val="000000"/>
                <w:lang w:bidi="ru-RU"/>
              </w:rPr>
            </w:pPr>
            <w:r w:rsidRPr="0015174B">
              <w:rPr>
                <w:color w:val="000000"/>
                <w:lang w:bidi="ru-RU"/>
              </w:rPr>
              <w:t>Физика</w:t>
            </w:r>
          </w:p>
          <w:p w14:paraId="7DFE8D63" w14:textId="77777777" w:rsidR="0015174B" w:rsidRPr="0015174B" w:rsidRDefault="0015174B" w:rsidP="0015174B">
            <w:pPr>
              <w:widowControl w:val="0"/>
              <w:rPr>
                <w:color w:val="000000"/>
                <w:lang w:bidi="ru-RU"/>
              </w:rPr>
            </w:pPr>
            <w:r w:rsidRPr="0015174B"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15EA" w14:textId="77777777" w:rsidR="0015174B" w:rsidRPr="0015174B" w:rsidRDefault="0015174B" w:rsidP="0015174B">
            <w:pPr>
              <w:widowControl w:val="0"/>
              <w:tabs>
                <w:tab w:val="left" w:pos="1589"/>
                <w:tab w:val="left" w:pos="3096"/>
                <w:tab w:val="left" w:pos="4310"/>
                <w:tab w:val="left" w:pos="5251"/>
                <w:tab w:val="left" w:pos="6278"/>
              </w:tabs>
              <w:rPr>
                <w:color w:val="000000"/>
                <w:lang w:bidi="ru-RU"/>
              </w:rPr>
            </w:pPr>
            <w:r w:rsidRPr="0015174B">
              <w:rPr>
                <w:color w:val="000000"/>
                <w:lang w:bidi="ru-RU"/>
              </w:rPr>
              <w:t>Применение</w:t>
            </w:r>
            <w:r w:rsidRPr="0015174B">
              <w:rPr>
                <w:color w:val="000000"/>
                <w:lang w:bidi="ru-RU"/>
              </w:rPr>
              <w:tab/>
              <w:t>физических</w:t>
            </w:r>
            <w:r w:rsidRPr="0015174B">
              <w:rPr>
                <w:color w:val="000000"/>
                <w:lang w:bidi="ru-RU"/>
              </w:rPr>
              <w:tab/>
              <w:t>понятий:</w:t>
            </w:r>
            <w:r w:rsidRPr="0015174B">
              <w:rPr>
                <w:color w:val="000000"/>
                <w:lang w:bidi="ru-RU"/>
              </w:rPr>
              <w:tab/>
              <w:t>масса,</w:t>
            </w:r>
            <w:r w:rsidRPr="0015174B">
              <w:rPr>
                <w:color w:val="000000"/>
                <w:lang w:bidi="ru-RU"/>
              </w:rPr>
              <w:tab/>
              <w:t>период</w:t>
            </w:r>
            <w:r w:rsidRPr="0015174B">
              <w:rPr>
                <w:color w:val="000000"/>
                <w:lang w:bidi="ru-RU"/>
              </w:rPr>
              <w:tab/>
              <w:t>вращения,</w:t>
            </w:r>
          </w:p>
          <w:p w14:paraId="24EC6ABB" w14:textId="77777777" w:rsidR="0015174B" w:rsidRPr="0015174B" w:rsidRDefault="0015174B" w:rsidP="0015174B">
            <w:pPr>
              <w:widowControl w:val="0"/>
              <w:rPr>
                <w:color w:val="000000"/>
                <w:lang w:bidi="ru-RU"/>
              </w:rPr>
            </w:pPr>
            <w:r w:rsidRPr="0015174B">
              <w:rPr>
                <w:color w:val="000000"/>
                <w:lang w:bidi="ru-RU"/>
              </w:rPr>
              <w:t>температура, светимость;</w:t>
            </w:r>
          </w:p>
          <w:p w14:paraId="1CC74EAB" w14:textId="77777777" w:rsidR="0015174B" w:rsidRPr="0015174B" w:rsidRDefault="0015174B" w:rsidP="0015174B">
            <w:pPr>
              <w:widowControl w:val="0"/>
              <w:rPr>
                <w:color w:val="000000"/>
                <w:lang w:bidi="ru-RU"/>
              </w:rPr>
            </w:pPr>
            <w:r w:rsidRPr="0015174B">
              <w:rPr>
                <w:color w:val="000000"/>
                <w:lang w:bidi="ru-RU"/>
              </w:rPr>
              <w:t>применение математических формул, их преобразований и расчётов</w:t>
            </w:r>
          </w:p>
        </w:tc>
      </w:tr>
    </w:tbl>
    <w:p w14:paraId="5B82CEB4" w14:textId="77777777" w:rsidR="005573DB" w:rsidRPr="00A40630" w:rsidRDefault="005573DB" w:rsidP="005573DB">
      <w:pPr>
        <w:spacing w:after="319" w:line="1" w:lineRule="exact"/>
      </w:pPr>
    </w:p>
    <w:p w14:paraId="4440B0CC" w14:textId="326A4E65" w:rsidR="005573DB" w:rsidRPr="00A40630" w:rsidRDefault="000A255F" w:rsidP="005573DB">
      <w:pPr>
        <w:pStyle w:val="34"/>
        <w:keepNext/>
        <w:keepLines/>
        <w:jc w:val="both"/>
        <w:rPr>
          <w:sz w:val="24"/>
          <w:szCs w:val="24"/>
        </w:rPr>
      </w:pPr>
      <w:bookmarkStart w:id="12" w:name="bookmark869"/>
      <w:r w:rsidRPr="00A40630">
        <w:rPr>
          <w:sz w:val="24"/>
          <w:szCs w:val="24"/>
        </w:rPr>
        <w:t>У</w:t>
      </w:r>
      <w:r w:rsidR="005573DB" w:rsidRPr="00A40630">
        <w:rPr>
          <w:sz w:val="24"/>
          <w:szCs w:val="24"/>
        </w:rPr>
        <w:t>становлени</w:t>
      </w:r>
      <w:r w:rsidRPr="00A40630">
        <w:rPr>
          <w:sz w:val="24"/>
          <w:szCs w:val="24"/>
        </w:rPr>
        <w:t>е</w:t>
      </w:r>
      <w:r w:rsidR="005573DB" w:rsidRPr="00A40630">
        <w:rPr>
          <w:sz w:val="24"/>
          <w:szCs w:val="24"/>
        </w:rPr>
        <w:t xml:space="preserve"> междисциплинарных (межпредметных) связей между ОД и профессиональными модулями по профессии </w:t>
      </w:r>
      <w:bookmarkEnd w:id="12"/>
    </w:p>
    <w:p w14:paraId="49C40EF2" w14:textId="4E7795D4" w:rsidR="009C025D" w:rsidRDefault="005573DB" w:rsidP="009C025D">
      <w:pPr>
        <w:pStyle w:val="34"/>
        <w:keepNext/>
        <w:keepLines/>
        <w:ind w:left="13820" w:firstLine="0"/>
        <w:rPr>
          <w:sz w:val="24"/>
          <w:szCs w:val="24"/>
        </w:rPr>
      </w:pPr>
      <w:bookmarkStart w:id="13" w:name="bookmark871"/>
      <w:r w:rsidRPr="00A40630">
        <w:rPr>
          <w:sz w:val="24"/>
          <w:szCs w:val="24"/>
        </w:rPr>
        <w:t>Таблица 9</w:t>
      </w:r>
      <w:bookmarkEnd w:id="13"/>
    </w:p>
    <w:p w14:paraId="612149F5" w14:textId="77777777" w:rsidR="009C025D" w:rsidRPr="00A40630" w:rsidRDefault="009C025D" w:rsidP="005573DB">
      <w:pPr>
        <w:pStyle w:val="34"/>
        <w:keepNext/>
        <w:keepLines/>
        <w:ind w:left="13820"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2"/>
        <w:gridCol w:w="2506"/>
        <w:gridCol w:w="3538"/>
        <w:gridCol w:w="5309"/>
      </w:tblGrid>
      <w:tr w:rsidR="005573DB" w:rsidRPr="00A40630" w14:paraId="7DB15CE3" w14:textId="77777777" w:rsidTr="00BC7F3E">
        <w:trPr>
          <w:trHeight w:hRule="exact" w:val="566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6C228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Предметное содержание ОД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63463C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A38A3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Наименование ПМ, МДК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B964A" w14:textId="77777777" w:rsidR="005573DB" w:rsidRPr="00A40630" w:rsidRDefault="005573DB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573DB" w14:paraId="4979604B" w14:textId="77777777" w:rsidTr="009C025D">
        <w:trPr>
          <w:trHeight w:hRule="exact" w:val="5255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55FA9" w14:textId="77777777" w:rsidR="005573DB" w:rsidRDefault="005573DB" w:rsidP="00D72183">
            <w:pPr>
              <w:pStyle w:val="aff1"/>
              <w:numPr>
                <w:ilvl w:val="0"/>
                <w:numId w:val="7"/>
              </w:numPr>
              <w:tabs>
                <w:tab w:val="left" w:pos="21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Движение небесных тел.</w:t>
            </w:r>
          </w:p>
          <w:p w14:paraId="38739F27" w14:textId="77777777" w:rsidR="005573DB" w:rsidRDefault="005573DB" w:rsidP="00D72183">
            <w:pPr>
              <w:pStyle w:val="aff1"/>
              <w:numPr>
                <w:ilvl w:val="0"/>
                <w:numId w:val="7"/>
              </w:numPr>
              <w:tabs>
                <w:tab w:val="left" w:pos="216"/>
                <w:tab w:val="left" w:pos="542"/>
                <w:tab w:val="left" w:pos="2117"/>
                <w:tab w:val="left" w:pos="33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ab/>
              <w:t>природа</w:t>
            </w:r>
            <w:r>
              <w:rPr>
                <w:sz w:val="24"/>
                <w:szCs w:val="24"/>
              </w:rPr>
              <w:tab/>
              <w:t>и</w:t>
            </w:r>
          </w:p>
          <w:p w14:paraId="46AD5CF4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эволюция небесных тел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3E8EA" w14:textId="77777777" w:rsidR="005573DB" w:rsidRDefault="005573DB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468FB6" w14:textId="77777777" w:rsidR="0009092C" w:rsidRDefault="0009092C" w:rsidP="0009092C">
            <w:pPr>
              <w:pStyle w:val="aff1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ОП</w:t>
            </w:r>
            <w:r w:rsidRPr="00A40630">
              <w:rPr>
                <w:sz w:val="24"/>
                <w:szCs w:val="24"/>
              </w:rPr>
              <w:tab/>
              <w:t>03.</w:t>
            </w:r>
            <w:r w:rsidRPr="00A40630">
              <w:rPr>
                <w:sz w:val="24"/>
                <w:szCs w:val="24"/>
              </w:rPr>
              <w:tab/>
            </w:r>
          </w:p>
          <w:p w14:paraId="782B74AE" w14:textId="2DB6405F" w:rsidR="0009092C" w:rsidRPr="00A40630" w:rsidRDefault="0009092C" w:rsidP="0009092C">
            <w:pPr>
              <w:pStyle w:val="aff1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Техническое</w:t>
            </w:r>
            <w:r>
              <w:rPr>
                <w:sz w:val="24"/>
                <w:szCs w:val="24"/>
              </w:rPr>
              <w:t xml:space="preserve"> </w:t>
            </w:r>
            <w:r w:rsidRPr="00A40630">
              <w:rPr>
                <w:sz w:val="24"/>
                <w:szCs w:val="24"/>
              </w:rPr>
              <w:t>оснащение</w:t>
            </w:r>
            <w:r w:rsidRPr="00A40630">
              <w:rPr>
                <w:sz w:val="24"/>
                <w:szCs w:val="24"/>
              </w:rPr>
              <w:tab/>
              <w:t>и</w:t>
            </w:r>
          </w:p>
          <w:p w14:paraId="36282FFF" w14:textId="77777777" w:rsidR="0009092C" w:rsidRDefault="0009092C" w:rsidP="0009092C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организация рабочего места.</w:t>
            </w:r>
          </w:p>
          <w:p w14:paraId="3EC61BFC" w14:textId="77777777" w:rsidR="0009092C" w:rsidRDefault="0009092C" w:rsidP="0009092C">
            <w:pPr>
              <w:pStyle w:val="aff1"/>
              <w:ind w:firstLine="0"/>
              <w:rPr>
                <w:sz w:val="24"/>
                <w:szCs w:val="24"/>
              </w:rPr>
            </w:pPr>
            <w:r w:rsidRPr="009C025D">
              <w:rPr>
                <w:sz w:val="24"/>
                <w:szCs w:val="24"/>
              </w:rPr>
              <w:t>ПМ.0</w:t>
            </w:r>
            <w:r>
              <w:rPr>
                <w:sz w:val="24"/>
                <w:szCs w:val="24"/>
              </w:rPr>
              <w:t>3</w:t>
            </w:r>
            <w:r w:rsidRPr="009C025D">
              <w:rPr>
                <w:sz w:val="24"/>
                <w:szCs w:val="24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  <w:p w14:paraId="40EFAC9C" w14:textId="512C5DED" w:rsidR="009C025D" w:rsidRDefault="009C025D" w:rsidP="009C025D">
            <w:pPr>
              <w:pStyle w:val="aff1"/>
              <w:ind w:firstLine="0"/>
              <w:rPr>
                <w:sz w:val="24"/>
                <w:szCs w:val="24"/>
              </w:rPr>
            </w:pPr>
          </w:p>
          <w:p w14:paraId="7DFEAE00" w14:textId="77777777" w:rsidR="0009092C" w:rsidRDefault="0009092C" w:rsidP="009C025D">
            <w:pPr>
              <w:pStyle w:val="aff1"/>
              <w:ind w:firstLine="0"/>
              <w:rPr>
                <w:sz w:val="24"/>
                <w:szCs w:val="24"/>
              </w:rPr>
            </w:pPr>
          </w:p>
          <w:p w14:paraId="5A752825" w14:textId="45BDB10B" w:rsidR="005573DB" w:rsidRDefault="009C025D" w:rsidP="009C025D">
            <w:pPr>
              <w:pStyle w:val="26"/>
              <w:tabs>
                <w:tab w:val="left" w:pos="8106"/>
                <w:tab w:val="left" w:pos="8946"/>
              </w:tabs>
              <w:ind w:left="6320"/>
            </w:pPr>
            <w:r w:rsidRPr="009C025D">
              <w:rPr>
                <w:sz w:val="24"/>
                <w:szCs w:val="24"/>
              </w:rPr>
              <w:t>ПМ.0</w:t>
            </w:r>
            <w:r>
              <w:rPr>
                <w:sz w:val="24"/>
                <w:szCs w:val="24"/>
              </w:rPr>
              <w:t>4</w:t>
            </w:r>
            <w:r w:rsidRPr="009C025D">
              <w:rPr>
                <w:sz w:val="24"/>
                <w:szCs w:val="24"/>
              </w:rPr>
              <w:t xml:space="preserve"> Организация и контроль текущей деятельности сотрудников службы бронирования и </w:t>
            </w:r>
            <w:proofErr w:type="spellStart"/>
            <w:r w:rsidRPr="009C025D">
              <w:rPr>
                <w:sz w:val="24"/>
                <w:szCs w:val="24"/>
              </w:rPr>
              <w:t>продаж</w:t>
            </w:r>
            <w:r w:rsidR="005573DB">
              <w:rPr>
                <w:sz w:val="24"/>
                <w:szCs w:val="24"/>
              </w:rPr>
              <w:t>одготовка</w:t>
            </w:r>
            <w:proofErr w:type="spellEnd"/>
            <w:r w:rsidR="005573DB">
              <w:rPr>
                <w:sz w:val="24"/>
                <w:szCs w:val="24"/>
              </w:rPr>
              <w:tab/>
              <w:t>к</w:t>
            </w:r>
            <w:r w:rsidR="005573DB">
              <w:rPr>
                <w:sz w:val="24"/>
                <w:szCs w:val="24"/>
              </w:rPr>
              <w:tab/>
              <w:t>реализации</w:t>
            </w:r>
            <w:r w:rsidR="005573DB">
              <w:t xml:space="preserve"> пирожных</w:t>
            </w:r>
            <w:r w:rsidR="005573DB">
              <w:tab/>
              <w:t>и</w:t>
            </w:r>
            <w:r w:rsidR="005573DB">
              <w:tab/>
              <w:t>тортов</w:t>
            </w:r>
          </w:p>
          <w:p w14:paraId="5B91FD63" w14:textId="77777777" w:rsidR="005573DB" w:rsidRDefault="005573DB" w:rsidP="005573DB">
            <w:pPr>
              <w:pStyle w:val="26"/>
              <w:spacing w:after="320"/>
              <w:ind w:left="6320"/>
            </w:pPr>
            <w:r>
              <w:t>разнообразного ассортимента</w:t>
            </w:r>
          </w:p>
          <w:p w14:paraId="21B49CE5" w14:textId="0AB2B907" w:rsidR="005573DB" w:rsidRDefault="005573DB" w:rsidP="00BC7F3E">
            <w:pPr>
              <w:pStyle w:val="aff1"/>
              <w:tabs>
                <w:tab w:val="left" w:pos="1589"/>
                <w:tab w:val="left" w:pos="214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0DEF" w14:textId="461CDD8F" w:rsidR="005573DB" w:rsidRDefault="005573DB" w:rsidP="00D21D8B">
            <w:pPr>
              <w:pStyle w:val="aff1"/>
              <w:tabs>
                <w:tab w:val="left" w:pos="1594"/>
                <w:tab w:val="left" w:pos="2880"/>
                <w:tab w:val="left" w:pos="41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ab/>
              <w:t>проектов:</w:t>
            </w:r>
            <w:r>
              <w:rPr>
                <w:sz w:val="24"/>
                <w:szCs w:val="24"/>
              </w:rPr>
              <w:tab/>
              <w:t>«</w:t>
            </w:r>
            <w:r w:rsidR="00D21D8B">
              <w:rPr>
                <w:sz w:val="24"/>
                <w:szCs w:val="24"/>
              </w:rPr>
              <w:t>Гости</w:t>
            </w:r>
            <w:r w:rsidR="002426FA">
              <w:rPr>
                <w:sz w:val="24"/>
                <w:szCs w:val="24"/>
              </w:rPr>
              <w:t>ни</w:t>
            </w:r>
            <w:r w:rsidR="00D21D8B">
              <w:rPr>
                <w:sz w:val="24"/>
                <w:szCs w:val="24"/>
              </w:rPr>
              <w:t>чный сервис для космонавтов»</w:t>
            </w:r>
            <w:r>
              <w:rPr>
                <w:sz w:val="24"/>
                <w:szCs w:val="24"/>
              </w:rPr>
              <w:t xml:space="preserve">; «Разработка </w:t>
            </w:r>
            <w:r w:rsidR="00D21D8B">
              <w:rPr>
                <w:sz w:val="24"/>
                <w:szCs w:val="24"/>
              </w:rPr>
              <w:t xml:space="preserve">рекламных буклетов по </w:t>
            </w:r>
            <w:proofErr w:type="gramStart"/>
            <w:r w:rsidR="00D21D8B">
              <w:rPr>
                <w:sz w:val="24"/>
                <w:szCs w:val="24"/>
              </w:rPr>
              <w:t xml:space="preserve">обслуживанию  </w:t>
            </w:r>
            <w:r>
              <w:rPr>
                <w:sz w:val="24"/>
                <w:szCs w:val="24"/>
              </w:rPr>
              <w:t>космонавтов</w:t>
            </w:r>
            <w:proofErr w:type="gramEnd"/>
            <w:r>
              <w:rPr>
                <w:sz w:val="24"/>
                <w:szCs w:val="24"/>
              </w:rPr>
              <w:t>»</w:t>
            </w:r>
            <w:r w:rsidR="00A17E90">
              <w:rPr>
                <w:sz w:val="24"/>
                <w:szCs w:val="24"/>
              </w:rPr>
              <w:t>.</w:t>
            </w:r>
          </w:p>
        </w:tc>
      </w:tr>
    </w:tbl>
    <w:p w14:paraId="506FE840" w14:textId="77777777" w:rsidR="005573DB" w:rsidRDefault="005573DB" w:rsidP="005573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582"/>
        <w:gridCol w:w="2563"/>
        <w:gridCol w:w="7555"/>
      </w:tblGrid>
      <w:tr w:rsidR="00E8675D" w:rsidRPr="00E8675D" w14:paraId="6972C7FE" w14:textId="77777777" w:rsidTr="00D12AC3">
        <w:trPr>
          <w:trHeight w:hRule="exact" w:val="571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34B93" w14:textId="77777777" w:rsidR="00E8675D" w:rsidRPr="00E8675D" w:rsidRDefault="00E8675D" w:rsidP="00E8675D">
            <w:pPr>
              <w:widowControl w:val="0"/>
              <w:rPr>
                <w:color w:val="000000"/>
                <w:lang w:bidi="ru-RU"/>
              </w:rPr>
            </w:pPr>
            <w:r w:rsidRPr="00E8675D">
              <w:rPr>
                <w:b/>
                <w:bCs/>
                <w:color w:val="000000"/>
                <w:lang w:bidi="ru-RU"/>
              </w:rPr>
              <w:lastRenderedPageBreak/>
              <w:t>Предметное содержание 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6EA97" w14:textId="77777777" w:rsidR="00E8675D" w:rsidRPr="00E8675D" w:rsidRDefault="00E8675D" w:rsidP="00E8675D">
            <w:pPr>
              <w:widowControl w:val="0"/>
              <w:rPr>
                <w:color w:val="000000"/>
                <w:lang w:bidi="ru-RU"/>
              </w:rPr>
            </w:pPr>
            <w:r w:rsidRPr="00E8675D">
              <w:rPr>
                <w:b/>
                <w:bCs/>
                <w:color w:val="000000"/>
                <w:lang w:bidi="ru-RU"/>
              </w:rPr>
              <w:t>Образовательные результаты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298CA" w14:textId="77777777" w:rsidR="00E8675D" w:rsidRPr="00E8675D" w:rsidRDefault="00E8675D" w:rsidP="00E8675D">
            <w:pPr>
              <w:widowControl w:val="0"/>
              <w:rPr>
                <w:color w:val="000000"/>
                <w:lang w:bidi="ru-RU"/>
              </w:rPr>
            </w:pPr>
            <w:r w:rsidRPr="00E8675D">
              <w:rPr>
                <w:b/>
                <w:bCs/>
                <w:color w:val="000000"/>
                <w:lang w:bidi="ru-RU"/>
              </w:rPr>
              <w:t>Наименование дисциплин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854E" w14:textId="77777777" w:rsidR="00E8675D" w:rsidRPr="00E8675D" w:rsidRDefault="00E8675D" w:rsidP="00E8675D">
            <w:pPr>
              <w:widowControl w:val="0"/>
              <w:rPr>
                <w:color w:val="000000"/>
                <w:lang w:bidi="ru-RU"/>
              </w:rPr>
            </w:pPr>
            <w:r w:rsidRPr="00E8675D">
              <w:rPr>
                <w:b/>
                <w:bCs/>
                <w:color w:val="000000"/>
                <w:lang w:bidi="ru-RU"/>
              </w:rPr>
              <w:t>Варианты междисциплинарных заданий</w:t>
            </w:r>
          </w:p>
        </w:tc>
      </w:tr>
      <w:tr w:rsidR="00E8675D" w:rsidRPr="00E8675D" w14:paraId="3B11D6C0" w14:textId="77777777" w:rsidTr="00D12AC3">
        <w:trPr>
          <w:trHeight w:hRule="exact" w:val="845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6F4020" w14:textId="77777777" w:rsidR="00E8675D" w:rsidRPr="00E8675D" w:rsidRDefault="00E8675D" w:rsidP="00E8675D">
            <w:pPr>
              <w:widowControl w:val="0"/>
              <w:rPr>
                <w:color w:val="000000"/>
                <w:lang w:bidi="ru-RU"/>
              </w:rPr>
            </w:pPr>
            <w:r w:rsidRPr="00E8675D">
              <w:rPr>
                <w:color w:val="000000"/>
                <w:lang w:bidi="ru-RU"/>
              </w:rPr>
              <w:t>Определение основных характеристик звёзд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BF833" w14:textId="77777777" w:rsidR="00E8675D" w:rsidRPr="00E8675D" w:rsidRDefault="00E8675D" w:rsidP="00E8675D">
            <w:pPr>
              <w:widowControl w:val="0"/>
              <w:spacing w:line="230" w:lineRule="auto"/>
              <w:rPr>
                <w:color w:val="000000"/>
                <w:lang w:bidi="ru-RU"/>
              </w:rPr>
            </w:pPr>
            <w:r w:rsidRPr="00E8675D">
              <w:rPr>
                <w:color w:val="000000"/>
                <w:lang w:bidi="ru-RU"/>
              </w:rPr>
              <w:t>МР 04, ПРб</w:t>
            </w:r>
            <w:r w:rsidRPr="00E8675D">
              <w:rPr>
                <w:color w:val="000000"/>
                <w:sz w:val="22"/>
                <w:szCs w:val="22"/>
                <w:lang w:bidi="ru-RU"/>
              </w:rPr>
              <w:t>.</w:t>
            </w:r>
            <w:r w:rsidRPr="00E8675D">
              <w:rPr>
                <w:color w:val="000000"/>
                <w:lang w:bidi="ru-RU"/>
              </w:rPr>
              <w:t>01, ОК 2, ОК 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6D77A6" w14:textId="77777777" w:rsidR="00E8675D" w:rsidRPr="00E8675D" w:rsidRDefault="00E8675D" w:rsidP="00E8675D">
            <w:pPr>
              <w:widowControl w:val="0"/>
              <w:spacing w:after="260"/>
              <w:rPr>
                <w:color w:val="000000"/>
                <w:lang w:bidi="ru-RU"/>
              </w:rPr>
            </w:pPr>
            <w:r w:rsidRPr="00E8675D">
              <w:rPr>
                <w:color w:val="000000"/>
                <w:lang w:bidi="ru-RU"/>
              </w:rPr>
              <w:t>Физика</w:t>
            </w:r>
          </w:p>
          <w:p w14:paraId="0093DAD9" w14:textId="77777777" w:rsidR="00E8675D" w:rsidRPr="00E8675D" w:rsidRDefault="00E8675D" w:rsidP="00E8675D">
            <w:pPr>
              <w:widowControl w:val="0"/>
              <w:rPr>
                <w:color w:val="000000"/>
                <w:lang w:bidi="ru-RU"/>
              </w:rPr>
            </w:pPr>
            <w:r w:rsidRPr="00E8675D"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6B82" w14:textId="77777777" w:rsidR="00E8675D" w:rsidRPr="00E8675D" w:rsidRDefault="00E8675D" w:rsidP="00E8675D">
            <w:pPr>
              <w:widowControl w:val="0"/>
              <w:tabs>
                <w:tab w:val="left" w:pos="1589"/>
                <w:tab w:val="left" w:pos="3096"/>
                <w:tab w:val="left" w:pos="4310"/>
                <w:tab w:val="left" w:pos="5251"/>
                <w:tab w:val="left" w:pos="6278"/>
              </w:tabs>
              <w:rPr>
                <w:color w:val="000000"/>
                <w:lang w:bidi="ru-RU"/>
              </w:rPr>
            </w:pPr>
            <w:r w:rsidRPr="00E8675D">
              <w:rPr>
                <w:color w:val="000000"/>
                <w:lang w:bidi="ru-RU"/>
              </w:rPr>
              <w:t>Применение</w:t>
            </w:r>
            <w:r w:rsidRPr="00E8675D">
              <w:rPr>
                <w:color w:val="000000"/>
                <w:lang w:bidi="ru-RU"/>
              </w:rPr>
              <w:tab/>
              <w:t>физических</w:t>
            </w:r>
            <w:r w:rsidRPr="00E8675D">
              <w:rPr>
                <w:color w:val="000000"/>
                <w:lang w:bidi="ru-RU"/>
              </w:rPr>
              <w:tab/>
              <w:t>понятий:</w:t>
            </w:r>
            <w:r w:rsidRPr="00E8675D">
              <w:rPr>
                <w:color w:val="000000"/>
                <w:lang w:bidi="ru-RU"/>
              </w:rPr>
              <w:tab/>
              <w:t>масса,</w:t>
            </w:r>
            <w:r w:rsidRPr="00E8675D">
              <w:rPr>
                <w:color w:val="000000"/>
                <w:lang w:bidi="ru-RU"/>
              </w:rPr>
              <w:tab/>
              <w:t>период</w:t>
            </w:r>
            <w:r w:rsidRPr="00E8675D">
              <w:rPr>
                <w:color w:val="000000"/>
                <w:lang w:bidi="ru-RU"/>
              </w:rPr>
              <w:tab/>
              <w:t>вращения,</w:t>
            </w:r>
          </w:p>
          <w:p w14:paraId="730C284D" w14:textId="77777777" w:rsidR="00E8675D" w:rsidRPr="00E8675D" w:rsidRDefault="00E8675D" w:rsidP="00E8675D">
            <w:pPr>
              <w:widowControl w:val="0"/>
              <w:rPr>
                <w:color w:val="000000"/>
                <w:lang w:bidi="ru-RU"/>
              </w:rPr>
            </w:pPr>
            <w:r w:rsidRPr="00E8675D">
              <w:rPr>
                <w:color w:val="000000"/>
                <w:lang w:bidi="ru-RU"/>
              </w:rPr>
              <w:t>температура, светимость;</w:t>
            </w:r>
          </w:p>
          <w:p w14:paraId="3473019E" w14:textId="77777777" w:rsidR="00E8675D" w:rsidRPr="00E8675D" w:rsidRDefault="00E8675D" w:rsidP="00E8675D">
            <w:pPr>
              <w:widowControl w:val="0"/>
              <w:rPr>
                <w:color w:val="000000"/>
                <w:lang w:bidi="ru-RU"/>
              </w:rPr>
            </w:pPr>
            <w:r w:rsidRPr="00E8675D">
              <w:rPr>
                <w:color w:val="000000"/>
                <w:lang w:bidi="ru-RU"/>
              </w:rPr>
              <w:t>применение математических формул, их преобразований и расчётов</w:t>
            </w:r>
          </w:p>
        </w:tc>
      </w:tr>
    </w:tbl>
    <w:p w14:paraId="46048E2C" w14:textId="77777777" w:rsidR="00FB4B49" w:rsidRPr="003A093D" w:rsidRDefault="00FB4B49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60A493B3" w14:textId="6A0C6788" w:rsidR="007720EA" w:rsidRDefault="007720EA" w:rsidP="00950A9C">
      <w:pPr>
        <w:pStyle w:val="34"/>
        <w:keepNext/>
        <w:keepLines/>
        <w:rPr>
          <w:sz w:val="24"/>
          <w:szCs w:val="24"/>
        </w:rPr>
      </w:pPr>
      <w:bookmarkStart w:id="14" w:name="bookmark894"/>
      <w:r w:rsidRPr="00A40630">
        <w:rPr>
          <w:b/>
          <w:bCs/>
          <w:sz w:val="24"/>
          <w:szCs w:val="24"/>
        </w:rPr>
        <w:t xml:space="preserve">Механизмы достижения результатов освоения ОД </w:t>
      </w:r>
      <w:r w:rsidR="000A255F" w:rsidRPr="00A40630">
        <w:rPr>
          <w:b/>
          <w:bCs/>
          <w:sz w:val="24"/>
          <w:szCs w:val="24"/>
        </w:rPr>
        <w:t xml:space="preserve"> </w:t>
      </w:r>
      <w:bookmarkEnd w:id="14"/>
      <w:r w:rsidR="00950A9C">
        <w:rPr>
          <w:b/>
          <w:bCs/>
          <w:sz w:val="24"/>
          <w:szCs w:val="24"/>
        </w:rPr>
        <w:t xml:space="preserve"> </w:t>
      </w:r>
      <w:r w:rsidRPr="00A40630">
        <w:rPr>
          <w:sz w:val="24"/>
          <w:szCs w:val="24"/>
        </w:rPr>
        <w:t>Таблица 16</w:t>
      </w:r>
    </w:p>
    <w:p w14:paraId="78ECC93C" w14:textId="2EF0F42A" w:rsidR="00950A9C" w:rsidRDefault="00950A9C" w:rsidP="00950A9C">
      <w:pPr>
        <w:pStyle w:val="34"/>
        <w:keepNext/>
        <w:keepLines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950A9C" w14:paraId="30D07948" w14:textId="77777777" w:rsidTr="00D12AC3">
        <w:tc>
          <w:tcPr>
            <w:tcW w:w="3847" w:type="dxa"/>
          </w:tcPr>
          <w:p w14:paraId="1E7E8B6F" w14:textId="75572A93" w:rsidR="00950A9C" w:rsidRDefault="00950A9C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Наименование ОК, ПК согласно ФГОС СПО</w:t>
            </w:r>
          </w:p>
        </w:tc>
        <w:tc>
          <w:tcPr>
            <w:tcW w:w="11543" w:type="dxa"/>
            <w:gridSpan w:val="3"/>
          </w:tcPr>
          <w:p w14:paraId="25A7C8D6" w14:textId="450E8320" w:rsidR="00950A9C" w:rsidRDefault="00950A9C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Инструменты реализации профессиональной направленности</w:t>
            </w:r>
          </w:p>
        </w:tc>
      </w:tr>
      <w:tr w:rsidR="00950A9C" w14:paraId="1AE925A9" w14:textId="77777777" w:rsidTr="00D12AC3">
        <w:tc>
          <w:tcPr>
            <w:tcW w:w="3847" w:type="dxa"/>
          </w:tcPr>
          <w:p w14:paraId="48C99A32" w14:textId="77777777" w:rsidR="00950A9C" w:rsidRDefault="00950A9C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D3E3C" w14:textId="5EF13BCA" w:rsidR="00950A9C" w:rsidRDefault="00950A9C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В форме практической подготовки (задания ориентированы на профессиональную деятельность)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98E57" w14:textId="678FAE84" w:rsidR="00950A9C" w:rsidRDefault="00950A9C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Включение прикладных модулей (отдельные темы дисциплин, МДК профессионального цикла)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673E7" w14:textId="0E26DAA5" w:rsidR="00950A9C" w:rsidRDefault="00950A9C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A40630">
              <w:rPr>
                <w:b/>
                <w:bCs/>
                <w:sz w:val="24"/>
                <w:szCs w:val="24"/>
              </w:rPr>
              <w:t>Применение ДОТ</w:t>
            </w:r>
          </w:p>
        </w:tc>
      </w:tr>
      <w:tr w:rsidR="00950A9C" w14:paraId="19FBAC9A" w14:textId="77777777" w:rsidTr="00D12AC3"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0D48" w14:textId="77777777" w:rsidR="00950A9C" w:rsidRPr="00A40630" w:rsidRDefault="00950A9C" w:rsidP="00950A9C">
            <w:pPr>
              <w:pStyle w:val="aff1"/>
              <w:tabs>
                <w:tab w:val="left" w:pos="247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ОК 01. Выбирать способы решения</w:t>
            </w:r>
            <w:r w:rsidRPr="00A40630">
              <w:rPr>
                <w:sz w:val="24"/>
                <w:szCs w:val="24"/>
              </w:rPr>
              <w:tab/>
              <w:t>задач</w:t>
            </w:r>
          </w:p>
          <w:p w14:paraId="7F79DCAA" w14:textId="77777777" w:rsidR="00950A9C" w:rsidRDefault="00950A9C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профессиональной деятельности, применительно к различным контекстам</w:t>
            </w:r>
          </w:p>
          <w:p w14:paraId="5E4CF65B" w14:textId="77777777" w:rsidR="004455E7" w:rsidRDefault="004455E7" w:rsidP="004455E7"/>
          <w:p w14:paraId="4993F3B3" w14:textId="77777777" w:rsidR="004455E7" w:rsidRDefault="004455E7" w:rsidP="004455E7">
            <w:pPr>
              <w:pStyle w:val="aff1"/>
              <w:tabs>
                <w:tab w:val="left" w:pos="509"/>
                <w:tab w:val="left" w:pos="17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 Работать в коллективе и</w:t>
            </w:r>
            <w:r>
              <w:rPr>
                <w:sz w:val="24"/>
                <w:szCs w:val="24"/>
              </w:rPr>
              <w:tab/>
              <w:t>команде,</w:t>
            </w:r>
            <w:r>
              <w:rPr>
                <w:sz w:val="24"/>
                <w:szCs w:val="24"/>
              </w:rPr>
              <w:tab/>
              <w:t>эффективно</w:t>
            </w:r>
          </w:p>
          <w:p w14:paraId="4BF8FBE2" w14:textId="77777777" w:rsidR="004455E7" w:rsidRDefault="004455E7" w:rsidP="004455E7">
            <w:pPr>
              <w:pStyle w:val="aff1"/>
              <w:tabs>
                <w:tab w:val="left" w:pos="29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взаимодействовать</w:t>
            </w:r>
            <w:r>
              <w:rPr>
                <w:sz w:val="24"/>
                <w:szCs w:val="24"/>
              </w:rPr>
              <w:tab/>
              <w:t>с</w:t>
            </w:r>
          </w:p>
          <w:p w14:paraId="29E3EF7C" w14:textId="77777777" w:rsidR="004455E7" w:rsidRDefault="004455E7" w:rsidP="004455E7">
            <w:pPr>
              <w:pStyle w:val="aff1"/>
              <w:tabs>
                <w:tab w:val="left" w:pos="15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коллегами,</w:t>
            </w:r>
            <w:r>
              <w:rPr>
                <w:sz w:val="24"/>
                <w:szCs w:val="24"/>
              </w:rPr>
              <w:tab/>
              <w:t>руководством,</w:t>
            </w:r>
          </w:p>
          <w:p w14:paraId="1C617F69" w14:textId="77777777" w:rsidR="004455E7" w:rsidRDefault="004455E7" w:rsidP="004455E7">
            <w:r>
              <w:t>клиентами</w:t>
            </w:r>
          </w:p>
          <w:p w14:paraId="35813E8D" w14:textId="77777777" w:rsidR="004455E7" w:rsidRDefault="004455E7" w:rsidP="004455E7"/>
          <w:p w14:paraId="3A496963" w14:textId="77777777" w:rsidR="004455E7" w:rsidRDefault="004455E7" w:rsidP="004455E7">
            <w:pPr>
              <w:pStyle w:val="aff1"/>
              <w:tabs>
                <w:tab w:val="left" w:pos="826"/>
                <w:tab w:val="left" w:pos="16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ab/>
              <w:t>09.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14:paraId="2D5CBD5A" w14:textId="77777777" w:rsidR="004455E7" w:rsidRDefault="004455E7" w:rsidP="004455E7">
            <w:pPr>
              <w:pStyle w:val="aff1"/>
              <w:tabs>
                <w:tab w:val="left" w:pos="109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14:paraId="7D567578" w14:textId="59D8FCFC" w:rsidR="004455E7" w:rsidRPr="004455E7" w:rsidRDefault="004455E7" w:rsidP="004455E7">
            <w:r>
              <w:t>деятельности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83312" w14:textId="77777777" w:rsidR="00950A9C" w:rsidRPr="00A40630" w:rsidRDefault="00950A9C" w:rsidP="00950A9C">
            <w:pPr>
              <w:pStyle w:val="aff1"/>
              <w:tabs>
                <w:tab w:val="left" w:pos="205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Анализировать</w:t>
            </w:r>
            <w:r w:rsidRPr="00A40630">
              <w:rPr>
                <w:sz w:val="24"/>
                <w:szCs w:val="24"/>
              </w:rPr>
              <w:tab/>
              <w:t>наблюдаемые</w:t>
            </w:r>
          </w:p>
          <w:p w14:paraId="5D7C21FD" w14:textId="77777777" w:rsidR="00950A9C" w:rsidRPr="00A40630" w:rsidRDefault="00950A9C" w:rsidP="00950A9C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явления и объяснять причины их возникновения.</w:t>
            </w:r>
          </w:p>
          <w:p w14:paraId="7E30C8B0" w14:textId="77777777" w:rsidR="00950A9C" w:rsidRPr="00A40630" w:rsidRDefault="00950A9C" w:rsidP="00950A9C">
            <w:pPr>
              <w:pStyle w:val="aff1"/>
              <w:tabs>
                <w:tab w:val="left" w:pos="1200"/>
                <w:tab w:val="left" w:pos="27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Задание.</w:t>
            </w:r>
            <w:r w:rsidRPr="00A40630">
              <w:rPr>
                <w:sz w:val="24"/>
                <w:szCs w:val="24"/>
              </w:rPr>
              <w:tab/>
              <w:t>Разработать</w:t>
            </w:r>
            <w:r w:rsidRPr="00A4063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проект</w:t>
            </w:r>
          </w:p>
          <w:p w14:paraId="309009B7" w14:textId="77777777" w:rsidR="00950A9C" w:rsidRPr="00A40630" w:rsidRDefault="00950A9C" w:rsidP="00950A9C">
            <w:pPr>
              <w:pStyle w:val="aff1"/>
              <w:tabs>
                <w:tab w:val="left" w:pos="2026"/>
                <w:tab w:val="left" w:pos="33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номера</w:t>
            </w:r>
            <w:r w:rsidRPr="00A40630">
              <w:rPr>
                <w:sz w:val="24"/>
                <w:szCs w:val="24"/>
              </w:rPr>
              <w:tab/>
              <w:t>с</w:t>
            </w:r>
          </w:p>
          <w:p w14:paraId="18633D5D" w14:textId="77777777" w:rsidR="00950A9C" w:rsidRDefault="00950A9C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астрономической символикой</w:t>
            </w:r>
          </w:p>
          <w:p w14:paraId="3235D361" w14:textId="77777777" w:rsidR="004455E7" w:rsidRDefault="004455E7" w:rsidP="004455E7">
            <w:pPr>
              <w:pStyle w:val="aff1"/>
              <w:tabs>
                <w:tab w:val="left" w:pos="196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Подобрать из различных источников</w:t>
            </w:r>
            <w:r>
              <w:rPr>
                <w:sz w:val="24"/>
                <w:szCs w:val="24"/>
              </w:rPr>
              <w:tab/>
              <w:t>теоретический</w:t>
            </w:r>
          </w:p>
          <w:p w14:paraId="1159542D" w14:textId="77777777" w:rsidR="004455E7" w:rsidRDefault="004455E7" w:rsidP="004455E7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подготовки доклада «Использование астрономической символики в гостиницах»</w:t>
            </w:r>
          </w:p>
          <w:p w14:paraId="49B3C799" w14:textId="77777777" w:rsidR="004455E7" w:rsidRDefault="004455E7" w:rsidP="004455E7">
            <w:pPr>
              <w:pStyle w:val="aff1"/>
              <w:tabs>
                <w:tab w:val="left" w:pos="179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Подготовить доклад по теме</w:t>
            </w:r>
            <w:r>
              <w:rPr>
                <w:sz w:val="24"/>
                <w:szCs w:val="24"/>
              </w:rPr>
              <w:tab/>
              <w:t>«Использование</w:t>
            </w:r>
          </w:p>
          <w:p w14:paraId="2A08F592" w14:textId="77777777" w:rsidR="004455E7" w:rsidRDefault="004455E7" w:rsidP="004455E7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астрономической символики в гостиницах».</w:t>
            </w:r>
          </w:p>
          <w:p w14:paraId="34C1A27A" w14:textId="77777777" w:rsidR="004455E7" w:rsidRDefault="004455E7" w:rsidP="004455E7">
            <w:pPr>
              <w:pStyle w:val="aff1"/>
              <w:tabs>
                <w:tab w:val="left" w:pos="1094"/>
                <w:tab w:val="left" w:pos="1714"/>
                <w:tab w:val="left" w:pos="322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Разделить учебную группу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подгруппы</w:t>
            </w:r>
            <w:r>
              <w:rPr>
                <w:sz w:val="24"/>
                <w:szCs w:val="24"/>
              </w:rPr>
              <w:tab/>
              <w:t>по</w:t>
            </w:r>
          </w:p>
          <w:p w14:paraId="03830441" w14:textId="77777777" w:rsidR="004455E7" w:rsidRDefault="004455E7" w:rsidP="004455E7">
            <w:pPr>
              <w:pStyle w:val="aff1"/>
              <w:tabs>
                <w:tab w:val="left" w:pos="1440"/>
                <w:tab w:val="left" w:pos="270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желанию.</w:t>
            </w:r>
            <w:r>
              <w:rPr>
                <w:sz w:val="24"/>
                <w:szCs w:val="24"/>
              </w:rPr>
              <w:tab/>
            </w:r>
          </w:p>
          <w:p w14:paraId="5446F499" w14:textId="77777777" w:rsidR="004455E7" w:rsidRDefault="004455E7" w:rsidP="004455E7">
            <w:pPr>
              <w:pStyle w:val="aff1"/>
              <w:tabs>
                <w:tab w:val="left" w:pos="1440"/>
                <w:tab w:val="left" w:pos="270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</w:t>
            </w:r>
            <w:r>
              <w:rPr>
                <w:sz w:val="24"/>
                <w:szCs w:val="24"/>
              </w:rPr>
              <w:tab/>
              <w:t>каждой</w:t>
            </w:r>
          </w:p>
          <w:p w14:paraId="41227A42" w14:textId="77777777" w:rsidR="004455E7" w:rsidRDefault="004455E7" w:rsidP="004455E7">
            <w:pPr>
              <w:pStyle w:val="aff1"/>
              <w:tabs>
                <w:tab w:val="left" w:pos="1954"/>
                <w:tab w:val="left" w:pos="3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подгруппе: подготовить защиту </w:t>
            </w:r>
            <w:proofErr w:type="spellStart"/>
            <w:r>
              <w:rPr>
                <w:sz w:val="24"/>
                <w:szCs w:val="24"/>
              </w:rPr>
              <w:t>минипроекта</w:t>
            </w:r>
            <w:proofErr w:type="spellEnd"/>
            <w:r>
              <w:rPr>
                <w:sz w:val="24"/>
                <w:szCs w:val="24"/>
              </w:rPr>
              <w:t xml:space="preserve"> с астрономической</w:t>
            </w:r>
            <w:r>
              <w:rPr>
                <w:sz w:val="24"/>
                <w:szCs w:val="24"/>
              </w:rPr>
              <w:tab/>
              <w:t>символикой для гостиниц. Организовать семинар.</w:t>
            </w:r>
            <w:r>
              <w:rPr>
                <w:sz w:val="24"/>
                <w:szCs w:val="24"/>
              </w:rPr>
              <w:tab/>
            </w:r>
          </w:p>
          <w:p w14:paraId="38D34819" w14:textId="7E998691" w:rsidR="004455E7" w:rsidRPr="004455E7" w:rsidRDefault="004455E7" w:rsidP="004455E7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4455E7">
              <w:rPr>
                <w:sz w:val="24"/>
                <w:szCs w:val="24"/>
              </w:rPr>
              <w:t>Актуализация</w:t>
            </w:r>
            <w:r w:rsidRPr="004455E7">
              <w:rPr>
                <w:sz w:val="24"/>
                <w:szCs w:val="24"/>
              </w:rPr>
              <w:tab/>
              <w:t>информации</w:t>
            </w:r>
            <w:r w:rsidRPr="004455E7"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4455E7">
              <w:rPr>
                <w:sz w:val="24"/>
                <w:szCs w:val="24"/>
              </w:rPr>
              <w:t>достижениях нашей страны и</w:t>
            </w:r>
            <w:r>
              <w:rPr>
                <w:sz w:val="24"/>
                <w:szCs w:val="24"/>
              </w:rPr>
              <w:t xml:space="preserve"> </w:t>
            </w:r>
            <w:r w:rsidRPr="004455E7">
              <w:rPr>
                <w:sz w:val="24"/>
                <w:szCs w:val="24"/>
              </w:rPr>
              <w:t>мирового сообщества в освоении космического пространства.</w:t>
            </w:r>
          </w:p>
          <w:p w14:paraId="78E57BD2" w14:textId="55E07D12" w:rsidR="004455E7" w:rsidRDefault="004455E7" w:rsidP="004455E7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4455E7">
              <w:rPr>
                <w:sz w:val="24"/>
                <w:szCs w:val="24"/>
              </w:rPr>
              <w:t>Задание. Подготовить доклад по теме:</w:t>
            </w:r>
            <w:r w:rsidRPr="004455E7">
              <w:rPr>
                <w:sz w:val="24"/>
                <w:szCs w:val="24"/>
              </w:rPr>
              <w:tab/>
              <w:t>«Оформление гости</w:t>
            </w:r>
            <w:r>
              <w:rPr>
                <w:sz w:val="24"/>
                <w:szCs w:val="24"/>
              </w:rPr>
              <w:t>ни</w:t>
            </w:r>
            <w:r w:rsidRPr="004455E7">
              <w:rPr>
                <w:sz w:val="24"/>
                <w:szCs w:val="24"/>
              </w:rPr>
              <w:t>чного номера с символикой космоса»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034D8" w14:textId="77777777" w:rsidR="00950A9C" w:rsidRPr="00A40630" w:rsidRDefault="00950A9C" w:rsidP="00950A9C">
            <w:pPr>
              <w:pStyle w:val="aff1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lastRenderedPageBreak/>
              <w:t>ОП</w:t>
            </w:r>
            <w:r w:rsidRPr="00A40630">
              <w:rPr>
                <w:sz w:val="24"/>
                <w:szCs w:val="24"/>
              </w:rPr>
              <w:tab/>
              <w:t>03.</w:t>
            </w:r>
            <w:r w:rsidRPr="00A40630">
              <w:rPr>
                <w:sz w:val="24"/>
                <w:szCs w:val="24"/>
              </w:rPr>
              <w:tab/>
              <w:t>Техническое</w:t>
            </w:r>
            <w:r w:rsidRPr="00A40630">
              <w:rPr>
                <w:sz w:val="24"/>
                <w:szCs w:val="24"/>
              </w:rPr>
              <w:tab/>
              <w:t>оснащение</w:t>
            </w:r>
            <w:r w:rsidRPr="00A40630">
              <w:rPr>
                <w:sz w:val="24"/>
                <w:szCs w:val="24"/>
              </w:rPr>
              <w:tab/>
              <w:t>и</w:t>
            </w:r>
          </w:p>
          <w:p w14:paraId="7A48188F" w14:textId="77777777" w:rsidR="00950A9C" w:rsidRDefault="00950A9C" w:rsidP="00950A9C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организация рабочего места.</w:t>
            </w:r>
          </w:p>
          <w:p w14:paraId="73E8D700" w14:textId="77777777" w:rsidR="00950A9C" w:rsidRDefault="00950A9C" w:rsidP="00950A9C">
            <w:pPr>
              <w:pStyle w:val="aff1"/>
              <w:ind w:firstLine="0"/>
              <w:rPr>
                <w:sz w:val="24"/>
                <w:szCs w:val="24"/>
              </w:rPr>
            </w:pPr>
            <w:r w:rsidRPr="009C025D">
              <w:rPr>
                <w:sz w:val="24"/>
                <w:szCs w:val="24"/>
              </w:rPr>
              <w:t>ПМ.0</w:t>
            </w:r>
            <w:r>
              <w:rPr>
                <w:sz w:val="24"/>
                <w:szCs w:val="24"/>
              </w:rPr>
              <w:t>3</w:t>
            </w:r>
            <w:r w:rsidRPr="009C025D">
              <w:rPr>
                <w:sz w:val="24"/>
                <w:szCs w:val="24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  <w:p w14:paraId="468D23BE" w14:textId="77777777" w:rsidR="00950A9C" w:rsidRPr="00A40630" w:rsidRDefault="00950A9C" w:rsidP="00950A9C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6CC119D" w14:textId="77777777" w:rsidR="00950A9C" w:rsidRDefault="00950A9C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11CE5" w14:textId="77777777" w:rsidR="00950A9C" w:rsidRPr="00A40630" w:rsidRDefault="00950A9C" w:rsidP="00950A9C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Обеспечение достижение ПР в полном объеме.</w:t>
            </w:r>
          </w:p>
          <w:p w14:paraId="52DE541B" w14:textId="77777777" w:rsidR="00950A9C" w:rsidRPr="00A40630" w:rsidRDefault="00950A9C" w:rsidP="00950A9C">
            <w:pPr>
              <w:pStyle w:val="aff1"/>
              <w:tabs>
                <w:tab w:val="left" w:pos="21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Обеспечение</w:t>
            </w:r>
            <w:r w:rsidRPr="00A40630">
              <w:rPr>
                <w:sz w:val="24"/>
                <w:szCs w:val="24"/>
              </w:rPr>
              <w:tab/>
              <w:t>личностно</w:t>
            </w:r>
            <w:r w:rsidRPr="00A40630">
              <w:rPr>
                <w:sz w:val="24"/>
                <w:szCs w:val="24"/>
              </w:rPr>
              <w:softHyphen/>
            </w:r>
          </w:p>
          <w:p w14:paraId="38D59A75" w14:textId="77777777" w:rsidR="00950A9C" w:rsidRDefault="00950A9C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  <w:r w:rsidR="004455E7">
              <w:rPr>
                <w:sz w:val="24"/>
                <w:szCs w:val="24"/>
              </w:rPr>
              <w:t>.</w:t>
            </w:r>
          </w:p>
          <w:p w14:paraId="2FB8A9E9" w14:textId="77777777" w:rsidR="004455E7" w:rsidRDefault="004455E7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</w:p>
          <w:p w14:paraId="73A72A7F" w14:textId="77777777" w:rsidR="004455E7" w:rsidRDefault="004455E7" w:rsidP="00950A9C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</w:p>
          <w:p w14:paraId="7C261401" w14:textId="77777777" w:rsidR="004455E7" w:rsidRDefault="004455E7" w:rsidP="004455E7">
            <w:pPr>
              <w:pStyle w:val="aff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 квест;</w:t>
            </w:r>
          </w:p>
          <w:p w14:paraId="5BDA59A1" w14:textId="77777777" w:rsidR="004455E7" w:rsidRDefault="004455E7" w:rsidP="004455E7">
            <w:pPr>
              <w:pStyle w:val="aff3"/>
              <w:jc w:val="left"/>
              <w:rPr>
                <w:rStyle w:val="markedcontent"/>
                <w:rFonts w:eastAsiaTheme="majorEastAsia"/>
              </w:rPr>
            </w:pPr>
            <w:r w:rsidRPr="003364F7">
              <w:rPr>
                <w:rStyle w:val="markedcontent"/>
                <w:rFonts w:eastAsiaTheme="majorEastAsia"/>
              </w:rPr>
              <w:t>Работа по e-</w:t>
            </w:r>
            <w:proofErr w:type="spellStart"/>
            <w:r w:rsidRPr="003364F7">
              <w:rPr>
                <w:rStyle w:val="markedcontent"/>
                <w:rFonts w:eastAsiaTheme="majorEastAsia"/>
              </w:rPr>
              <w:t>mail</w:t>
            </w:r>
            <w:proofErr w:type="spellEnd"/>
            <w:r w:rsidRPr="003364F7">
              <w:rPr>
                <w:rStyle w:val="markedcontent"/>
                <w:rFonts w:eastAsiaTheme="majorEastAsia"/>
              </w:rPr>
              <w:t>, телеконференция</w:t>
            </w:r>
            <w:r>
              <w:rPr>
                <w:rStyle w:val="markedcontent"/>
                <w:rFonts w:eastAsiaTheme="majorEastAsia"/>
              </w:rPr>
              <w:t>;</w:t>
            </w:r>
          </w:p>
          <w:p w14:paraId="2DCC8449" w14:textId="62AD6BA6" w:rsidR="004455E7" w:rsidRDefault="004455E7" w:rsidP="004455E7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proofErr w:type="spellStart"/>
            <w:r w:rsidRPr="003364F7">
              <w:rPr>
                <w:rStyle w:val="markedcontent"/>
                <w:rFonts w:eastAsiaTheme="majorEastAsia"/>
              </w:rPr>
              <w:t>on-line</w:t>
            </w:r>
            <w:proofErr w:type="spellEnd"/>
            <w:r>
              <w:rPr>
                <w:rStyle w:val="markedcontent"/>
                <w:rFonts w:eastAsiaTheme="majorEastAsia"/>
              </w:rPr>
              <w:t xml:space="preserve"> </w:t>
            </w:r>
            <w:r w:rsidRPr="003364F7">
              <w:rPr>
                <w:rStyle w:val="markedcontent"/>
                <w:rFonts w:eastAsiaTheme="majorEastAsia"/>
              </w:rPr>
              <w:t>тестирование</w:t>
            </w:r>
            <w:r>
              <w:rPr>
                <w:rStyle w:val="markedcontent"/>
                <w:rFonts w:eastAsiaTheme="majorEastAsia"/>
              </w:rPr>
              <w:t>.</w:t>
            </w:r>
          </w:p>
        </w:tc>
      </w:tr>
    </w:tbl>
    <w:p w14:paraId="6CD3C25A" w14:textId="12D3E165" w:rsidR="00950A9C" w:rsidRDefault="00950A9C" w:rsidP="00950A9C">
      <w:pPr>
        <w:pStyle w:val="34"/>
        <w:keepNext/>
        <w:keepLines/>
        <w:rPr>
          <w:sz w:val="24"/>
          <w:szCs w:val="24"/>
        </w:rPr>
      </w:pPr>
    </w:p>
    <w:p w14:paraId="657AAC57" w14:textId="2E327ED7" w:rsidR="00950A9C" w:rsidRDefault="00950A9C" w:rsidP="00950A9C">
      <w:pPr>
        <w:pStyle w:val="34"/>
        <w:keepNext/>
        <w:keepLines/>
        <w:rPr>
          <w:sz w:val="24"/>
          <w:szCs w:val="24"/>
        </w:rPr>
      </w:pPr>
    </w:p>
    <w:p w14:paraId="6238D3E6" w14:textId="3925F792" w:rsidR="00950A9C" w:rsidRDefault="00950A9C" w:rsidP="00950A9C">
      <w:pPr>
        <w:pStyle w:val="34"/>
        <w:keepNext/>
        <w:keepLines/>
        <w:rPr>
          <w:sz w:val="24"/>
          <w:szCs w:val="24"/>
        </w:rPr>
      </w:pPr>
    </w:p>
    <w:p w14:paraId="00976DCA" w14:textId="77777777" w:rsidR="00950A9C" w:rsidRPr="00950A9C" w:rsidRDefault="00950A9C" w:rsidP="00950A9C">
      <w:pPr>
        <w:pStyle w:val="34"/>
        <w:keepNext/>
        <w:keepLines/>
        <w:rPr>
          <w:b/>
          <w:bCs/>
          <w:sz w:val="24"/>
          <w:szCs w:val="24"/>
        </w:rPr>
      </w:pPr>
    </w:p>
    <w:p w14:paraId="1F6CC4B0" w14:textId="171C1F90" w:rsidR="00CE4137" w:rsidRPr="00950A9C" w:rsidRDefault="007720EA" w:rsidP="00950A9C">
      <w:pPr>
        <w:spacing w:line="1" w:lineRule="exact"/>
        <w:rPr>
          <w:sz w:val="2"/>
          <w:szCs w:val="2"/>
        </w:rPr>
      </w:pPr>
      <w:r>
        <w:br w:type="page"/>
      </w:r>
    </w:p>
    <w:p w14:paraId="7EFA73F9" w14:textId="694014FF" w:rsidR="00CE4137" w:rsidRPr="003A093D" w:rsidRDefault="00CE4137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5A7274B2" w14:textId="77777777" w:rsidR="00CE4137" w:rsidRPr="003A093D" w:rsidRDefault="00CE4137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1B0A6B3C" w14:textId="77777777" w:rsidR="00FB4B49" w:rsidRPr="003A093D" w:rsidRDefault="00FB4B49" w:rsidP="0055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79C097FD" w14:textId="77777777" w:rsidR="00FB4B49" w:rsidRPr="003A093D" w:rsidRDefault="00FB4B49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519AEBD0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C8785DC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6627034A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A093D">
        <w:rPr>
          <w:b/>
          <w:sz w:val="22"/>
          <w:szCs w:val="22"/>
        </w:rPr>
        <w:t>2. СТРУКТУРА И СОДЕРЖАНИЕ УЧЕБНОЙ ДИСЦИПЛИНЫ</w:t>
      </w:r>
    </w:p>
    <w:p w14:paraId="01B61AD5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2"/>
          <w:szCs w:val="22"/>
          <w:u w:val="single"/>
        </w:rPr>
      </w:pPr>
      <w:r w:rsidRPr="003A093D">
        <w:rPr>
          <w:b/>
          <w:sz w:val="22"/>
          <w:szCs w:val="22"/>
        </w:rPr>
        <w:t>2.1. Объем учебной дисциплины и виды учебной работы</w:t>
      </w:r>
    </w:p>
    <w:p w14:paraId="423014E7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2"/>
          <w:szCs w:val="22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33E3F" w:rsidRPr="003A093D" w14:paraId="0C550B21" w14:textId="77777777" w:rsidTr="0013013E">
        <w:trPr>
          <w:trHeight w:val="460"/>
        </w:trPr>
        <w:tc>
          <w:tcPr>
            <w:tcW w:w="7904" w:type="dxa"/>
          </w:tcPr>
          <w:p w14:paraId="499EAC40" w14:textId="77777777" w:rsidR="00C33E3F" w:rsidRPr="003A093D" w:rsidRDefault="00C33E3F" w:rsidP="0013013E">
            <w:pPr>
              <w:jc w:val="center"/>
            </w:pPr>
            <w:r w:rsidRPr="003A093D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800" w:type="dxa"/>
          </w:tcPr>
          <w:p w14:paraId="6742E4EB" w14:textId="77777777" w:rsidR="00C33E3F" w:rsidRPr="003A093D" w:rsidRDefault="00C33E3F" w:rsidP="0013013E">
            <w:pPr>
              <w:jc w:val="center"/>
              <w:rPr>
                <w:iCs/>
              </w:rPr>
            </w:pPr>
            <w:r w:rsidRPr="003A093D">
              <w:rPr>
                <w:b/>
                <w:iCs/>
                <w:sz w:val="22"/>
                <w:szCs w:val="22"/>
              </w:rPr>
              <w:t>Объем часов</w:t>
            </w:r>
          </w:p>
        </w:tc>
      </w:tr>
      <w:tr w:rsidR="00C33E3F" w:rsidRPr="003A093D" w14:paraId="5F406C41" w14:textId="77777777" w:rsidTr="0013013E">
        <w:tc>
          <w:tcPr>
            <w:tcW w:w="7904" w:type="dxa"/>
          </w:tcPr>
          <w:p w14:paraId="359898DA" w14:textId="77777777" w:rsidR="00C33E3F" w:rsidRPr="003A093D" w:rsidRDefault="00C33E3F" w:rsidP="0013013E">
            <w:pPr>
              <w:jc w:val="both"/>
            </w:pPr>
            <w:r w:rsidRPr="003A093D">
              <w:rPr>
                <w:b/>
                <w:sz w:val="22"/>
                <w:szCs w:val="22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3A2CAEF3" w14:textId="77777777" w:rsidR="00C33E3F" w:rsidRPr="003A093D" w:rsidRDefault="00C33E3F" w:rsidP="0013013E">
            <w:pPr>
              <w:jc w:val="center"/>
              <w:rPr>
                <w:b/>
                <w:i/>
                <w:iCs/>
                <w:color w:val="000000"/>
              </w:rPr>
            </w:pPr>
            <w:r w:rsidRPr="003A093D">
              <w:rPr>
                <w:b/>
                <w:i/>
                <w:iCs/>
                <w:color w:val="000000"/>
              </w:rPr>
              <w:t>39</w:t>
            </w:r>
          </w:p>
        </w:tc>
      </w:tr>
      <w:tr w:rsidR="00C33E3F" w:rsidRPr="003A093D" w14:paraId="3E6B18AD" w14:textId="77777777" w:rsidTr="0013013E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4585DA7F" w14:textId="77777777" w:rsidR="00C33E3F" w:rsidRPr="003A093D" w:rsidRDefault="00C33E3F" w:rsidP="0013013E">
            <w:pPr>
              <w:jc w:val="both"/>
            </w:pPr>
            <w:r w:rsidRPr="003A093D">
              <w:rPr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1C0EA8" w14:textId="77777777" w:rsidR="00C33E3F" w:rsidRPr="003A093D" w:rsidRDefault="00C33E3F" w:rsidP="0013013E">
            <w:pPr>
              <w:jc w:val="center"/>
              <w:rPr>
                <w:i/>
                <w:iCs/>
              </w:rPr>
            </w:pPr>
          </w:p>
        </w:tc>
      </w:tr>
      <w:tr w:rsidR="00C33E3F" w:rsidRPr="003A093D" w14:paraId="43EE789A" w14:textId="77777777" w:rsidTr="0013013E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2D9E6FED" w14:textId="77777777" w:rsidR="00C33E3F" w:rsidRPr="003A093D" w:rsidRDefault="00C33E3F" w:rsidP="0013013E">
            <w:pPr>
              <w:rPr>
                <w:sz w:val="22"/>
                <w:szCs w:val="22"/>
              </w:rPr>
            </w:pPr>
            <w:r w:rsidRPr="003A093D">
              <w:rPr>
                <w:sz w:val="22"/>
                <w:szCs w:val="22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38B116" w14:textId="0A309CC7" w:rsidR="00C33E3F" w:rsidRPr="003A093D" w:rsidRDefault="006773D9" w:rsidP="00130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</w:tc>
      </w:tr>
      <w:tr w:rsidR="00C33E3F" w:rsidRPr="003A093D" w14:paraId="130F0160" w14:textId="77777777" w:rsidTr="0013013E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2E957D18" w14:textId="77777777" w:rsidR="00C33E3F" w:rsidRPr="00C72166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b/>
                <w:bCs/>
                <w:color w:val="000000"/>
                <w:sz w:val="21"/>
                <w:szCs w:val="21"/>
                <w:lang w:bidi="ru-RU"/>
              </w:rPr>
            </w:pPr>
            <w:r w:rsidRPr="00C72166">
              <w:rPr>
                <w:rFonts w:eastAsia="Century Schoolbook"/>
                <w:b/>
                <w:bCs/>
                <w:color w:val="000000"/>
                <w:sz w:val="21"/>
                <w:szCs w:val="21"/>
                <w:highlight w:val="yellow"/>
                <w:lang w:bidi="ru-RU"/>
              </w:rPr>
              <w:t>Практическая подготовка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ECD0B2" w14:textId="5386C266" w:rsidR="00C33E3F" w:rsidRDefault="006773D9" w:rsidP="001301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C33E3F" w:rsidRPr="003A093D" w14:paraId="75501AF0" w14:textId="77777777" w:rsidTr="0013013E">
        <w:trPr>
          <w:trHeight w:val="2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41B48901" w14:textId="77777777" w:rsidR="00C33E3F" w:rsidRPr="003A093D" w:rsidRDefault="00C33E3F" w:rsidP="0013013E">
            <w:pPr>
              <w:jc w:val="both"/>
            </w:pPr>
            <w:r w:rsidRPr="003A093D">
              <w:rPr>
                <w:sz w:val="22"/>
                <w:szCs w:val="22"/>
              </w:rPr>
              <w:t xml:space="preserve">     практические занятия        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5F8CFFE" w14:textId="77777777" w:rsidR="00C33E3F" w:rsidRPr="003A093D" w:rsidRDefault="00C33E3F" w:rsidP="0013013E">
            <w:pPr>
              <w:jc w:val="center"/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10</w:t>
            </w:r>
          </w:p>
        </w:tc>
      </w:tr>
      <w:tr w:rsidR="00C33E3F" w:rsidRPr="003A093D" w14:paraId="32C13F28" w14:textId="77777777" w:rsidTr="0013013E">
        <w:trPr>
          <w:trHeight w:val="236"/>
        </w:trPr>
        <w:tc>
          <w:tcPr>
            <w:tcW w:w="7904" w:type="dxa"/>
            <w:tcBorders>
              <w:top w:val="single" w:sz="4" w:space="0" w:color="auto"/>
            </w:tcBorders>
          </w:tcPr>
          <w:p w14:paraId="1D2656F6" w14:textId="77777777" w:rsidR="00C33E3F" w:rsidRPr="003A093D" w:rsidRDefault="00C33E3F" w:rsidP="0013013E">
            <w:pPr>
              <w:jc w:val="both"/>
            </w:pPr>
            <w:r w:rsidRPr="003A093D">
              <w:rPr>
                <w:sz w:val="22"/>
                <w:szCs w:val="22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2E2D2E3" w14:textId="77777777" w:rsidR="00C33E3F" w:rsidRPr="003A093D" w:rsidRDefault="00C33E3F" w:rsidP="0013013E">
            <w:pPr>
              <w:jc w:val="center"/>
              <w:rPr>
                <w:iCs/>
                <w:color w:val="FF0000"/>
              </w:rPr>
            </w:pPr>
            <w:r w:rsidRPr="003A093D">
              <w:rPr>
                <w:iCs/>
                <w:color w:val="FF0000"/>
              </w:rPr>
              <w:t>1</w:t>
            </w:r>
          </w:p>
        </w:tc>
      </w:tr>
      <w:tr w:rsidR="00C33E3F" w:rsidRPr="003A093D" w14:paraId="09A582F9" w14:textId="77777777" w:rsidTr="0013013E">
        <w:tc>
          <w:tcPr>
            <w:tcW w:w="9704" w:type="dxa"/>
            <w:gridSpan w:val="2"/>
          </w:tcPr>
          <w:p w14:paraId="3AA0C290" w14:textId="77777777" w:rsidR="00C33E3F" w:rsidRPr="003A093D" w:rsidRDefault="00C33E3F" w:rsidP="0013013E">
            <w:pPr>
              <w:rPr>
                <w:b/>
                <w:iCs/>
              </w:rPr>
            </w:pPr>
            <w:r w:rsidRPr="003A093D">
              <w:rPr>
                <w:iCs/>
                <w:sz w:val="22"/>
                <w:szCs w:val="22"/>
              </w:rPr>
              <w:t xml:space="preserve">Итоговая аттестация в форме   </w:t>
            </w:r>
            <w:r w:rsidRPr="003A093D">
              <w:rPr>
                <w:b/>
                <w:iCs/>
                <w:sz w:val="22"/>
                <w:szCs w:val="22"/>
              </w:rPr>
              <w:t xml:space="preserve"> дифференцированного зачета                                                 </w:t>
            </w:r>
            <w:r>
              <w:rPr>
                <w:b/>
                <w:iCs/>
                <w:sz w:val="22"/>
                <w:szCs w:val="22"/>
              </w:rPr>
              <w:t>1</w:t>
            </w:r>
          </w:p>
          <w:p w14:paraId="4454F0C5" w14:textId="77777777" w:rsidR="00C33E3F" w:rsidRPr="003A093D" w:rsidRDefault="00C33E3F" w:rsidP="0013013E">
            <w:pPr>
              <w:jc w:val="right"/>
              <w:rPr>
                <w:i/>
                <w:iCs/>
              </w:rPr>
            </w:pPr>
          </w:p>
        </w:tc>
      </w:tr>
    </w:tbl>
    <w:p w14:paraId="2D9E2FEC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8A143AF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DAE46F9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1E5935A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F52B5D1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315EFC3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B9BE7B3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714B264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00C839D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0B21FD59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200F49B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9B4BDC4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5E0F1C7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1A83683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D40038D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BD50866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6AFF22A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6EA2F8A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12EABC1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67FF729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639B70A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F2FB7A0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4A4496C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DA174F9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6114BE6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C33E3F" w:rsidRPr="003A093D" w:rsidSect="005573DB">
          <w:footerReference w:type="even" r:id="rId8"/>
          <w:footerReference w:type="default" r:id="rId9"/>
          <w:pgSz w:w="16838" w:h="11906" w:orient="landscape"/>
          <w:pgMar w:top="1701" w:right="719" w:bottom="850" w:left="719" w:header="708" w:footer="708" w:gutter="0"/>
          <w:cols w:space="720"/>
          <w:titlePg/>
          <w:docGrid w:linePitch="326"/>
        </w:sectPr>
      </w:pPr>
    </w:p>
    <w:p w14:paraId="20998F6C" w14:textId="77777777" w:rsidR="00C33E3F" w:rsidRPr="003A093D" w:rsidRDefault="00C33E3F" w:rsidP="00C33E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2"/>
          <w:szCs w:val="22"/>
        </w:rPr>
      </w:pPr>
    </w:p>
    <w:p w14:paraId="3E1FE60C" w14:textId="77777777" w:rsidR="00C33E3F" w:rsidRPr="003A093D" w:rsidRDefault="00C33E3F" w:rsidP="00C33E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3A093D">
        <w:rPr>
          <w:b/>
        </w:rPr>
        <w:t xml:space="preserve">2.2. Тематический план и содержание учебной </w:t>
      </w:r>
      <w:proofErr w:type="gramStart"/>
      <w:r w:rsidRPr="003A093D">
        <w:rPr>
          <w:b/>
        </w:rPr>
        <w:t>дисциплины</w:t>
      </w:r>
      <w:r w:rsidRPr="003A093D">
        <w:rPr>
          <w:b/>
          <w:caps/>
        </w:rPr>
        <w:t xml:space="preserve"> </w:t>
      </w:r>
      <w:r w:rsidRPr="003A093D">
        <w:rPr>
          <w:b/>
        </w:rPr>
        <w:t xml:space="preserve"> «</w:t>
      </w:r>
      <w:proofErr w:type="gramEnd"/>
      <w:r w:rsidRPr="003A093D">
        <w:rPr>
          <w:b/>
        </w:rPr>
        <w:t>Астрономия»</w:t>
      </w:r>
    </w:p>
    <w:p w14:paraId="68C91C98" w14:textId="77777777" w:rsidR="00C33E3F" w:rsidRPr="003A093D" w:rsidRDefault="00C33E3F" w:rsidP="00C33E3F">
      <w:pPr>
        <w:rPr>
          <w:b/>
        </w:rPr>
      </w:pPr>
      <w:r w:rsidRPr="003A093D">
        <w:rPr>
          <w:b/>
        </w:rPr>
        <w:t xml:space="preserve">      </w:t>
      </w:r>
    </w:p>
    <w:p w14:paraId="065AE2F1" w14:textId="4CAF5FAA" w:rsidR="00C33E3F" w:rsidRPr="003A093D" w:rsidRDefault="00C33E3F" w:rsidP="00C33E3F">
      <w:pPr>
        <w:rPr>
          <w:b/>
        </w:rPr>
      </w:pPr>
      <w:bookmarkStart w:id="15" w:name="_GoBack"/>
      <w:bookmarkEnd w:id="15"/>
    </w:p>
    <w:p w14:paraId="67C0E45B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2"/>
          <w:szCs w:val="22"/>
        </w:rPr>
      </w:pPr>
      <w:r w:rsidRPr="003A093D">
        <w:rPr>
          <w:bCs/>
          <w:i/>
          <w:sz w:val="22"/>
          <w:szCs w:val="22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56"/>
        <w:gridCol w:w="90"/>
        <w:gridCol w:w="9411"/>
        <w:gridCol w:w="1601"/>
        <w:gridCol w:w="1461"/>
      </w:tblGrid>
      <w:tr w:rsidR="00C33E3F" w:rsidRPr="003A093D" w14:paraId="71C36BF6" w14:textId="77777777" w:rsidTr="0013013E">
        <w:trPr>
          <w:trHeight w:val="20"/>
        </w:trPr>
        <w:tc>
          <w:tcPr>
            <w:tcW w:w="2422" w:type="dxa"/>
          </w:tcPr>
          <w:p w14:paraId="6E0568B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57" w:type="dxa"/>
            <w:gridSpan w:val="3"/>
          </w:tcPr>
          <w:p w14:paraId="608F701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01" w:type="dxa"/>
          </w:tcPr>
          <w:p w14:paraId="79CC68B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Объем часов</w:t>
            </w:r>
          </w:p>
        </w:tc>
        <w:tc>
          <w:tcPr>
            <w:tcW w:w="1461" w:type="dxa"/>
          </w:tcPr>
          <w:p w14:paraId="31D9209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Уровень освоения</w:t>
            </w:r>
          </w:p>
        </w:tc>
      </w:tr>
      <w:tr w:rsidR="00C33E3F" w:rsidRPr="003A093D" w14:paraId="77E4F192" w14:textId="77777777" w:rsidTr="0013013E">
        <w:trPr>
          <w:trHeight w:val="389"/>
        </w:trPr>
        <w:tc>
          <w:tcPr>
            <w:tcW w:w="2422" w:type="dxa"/>
            <w:vMerge w:val="restart"/>
          </w:tcPr>
          <w:p w14:paraId="71119DEC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BE453C1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Введение</w:t>
            </w:r>
          </w:p>
          <w:p w14:paraId="116DF80B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2часа</w:t>
            </w:r>
          </w:p>
        </w:tc>
        <w:tc>
          <w:tcPr>
            <w:tcW w:w="9957" w:type="dxa"/>
            <w:gridSpan w:val="3"/>
          </w:tcPr>
          <w:p w14:paraId="42D18B2C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7BD4F444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2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</w:tcPr>
          <w:p w14:paraId="33ABDA6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2E5708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71A310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2D882E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  <w:p w14:paraId="2723E20B" w14:textId="77777777" w:rsidR="00C33E3F" w:rsidRPr="003A093D" w:rsidRDefault="00C33E3F" w:rsidP="0013013E"/>
          <w:p w14:paraId="26A383F5" w14:textId="77777777" w:rsidR="00C33E3F" w:rsidRPr="003A093D" w:rsidRDefault="00C33E3F" w:rsidP="0013013E"/>
          <w:p w14:paraId="6A0A1E2D" w14:textId="77777777" w:rsidR="00C33E3F" w:rsidRPr="003A093D" w:rsidRDefault="00C33E3F" w:rsidP="0013013E"/>
          <w:p w14:paraId="21348BD3" w14:textId="77777777" w:rsidR="00C33E3F" w:rsidRPr="003A093D" w:rsidRDefault="00C33E3F" w:rsidP="0013013E">
            <w:pPr>
              <w:jc w:val="center"/>
            </w:pPr>
            <w:r w:rsidRPr="003A093D">
              <w:t>2</w:t>
            </w:r>
          </w:p>
        </w:tc>
      </w:tr>
      <w:tr w:rsidR="00C33E3F" w:rsidRPr="003A093D" w14:paraId="4FD35971" w14:textId="77777777" w:rsidTr="0013013E">
        <w:trPr>
          <w:trHeight w:val="389"/>
        </w:trPr>
        <w:tc>
          <w:tcPr>
            <w:tcW w:w="2422" w:type="dxa"/>
            <w:vMerge/>
          </w:tcPr>
          <w:p w14:paraId="251458A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46" w:type="dxa"/>
            <w:gridSpan w:val="2"/>
          </w:tcPr>
          <w:p w14:paraId="189A378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9411" w:type="dxa"/>
          </w:tcPr>
          <w:p w14:paraId="6F50A0E9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№</w:t>
            </w:r>
            <w:proofErr w:type="gramStart"/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1.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Астрономия</w:t>
            </w:r>
            <w:proofErr w:type="gramEnd"/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, ее связь с другими науками. Роль астрономии в развитии цивили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зации. Структура и масштабы Вселенной. Особенности астрономических методов исследования.</w:t>
            </w:r>
          </w:p>
          <w:p w14:paraId="033A024F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Наземные и космические телескопы, принцип их работы.</w:t>
            </w:r>
          </w:p>
          <w:p w14:paraId="63774752" w14:textId="77777777" w:rsidR="00C33E3F" w:rsidRPr="003A093D" w:rsidRDefault="00C33E3F" w:rsidP="0013013E">
            <w:pPr>
              <w:widowControl w:val="0"/>
              <w:spacing w:after="324" w:line="235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71F7FE9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14:paraId="51EEC39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49DDA7E7" w14:textId="77777777" w:rsidTr="0013013E">
        <w:trPr>
          <w:trHeight w:val="389"/>
        </w:trPr>
        <w:tc>
          <w:tcPr>
            <w:tcW w:w="2422" w:type="dxa"/>
          </w:tcPr>
          <w:p w14:paraId="7A1B241B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46" w:type="dxa"/>
            <w:gridSpan w:val="2"/>
          </w:tcPr>
          <w:p w14:paraId="7E451AC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  <w:tc>
          <w:tcPr>
            <w:tcW w:w="9411" w:type="dxa"/>
          </w:tcPr>
          <w:p w14:paraId="3C20ADE4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№</w:t>
            </w:r>
            <w:proofErr w:type="gramStart"/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2.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Всеволновая</w:t>
            </w:r>
            <w:proofErr w:type="gramEnd"/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 xml:space="preserve"> астрономия: электромагнитное излучение как источник информации о небесных телах. Практическое применение астрономических исследований.</w:t>
            </w:r>
          </w:p>
          <w:p w14:paraId="4CBBD1D4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1601" w:type="dxa"/>
          </w:tcPr>
          <w:p w14:paraId="5C6D8F3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14:paraId="721C7C6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481B1876" w14:textId="77777777" w:rsidTr="0013013E">
        <w:trPr>
          <w:trHeight w:val="375"/>
        </w:trPr>
        <w:tc>
          <w:tcPr>
            <w:tcW w:w="2422" w:type="dxa"/>
          </w:tcPr>
          <w:p w14:paraId="577F2827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546" w:type="dxa"/>
            <w:gridSpan w:val="2"/>
          </w:tcPr>
          <w:p w14:paraId="443434D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411" w:type="dxa"/>
          </w:tcPr>
          <w:p w14:paraId="21DBD95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601" w:type="dxa"/>
          </w:tcPr>
          <w:p w14:paraId="0A2D07F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C984FA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</w:tcPr>
          <w:p w14:paraId="7A346BD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26F0432B" w14:textId="77777777" w:rsidTr="0013013E">
        <w:trPr>
          <w:trHeight w:val="213"/>
        </w:trPr>
        <w:tc>
          <w:tcPr>
            <w:tcW w:w="2422" w:type="dxa"/>
            <w:vMerge w:val="restart"/>
          </w:tcPr>
          <w:p w14:paraId="5286479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Тема 1</w:t>
            </w:r>
          </w:p>
          <w:p w14:paraId="0475A58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История развития астрономии</w:t>
            </w:r>
          </w:p>
          <w:p w14:paraId="305C09E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4 ч.</w:t>
            </w:r>
          </w:p>
          <w:p w14:paraId="55F5B9C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EE55B6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4FF0D3F7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5007821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E0D7C2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661C3A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F9BE0CB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A0BA0A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7B1E85B2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CFC00D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AB9FA3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BC131A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D9B92F1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7460D9E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2944F2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57" w:type="dxa"/>
            <w:gridSpan w:val="3"/>
          </w:tcPr>
          <w:p w14:paraId="4EAD7C1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707E279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4</w:t>
            </w:r>
          </w:p>
        </w:tc>
        <w:tc>
          <w:tcPr>
            <w:tcW w:w="1461" w:type="dxa"/>
            <w:vMerge/>
            <w:shd w:val="clear" w:color="auto" w:fill="FFFFFF" w:themeFill="background1"/>
          </w:tcPr>
          <w:p w14:paraId="32C0BBC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5D4A0492" w14:textId="77777777" w:rsidTr="0013013E">
        <w:trPr>
          <w:trHeight w:val="429"/>
        </w:trPr>
        <w:tc>
          <w:tcPr>
            <w:tcW w:w="2422" w:type="dxa"/>
            <w:vMerge/>
          </w:tcPr>
          <w:p w14:paraId="6A4D90D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3CBAD8E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</w:t>
            </w:r>
          </w:p>
          <w:p w14:paraId="67210537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01" w:type="dxa"/>
            <w:gridSpan w:val="2"/>
          </w:tcPr>
          <w:p w14:paraId="2A2DB752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>
              <w:rPr>
                <w:bCs/>
                <w:color w:val="5F497A" w:themeColor="accent4" w:themeShade="BF"/>
                <w:lang w:bidi="ru-RU"/>
              </w:rPr>
              <w:t>№</w:t>
            </w:r>
            <w:proofErr w:type="gramStart"/>
            <w:r>
              <w:rPr>
                <w:bCs/>
                <w:color w:val="5F497A" w:themeColor="accent4" w:themeShade="BF"/>
                <w:lang w:bidi="ru-RU"/>
              </w:rPr>
              <w:t>3.</w:t>
            </w:r>
            <w:r w:rsidRPr="003A093D">
              <w:rPr>
                <w:bCs/>
                <w:color w:val="5F497A" w:themeColor="accent4" w:themeShade="BF"/>
                <w:lang w:bidi="ru-RU"/>
              </w:rPr>
              <w:t>Астрономия</w:t>
            </w:r>
            <w:proofErr w:type="gramEnd"/>
            <w:r w:rsidRPr="003A093D">
              <w:rPr>
                <w:bCs/>
                <w:color w:val="5F497A" w:themeColor="accent4" w:themeShade="BF"/>
                <w:lang w:bidi="ru-RU"/>
              </w:rPr>
              <w:t xml:space="preserve"> Аристотеля как «наиболее физическая из математических наук». Космология Аристотеля. Гиппарх Никейский: первые математические теории ви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</w:t>
            </w:r>
          </w:p>
          <w:p w14:paraId="36DE993C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14A9617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14:paraId="410D2E2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1B08E2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344CF7D3" w14:textId="77777777" w:rsidTr="0013013E">
        <w:trPr>
          <w:trHeight w:val="310"/>
        </w:trPr>
        <w:tc>
          <w:tcPr>
            <w:tcW w:w="2422" w:type="dxa"/>
            <w:vMerge/>
          </w:tcPr>
          <w:p w14:paraId="7B9E3AC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00424AD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  <w:tc>
          <w:tcPr>
            <w:tcW w:w="9501" w:type="dxa"/>
            <w:gridSpan w:val="2"/>
          </w:tcPr>
          <w:p w14:paraId="10BF9E1C" w14:textId="77777777" w:rsidR="00C33E3F" w:rsidRPr="003A093D" w:rsidRDefault="00C33E3F" w:rsidP="0013013E">
            <w:pPr>
              <w:rPr>
                <w:bCs/>
                <w:color w:val="5F497A" w:themeColor="accent4" w:themeShade="BF"/>
                <w:lang w:bidi="ru-RU"/>
              </w:rPr>
            </w:pPr>
            <w:r>
              <w:rPr>
                <w:bCs/>
                <w:color w:val="5F497A" w:themeColor="accent4" w:themeShade="BF"/>
                <w:lang w:bidi="ru-RU"/>
              </w:rPr>
              <w:t>№</w:t>
            </w:r>
            <w:proofErr w:type="gramStart"/>
            <w:r>
              <w:rPr>
                <w:bCs/>
                <w:color w:val="5F497A" w:themeColor="accent4" w:themeShade="BF"/>
                <w:lang w:bidi="ru-RU"/>
              </w:rPr>
              <w:t>4.</w:t>
            </w:r>
            <w:r w:rsidRPr="003A093D">
              <w:rPr>
                <w:bCs/>
                <w:color w:val="5F497A" w:themeColor="accent4" w:themeShade="BF"/>
                <w:lang w:bidi="ru-RU"/>
              </w:rPr>
              <w:t>Звездное</w:t>
            </w:r>
            <w:proofErr w:type="gramEnd"/>
            <w:r w:rsidRPr="003A093D">
              <w:rPr>
                <w:bCs/>
                <w:color w:val="5F497A" w:themeColor="accent4" w:themeShade="BF"/>
                <w:lang w:bidi="ru-RU"/>
              </w:rPr>
              <w:t xml:space="preserve"> небо (изменение видов звездного неба в течение суток, года). Летоисчис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ление и его точность (солнечный и лунный, юлианский и григорианский календари, проекты новых календарей).</w:t>
            </w:r>
          </w:p>
          <w:p w14:paraId="22215754" w14:textId="77777777" w:rsidR="00C33E3F" w:rsidRPr="003A093D" w:rsidRDefault="00C33E3F" w:rsidP="0013013E">
            <w:pPr>
              <w:rPr>
                <w:bCs/>
                <w:color w:val="5F497A" w:themeColor="accent4" w:themeShade="BF"/>
                <w:lang w:bidi="ru-RU"/>
              </w:rPr>
            </w:pPr>
            <w:r w:rsidRPr="003A093D">
              <w:rPr>
                <w:bCs/>
                <w:color w:val="5F497A" w:themeColor="accent4" w:themeShade="BF"/>
                <w:lang w:bidi="ru-RU"/>
              </w:rPr>
              <w:t>Оптическая астрономия (цивилизационный запрос, телескопы: виды, характери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стики, назначение).</w:t>
            </w:r>
          </w:p>
          <w:p w14:paraId="742000D3" w14:textId="77777777" w:rsidR="00C33E3F" w:rsidRPr="003A093D" w:rsidRDefault="00C33E3F" w:rsidP="0013013E">
            <w:pPr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0ACC95E7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14:paraId="659F88B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2BD1EED5" w14:textId="77777777" w:rsidTr="0013013E">
        <w:trPr>
          <w:trHeight w:val="504"/>
        </w:trPr>
        <w:tc>
          <w:tcPr>
            <w:tcW w:w="2422" w:type="dxa"/>
            <w:vMerge/>
          </w:tcPr>
          <w:p w14:paraId="07CC329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3FBDBBF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CE20A1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3</w:t>
            </w:r>
          </w:p>
        </w:tc>
        <w:tc>
          <w:tcPr>
            <w:tcW w:w="9501" w:type="dxa"/>
            <w:gridSpan w:val="2"/>
          </w:tcPr>
          <w:p w14:paraId="55F7F22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>
              <w:rPr>
                <w:bCs/>
                <w:color w:val="5F497A" w:themeColor="accent4" w:themeShade="BF"/>
                <w:lang w:bidi="ru-RU"/>
              </w:rPr>
              <w:t>№</w:t>
            </w:r>
            <w:proofErr w:type="gramStart"/>
            <w:r>
              <w:rPr>
                <w:bCs/>
                <w:color w:val="5F497A" w:themeColor="accent4" w:themeShade="BF"/>
                <w:lang w:bidi="ru-RU"/>
              </w:rPr>
              <w:t>5.</w:t>
            </w:r>
            <w:r w:rsidRPr="003A093D">
              <w:rPr>
                <w:bCs/>
                <w:color w:val="5F497A" w:themeColor="accent4" w:themeShade="BF"/>
                <w:lang w:bidi="ru-RU"/>
              </w:rPr>
              <w:t>Изучение</w:t>
            </w:r>
            <w:proofErr w:type="gramEnd"/>
            <w:r w:rsidRPr="003A093D">
              <w:rPr>
                <w:bCs/>
                <w:color w:val="5F497A" w:themeColor="accent4" w:themeShade="BF"/>
                <w:lang w:bidi="ru-RU"/>
              </w:rPr>
              <w:t xml:space="preserve"> околоземного пространства (история советской космонавтики, современ</w:t>
            </w:r>
            <w:r w:rsidRPr="003A093D">
              <w:rPr>
                <w:bCs/>
                <w:color w:val="5F497A" w:themeColor="accent4" w:themeShade="BF"/>
                <w:lang w:bidi="ru-RU"/>
              </w:rPr>
              <w:softHyphen/>
              <w:t>ные методы изучения ближнего космоса).</w:t>
            </w:r>
          </w:p>
          <w:p w14:paraId="241105C7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5F497A" w:themeColor="accent4" w:themeShade="BF"/>
                <w:lang w:bidi="ru-RU"/>
              </w:rPr>
            </w:pPr>
            <w:r w:rsidRPr="003A093D">
              <w:rPr>
                <w:bCs/>
                <w:color w:val="5F497A" w:themeColor="accent4" w:themeShade="BF"/>
                <w:lang w:bidi="ru-RU"/>
              </w:rPr>
              <w:lastRenderedPageBreak/>
              <w:t>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  <w:p w14:paraId="3C176DB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69D82DA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</w:p>
          <w:p w14:paraId="255CB11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70C0"/>
              </w:rPr>
            </w:pPr>
            <w:r w:rsidRPr="003A093D">
              <w:rPr>
                <w:bCs/>
                <w:color w:val="0070C0"/>
              </w:rPr>
              <w:t>1</w:t>
            </w:r>
          </w:p>
        </w:tc>
        <w:tc>
          <w:tcPr>
            <w:tcW w:w="1461" w:type="dxa"/>
          </w:tcPr>
          <w:p w14:paraId="7002B37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2ACD772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43C52010" w14:textId="77777777" w:rsidTr="0013013E">
        <w:trPr>
          <w:trHeight w:val="225"/>
        </w:trPr>
        <w:tc>
          <w:tcPr>
            <w:tcW w:w="2422" w:type="dxa"/>
            <w:vMerge/>
          </w:tcPr>
          <w:p w14:paraId="2FC4209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122432E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6</w:t>
            </w:r>
            <w:r w:rsidRPr="003A093D">
              <w:rPr>
                <w:b/>
              </w:rPr>
              <w:t>.Практические занятия</w:t>
            </w:r>
            <w:r>
              <w:rPr>
                <w:b/>
              </w:rPr>
              <w:t>№1-6</w:t>
            </w:r>
          </w:p>
        </w:tc>
        <w:tc>
          <w:tcPr>
            <w:tcW w:w="1601" w:type="dxa"/>
          </w:tcPr>
          <w:p w14:paraId="11C28CA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F9AEBB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61" w:type="dxa"/>
            <w:vMerge w:val="restart"/>
            <w:shd w:val="clear" w:color="auto" w:fill="808080"/>
          </w:tcPr>
          <w:p w14:paraId="2551876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20030EC0" w14:textId="77777777" w:rsidTr="0013013E">
        <w:trPr>
          <w:trHeight w:val="335"/>
        </w:trPr>
        <w:tc>
          <w:tcPr>
            <w:tcW w:w="2422" w:type="dxa"/>
            <w:vMerge/>
          </w:tcPr>
          <w:p w14:paraId="7C6BD9E1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5092854C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 xml:space="preserve">С помощью картографического сервиса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>(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Google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Maps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и др.) посетить раздел «Кос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мос» и описать новые достижения в этой области.</w:t>
            </w:r>
          </w:p>
          <w:p w14:paraId="2010987E" w14:textId="77777777" w:rsidR="00C33E3F" w:rsidRPr="003A093D" w:rsidRDefault="006A5C27" w:rsidP="0013013E">
            <w:pPr>
              <w:widowControl w:val="0"/>
              <w:spacing w:after="320"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hyperlink r:id="rId10" w:history="1">
              <w:r w:rsidR="00C33E3F" w:rsidRPr="003A093D">
                <w:rPr>
                  <w:rFonts w:eastAsia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https://hi-news</w:t>
              </w:r>
            </w:hyperlink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 xml:space="preserve">. </w:t>
            </w:r>
            <w:proofErr w:type="spellStart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ru</w:t>
            </w:r>
            <w:proofErr w:type="spellEnd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/tag/</w:t>
            </w:r>
            <w:proofErr w:type="spellStart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kosmos</w:t>
            </w:r>
            <w:proofErr w:type="spellEnd"/>
          </w:p>
          <w:p w14:paraId="37B6D21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5F497A" w:themeColor="accent4" w:themeShade="BF"/>
                <w:lang w:val="en-US"/>
              </w:rPr>
            </w:pPr>
          </w:p>
        </w:tc>
        <w:tc>
          <w:tcPr>
            <w:tcW w:w="1601" w:type="dxa"/>
          </w:tcPr>
          <w:p w14:paraId="7BA7B98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6C84D704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3F399B2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3DB54906" w14:textId="77777777" w:rsidTr="0013013E">
        <w:trPr>
          <w:trHeight w:val="701"/>
        </w:trPr>
        <w:tc>
          <w:tcPr>
            <w:tcW w:w="2422" w:type="dxa"/>
            <w:vMerge w:val="restart"/>
          </w:tcPr>
          <w:p w14:paraId="3059A9D4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7AD4E7D4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Тема 2 Устройство Солнечной системы</w:t>
            </w:r>
          </w:p>
          <w:p w14:paraId="54CEAA9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10 ч.</w:t>
            </w:r>
          </w:p>
          <w:p w14:paraId="17738FB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75D3B0B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EAEED7C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77D99BB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72389ED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133723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DB120B7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57" w:type="dxa"/>
            <w:gridSpan w:val="3"/>
          </w:tcPr>
          <w:p w14:paraId="7F40CE91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74417DF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0F8A0A2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510CDB7D" w14:textId="77777777" w:rsidTr="0013013E">
        <w:trPr>
          <w:trHeight w:val="269"/>
        </w:trPr>
        <w:tc>
          <w:tcPr>
            <w:tcW w:w="2422" w:type="dxa"/>
            <w:vMerge/>
          </w:tcPr>
          <w:p w14:paraId="6EBF3B8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395A92E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1.</w:t>
            </w:r>
          </w:p>
        </w:tc>
        <w:tc>
          <w:tcPr>
            <w:tcW w:w="9501" w:type="dxa"/>
            <w:gridSpan w:val="2"/>
          </w:tcPr>
          <w:p w14:paraId="6A1B92D1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№13.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Система «Земля — Луна» (основные движения Земли, форма Земли, Луна — спут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ник Земли, солнечные и лунные затмения). Природа Луны (физические условия на Луне, поверхность Луны, лунные породы).</w:t>
            </w:r>
          </w:p>
          <w:p w14:paraId="3EDC3CCF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2215A5B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3383597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3D934081" w14:textId="77777777" w:rsidTr="0013013E">
        <w:trPr>
          <w:trHeight w:val="259"/>
        </w:trPr>
        <w:tc>
          <w:tcPr>
            <w:tcW w:w="2422" w:type="dxa"/>
            <w:vMerge/>
          </w:tcPr>
          <w:p w14:paraId="754D246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2B7A3CA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4</w:t>
            </w:r>
          </w:p>
        </w:tc>
        <w:tc>
          <w:tcPr>
            <w:tcW w:w="9501" w:type="dxa"/>
            <w:gridSpan w:val="2"/>
          </w:tcPr>
          <w:p w14:paraId="4C599141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 xml:space="preserve">№14 </w:t>
            </w:r>
            <w:r w:rsidRPr="003A093D">
              <w:rPr>
                <w:color w:val="5F497A" w:themeColor="accent4" w:themeShade="BF"/>
                <w:lang w:bidi="ru-RU"/>
              </w:rPr>
              <w:t>Планеты-гиганты (Юпитер, Сатурн, Уран, Нептун; общая характеристика, особен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>ности строения, спутники, кольца).</w:t>
            </w:r>
          </w:p>
          <w:p w14:paraId="232655B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10B20A12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193912C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635171D3" w14:textId="77777777" w:rsidTr="0013013E">
        <w:trPr>
          <w:trHeight w:val="259"/>
        </w:trPr>
        <w:tc>
          <w:tcPr>
            <w:tcW w:w="2422" w:type="dxa"/>
            <w:vMerge/>
          </w:tcPr>
          <w:p w14:paraId="551E5C4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08C6A0E1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5</w:t>
            </w:r>
          </w:p>
        </w:tc>
        <w:tc>
          <w:tcPr>
            <w:tcW w:w="9501" w:type="dxa"/>
            <w:gridSpan w:val="2"/>
          </w:tcPr>
          <w:p w14:paraId="4948F33C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№15</w:t>
            </w:r>
            <w:r w:rsidRPr="003A093D">
              <w:rPr>
                <w:color w:val="5F497A" w:themeColor="accent4" w:themeShade="BF"/>
                <w:lang w:bidi="ru-RU"/>
              </w:rPr>
              <w:t xml:space="preserve">Астероиды и метеориты. Закономерность в расстояниях планет от Солнца. Орбиты астероидов. </w:t>
            </w:r>
          </w:p>
        </w:tc>
        <w:tc>
          <w:tcPr>
            <w:tcW w:w="1601" w:type="dxa"/>
          </w:tcPr>
          <w:p w14:paraId="0EA826E2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63E856A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7709019D" w14:textId="77777777" w:rsidTr="0013013E">
        <w:trPr>
          <w:trHeight w:val="259"/>
        </w:trPr>
        <w:tc>
          <w:tcPr>
            <w:tcW w:w="2422" w:type="dxa"/>
            <w:vMerge/>
          </w:tcPr>
          <w:p w14:paraId="4688A317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02E5715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7</w:t>
            </w:r>
          </w:p>
        </w:tc>
        <w:tc>
          <w:tcPr>
            <w:tcW w:w="9501" w:type="dxa"/>
            <w:gridSpan w:val="2"/>
          </w:tcPr>
          <w:p w14:paraId="64BC0727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№16.</w:t>
            </w:r>
            <w:r w:rsidRPr="003A093D">
              <w:rPr>
                <w:color w:val="5F497A" w:themeColor="accent4" w:themeShade="BF"/>
                <w:lang w:bidi="ru-RU"/>
              </w:rPr>
              <w:t>Два пояса астероидов: Главный пояс (между орбитами Марса и Юпите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 xml:space="preserve">ра) и пояс </w:t>
            </w:r>
            <w:proofErr w:type="spellStart"/>
            <w:r w:rsidRPr="003A093D">
              <w:rPr>
                <w:color w:val="5F497A" w:themeColor="accent4" w:themeShade="BF"/>
                <w:lang w:bidi="ru-RU"/>
              </w:rPr>
              <w:t>Койпера</w:t>
            </w:r>
            <w:proofErr w:type="spellEnd"/>
            <w:r w:rsidRPr="003A093D">
              <w:rPr>
                <w:color w:val="5F497A" w:themeColor="accent4" w:themeShade="BF"/>
                <w:lang w:bidi="ru-RU"/>
              </w:rPr>
              <w:t xml:space="preserve"> (за пределами орбиты Нептуна; Плутон — один из крупнейших астероидов этого пояса). Физические характеристики астероидов. Метеориты.</w:t>
            </w:r>
          </w:p>
          <w:p w14:paraId="1C6B625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</w:p>
        </w:tc>
        <w:tc>
          <w:tcPr>
            <w:tcW w:w="1601" w:type="dxa"/>
          </w:tcPr>
          <w:p w14:paraId="5EA7C6F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6589EAF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01019EA0" w14:textId="77777777" w:rsidTr="0013013E">
        <w:trPr>
          <w:trHeight w:val="291"/>
        </w:trPr>
        <w:tc>
          <w:tcPr>
            <w:tcW w:w="2422" w:type="dxa"/>
            <w:vMerge/>
          </w:tcPr>
          <w:p w14:paraId="2F8FE11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3DBB0F57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8</w:t>
            </w:r>
          </w:p>
        </w:tc>
        <w:tc>
          <w:tcPr>
            <w:tcW w:w="9501" w:type="dxa"/>
            <w:gridSpan w:val="2"/>
          </w:tcPr>
          <w:p w14:paraId="0C549A2B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  <w:lang w:bidi="ru-RU"/>
              </w:rPr>
              <w:t>№17</w:t>
            </w:r>
            <w:r w:rsidRPr="003A093D">
              <w:rPr>
                <w:color w:val="5F497A" w:themeColor="accent4" w:themeShade="BF"/>
                <w:lang w:bidi="ru-RU"/>
              </w:rPr>
              <w:t>Кометы и метеоры (открытие комет, вид, строение, орбиты, природа комет, ме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 xml:space="preserve">теоры и болиды, метеорные потоки). </w:t>
            </w:r>
          </w:p>
        </w:tc>
        <w:tc>
          <w:tcPr>
            <w:tcW w:w="1601" w:type="dxa"/>
          </w:tcPr>
          <w:p w14:paraId="24AB2A3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557EEAC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7EFEBDC7" w14:textId="77777777" w:rsidTr="0013013E">
        <w:trPr>
          <w:trHeight w:val="291"/>
        </w:trPr>
        <w:tc>
          <w:tcPr>
            <w:tcW w:w="2422" w:type="dxa"/>
            <w:vMerge/>
          </w:tcPr>
          <w:p w14:paraId="362F1ACB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4823C034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9</w:t>
            </w:r>
          </w:p>
        </w:tc>
        <w:tc>
          <w:tcPr>
            <w:tcW w:w="9501" w:type="dxa"/>
            <w:gridSpan w:val="2"/>
          </w:tcPr>
          <w:p w14:paraId="4AACCD4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№18</w:t>
            </w:r>
            <w:r w:rsidRPr="003A093D">
              <w:rPr>
                <w:color w:val="5F497A" w:themeColor="accent4" w:themeShade="BF"/>
                <w:lang w:bidi="ru-RU"/>
              </w:rPr>
              <w:t xml:space="preserve">Понятие об </w:t>
            </w:r>
            <w:proofErr w:type="spellStart"/>
            <w:r w:rsidRPr="003A093D">
              <w:rPr>
                <w:color w:val="5F497A" w:themeColor="accent4" w:themeShade="BF"/>
                <w:lang w:bidi="ru-RU"/>
              </w:rPr>
              <w:t>астероидно</w:t>
            </w:r>
            <w:proofErr w:type="spellEnd"/>
            <w:r w:rsidRPr="003A093D">
              <w:rPr>
                <w:color w:val="5F497A" w:themeColor="accent4" w:themeShade="BF"/>
                <w:lang w:bidi="ru-RU"/>
              </w:rPr>
              <w:t>-кометной опасности.</w:t>
            </w:r>
          </w:p>
          <w:p w14:paraId="624C521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  <w:r w:rsidRPr="003A093D">
              <w:rPr>
                <w:color w:val="5F497A" w:themeColor="accent4" w:themeShade="BF"/>
                <w:lang w:bidi="ru-RU"/>
              </w:rPr>
              <w:t>Исследования Солнечной системы. Межпланетные космические аппараты, исполь</w:t>
            </w:r>
            <w:r w:rsidRPr="003A093D">
              <w:rPr>
                <w:color w:val="5F497A" w:themeColor="accent4" w:themeShade="BF"/>
                <w:lang w:bidi="ru-RU"/>
              </w:rPr>
              <w:softHyphen/>
              <w:t>зуемые для исследования планет. Новые научные исследования Солнечной системы.</w:t>
            </w:r>
          </w:p>
          <w:p w14:paraId="24F7389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F497A" w:themeColor="accent4" w:themeShade="BF"/>
                <w:lang w:bidi="ru-RU"/>
              </w:rPr>
            </w:pPr>
          </w:p>
        </w:tc>
        <w:tc>
          <w:tcPr>
            <w:tcW w:w="1601" w:type="dxa"/>
          </w:tcPr>
          <w:p w14:paraId="3B43D892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  <w:p w14:paraId="34D8245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2F70C7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3AA75DB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41C43AA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  <w:p w14:paraId="200B29C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74F9774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372324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7788BC7C" w14:textId="77777777" w:rsidTr="0013013E">
        <w:trPr>
          <w:trHeight w:val="240"/>
        </w:trPr>
        <w:tc>
          <w:tcPr>
            <w:tcW w:w="2422" w:type="dxa"/>
            <w:vMerge/>
          </w:tcPr>
          <w:p w14:paraId="0DC3774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  <w:tcBorders>
              <w:bottom w:val="single" w:sz="4" w:space="0" w:color="auto"/>
            </w:tcBorders>
          </w:tcPr>
          <w:p w14:paraId="1EC49021" w14:textId="77777777" w:rsidR="00C33E3F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№19 -</w:t>
            </w:r>
            <w:r w:rsidRPr="003A093D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75D9FC94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A093D">
              <w:rPr>
                <w:b/>
              </w:rPr>
              <w:t>Практические занятия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46BBBB9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B196DF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  <w:r w:rsidRPr="003A093D">
              <w:rPr>
                <w:bCs/>
                <w:color w:val="FF0000"/>
              </w:rPr>
              <w:t>4</w:t>
            </w:r>
          </w:p>
          <w:p w14:paraId="099DA21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 w:val="restart"/>
            <w:shd w:val="clear" w:color="auto" w:fill="808080"/>
          </w:tcPr>
          <w:p w14:paraId="7F5EEBCB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412F062B" w14:textId="77777777" w:rsidTr="0013013E">
        <w:trPr>
          <w:trHeight w:val="384"/>
        </w:trPr>
        <w:tc>
          <w:tcPr>
            <w:tcW w:w="2422" w:type="dxa"/>
            <w:vMerge/>
          </w:tcPr>
          <w:p w14:paraId="53B3D70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  <w:tcBorders>
              <w:bottom w:val="nil"/>
            </w:tcBorders>
          </w:tcPr>
          <w:p w14:paraId="354E3796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 xml:space="preserve">Используя сервис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Google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Maps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eastAsia="en-US" w:bidi="en-US"/>
              </w:rPr>
              <w:t xml:space="preserve">,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посетить:</w:t>
            </w:r>
          </w:p>
          <w:p w14:paraId="14B746DE" w14:textId="77777777" w:rsidR="00C33E3F" w:rsidRPr="003A093D" w:rsidRDefault="00C33E3F" w:rsidP="0013013E">
            <w:pPr>
              <w:widowControl w:val="0"/>
              <w:numPr>
                <w:ilvl w:val="0"/>
                <w:numId w:val="3"/>
              </w:numPr>
              <w:tabs>
                <w:tab w:val="left" w:pos="656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одну из планет Солнечной системы и описать ее особенности;</w:t>
            </w:r>
          </w:p>
          <w:p w14:paraId="5626702A" w14:textId="77777777" w:rsidR="00C33E3F" w:rsidRPr="003A093D" w:rsidRDefault="00C33E3F" w:rsidP="0013013E">
            <w:pPr>
              <w:widowControl w:val="0"/>
              <w:numPr>
                <w:ilvl w:val="0"/>
                <w:numId w:val="3"/>
              </w:numPr>
              <w:tabs>
                <w:tab w:val="left" w:pos="666"/>
              </w:tabs>
              <w:spacing w:after="320"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международную космическую станцию и описать ее устройство и назначение.</w:t>
            </w:r>
          </w:p>
          <w:p w14:paraId="1BA9D9F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5E1BC95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A093D">
              <w:rPr>
                <w:bCs/>
              </w:rPr>
              <w:t>4</w:t>
            </w:r>
          </w:p>
          <w:p w14:paraId="6B08356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34F54A4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7D397D95" w14:textId="77777777" w:rsidTr="0013013E">
        <w:trPr>
          <w:trHeight w:val="259"/>
        </w:trPr>
        <w:tc>
          <w:tcPr>
            <w:tcW w:w="2422" w:type="dxa"/>
            <w:vMerge w:val="restart"/>
          </w:tcPr>
          <w:p w14:paraId="440C75F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A093D">
              <w:rPr>
                <w:b/>
                <w:bCs/>
              </w:rPr>
              <w:t>Тема 3. Строение и эволюция Вселенной</w:t>
            </w:r>
          </w:p>
          <w:p w14:paraId="2D155B9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70C0"/>
              </w:rPr>
            </w:pPr>
            <w:r w:rsidRPr="003A093D">
              <w:rPr>
                <w:b/>
                <w:bCs/>
                <w:color w:val="0070C0"/>
              </w:rPr>
              <w:t>11 ч.</w:t>
            </w:r>
          </w:p>
        </w:tc>
        <w:tc>
          <w:tcPr>
            <w:tcW w:w="9957" w:type="dxa"/>
            <w:gridSpan w:val="3"/>
          </w:tcPr>
          <w:p w14:paraId="276897A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A09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01" w:type="dxa"/>
          </w:tcPr>
          <w:p w14:paraId="728F115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59A67B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3F88C6A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2D155ED6" w14:textId="77777777" w:rsidTr="0013013E">
        <w:trPr>
          <w:trHeight w:val="263"/>
        </w:trPr>
        <w:tc>
          <w:tcPr>
            <w:tcW w:w="2422" w:type="dxa"/>
            <w:vMerge/>
          </w:tcPr>
          <w:p w14:paraId="2193AE9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399CF12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9501" w:type="dxa"/>
            <w:gridSpan w:val="2"/>
          </w:tcPr>
          <w:p w14:paraId="45DC7219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23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</w:t>
            </w:r>
          </w:p>
          <w:p w14:paraId="3511F8CF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0D82DAD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70133CE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269BB9DB" w14:textId="77777777" w:rsidTr="0013013E">
        <w:trPr>
          <w:trHeight w:val="263"/>
        </w:trPr>
        <w:tc>
          <w:tcPr>
            <w:tcW w:w="2422" w:type="dxa"/>
            <w:vMerge/>
          </w:tcPr>
          <w:p w14:paraId="27E412A2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73AB90F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  <w:tc>
          <w:tcPr>
            <w:tcW w:w="9501" w:type="dxa"/>
            <w:gridSpan w:val="2"/>
          </w:tcPr>
          <w:p w14:paraId="73595E6C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24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Физическая природа звезд (цвет, температура, спектры и химический состав, светимости, радиусы, массы, средние плотности). Связь между физическими харак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теристиками звезд (диаграмма «спектр — светимость», соотношение «масса — све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тимость», вращение звезд различных спектральных классов).</w:t>
            </w:r>
          </w:p>
          <w:p w14:paraId="46884361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748DBAA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7C3F61E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2210DD7A" w14:textId="77777777" w:rsidTr="0013013E">
        <w:trPr>
          <w:trHeight w:val="263"/>
        </w:trPr>
        <w:tc>
          <w:tcPr>
            <w:tcW w:w="2422" w:type="dxa"/>
            <w:vMerge/>
          </w:tcPr>
          <w:p w14:paraId="3F35BF6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0BFDB3A2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3</w:t>
            </w:r>
          </w:p>
        </w:tc>
        <w:tc>
          <w:tcPr>
            <w:tcW w:w="9501" w:type="dxa"/>
            <w:gridSpan w:val="2"/>
          </w:tcPr>
          <w:p w14:paraId="3A727460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25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Двойные звезды (оптические и физические двойные звезды, определенных масс звезды из наблюдений двойных звезд, невидимые спутники звезд).</w:t>
            </w:r>
          </w:p>
          <w:p w14:paraId="53E7619D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Открытие экзопланет — планет, движущихся вокруг звезд. Физические перемен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ные, новые и сверхновые звезды (цефеиды, другие физические переменные звезды, новые и сверхновые).</w:t>
            </w:r>
          </w:p>
          <w:p w14:paraId="6E989C99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6FBC8E3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2FA9D9A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250B9384" w14:textId="77777777" w:rsidTr="0013013E">
        <w:trPr>
          <w:trHeight w:val="263"/>
        </w:trPr>
        <w:tc>
          <w:tcPr>
            <w:tcW w:w="2422" w:type="dxa"/>
            <w:vMerge/>
          </w:tcPr>
          <w:p w14:paraId="7C0D4F0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259EE611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4</w:t>
            </w:r>
          </w:p>
        </w:tc>
        <w:tc>
          <w:tcPr>
            <w:tcW w:w="9501" w:type="dxa"/>
            <w:gridSpan w:val="2"/>
          </w:tcPr>
          <w:p w14:paraId="282CBF3C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26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Наша Галактика (состав — звезды и звездные скопления, туманности, межз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тики. Радиоизлучение Галактики. Загадочные гамма-всплески.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</w:t>
            </w:r>
          </w:p>
          <w:p w14:paraId="57B138B0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44D8944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43BC2CB2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78D60E03" w14:textId="77777777" w:rsidTr="0013013E">
        <w:trPr>
          <w:trHeight w:val="263"/>
        </w:trPr>
        <w:tc>
          <w:tcPr>
            <w:tcW w:w="2422" w:type="dxa"/>
            <w:vMerge/>
          </w:tcPr>
          <w:p w14:paraId="4826E32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16E6265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5</w:t>
            </w:r>
          </w:p>
        </w:tc>
        <w:tc>
          <w:tcPr>
            <w:tcW w:w="9501" w:type="dxa"/>
            <w:gridSpan w:val="2"/>
          </w:tcPr>
          <w:p w14:paraId="097AB9C8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 xml:space="preserve">27 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</w:t>
            </w:r>
          </w:p>
          <w:p w14:paraId="4435D631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Происхождение и эволюция звезд. Возраст галактик и звезд.</w:t>
            </w:r>
          </w:p>
          <w:p w14:paraId="6066F9E7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softHyphen/>
              <w:t>ные представления о происхождении планет).</w:t>
            </w:r>
          </w:p>
          <w:p w14:paraId="698E0688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Жизнь и разум во Вселенной (эволюция Вселенной и жизнь, проблема внеземных цивилизаций).</w:t>
            </w:r>
          </w:p>
          <w:p w14:paraId="089D73AA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</w:p>
        </w:tc>
        <w:tc>
          <w:tcPr>
            <w:tcW w:w="1601" w:type="dxa"/>
          </w:tcPr>
          <w:p w14:paraId="1B6AF59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</w:tcPr>
          <w:p w14:paraId="715C312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2</w:t>
            </w:r>
          </w:p>
        </w:tc>
      </w:tr>
      <w:tr w:rsidR="00C33E3F" w:rsidRPr="003A093D" w14:paraId="4E49C1B9" w14:textId="77777777" w:rsidTr="0013013E">
        <w:trPr>
          <w:trHeight w:val="422"/>
        </w:trPr>
        <w:tc>
          <w:tcPr>
            <w:tcW w:w="2422" w:type="dxa"/>
            <w:vMerge/>
          </w:tcPr>
          <w:p w14:paraId="46E4847F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</w:tcPr>
          <w:p w14:paraId="47BBDC4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Cs/>
              </w:rPr>
              <w:t>6</w:t>
            </w:r>
          </w:p>
        </w:tc>
        <w:tc>
          <w:tcPr>
            <w:tcW w:w="9501" w:type="dxa"/>
            <w:gridSpan w:val="2"/>
          </w:tcPr>
          <w:p w14:paraId="0BE9DEFB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rFonts w:eastAsia="Century Schoolbook"/>
                <w:b/>
                <w:bCs/>
                <w:color w:val="000000"/>
                <w:sz w:val="19"/>
                <w:szCs w:val="19"/>
                <w:lang w:bidi="ru-RU"/>
              </w:rPr>
              <w:t xml:space="preserve">28-32 </w:t>
            </w:r>
            <w:r w:rsidRPr="003A093D">
              <w:rPr>
                <w:rFonts w:eastAsia="Century Schoolbook"/>
                <w:b/>
                <w:bCs/>
                <w:color w:val="000000"/>
                <w:sz w:val="19"/>
                <w:szCs w:val="19"/>
                <w:lang w:bidi="ru-RU"/>
              </w:rPr>
              <w:t>Экскурсии, в том числе интерактивные (в планетарий, Музей космонавтики и др.):</w:t>
            </w:r>
          </w:p>
          <w:p w14:paraId="261C0A84" w14:textId="77777777" w:rsidR="00C33E3F" w:rsidRPr="003A093D" w:rsidRDefault="00C33E3F" w:rsidP="0013013E">
            <w:pPr>
              <w:widowControl w:val="0"/>
              <w:numPr>
                <w:ilvl w:val="0"/>
                <w:numId w:val="4"/>
              </w:numPr>
              <w:tabs>
                <w:tab w:val="left" w:pos="674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Живая планета.</w:t>
            </w:r>
          </w:p>
          <w:p w14:paraId="1CCC40CC" w14:textId="77777777" w:rsidR="00C33E3F" w:rsidRPr="003A093D" w:rsidRDefault="00C33E3F" w:rsidP="0013013E">
            <w:pPr>
              <w:widowControl w:val="0"/>
              <w:numPr>
                <w:ilvl w:val="0"/>
                <w:numId w:val="4"/>
              </w:numPr>
              <w:tabs>
                <w:tab w:val="left" w:pos="683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lastRenderedPageBreak/>
              <w:t>Постижение космоса.</w:t>
            </w:r>
          </w:p>
          <w:p w14:paraId="62DE9997" w14:textId="77777777" w:rsidR="00C33E3F" w:rsidRPr="003A093D" w:rsidRDefault="00C33E3F" w:rsidP="0013013E">
            <w:pPr>
              <w:widowControl w:val="0"/>
              <w:numPr>
                <w:ilvl w:val="0"/>
                <w:numId w:val="4"/>
              </w:numPr>
              <w:tabs>
                <w:tab w:val="left" w:pos="683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Самое интересное о метеоритах.</w:t>
            </w:r>
          </w:p>
          <w:p w14:paraId="10B71AA3" w14:textId="77777777" w:rsidR="00C33E3F" w:rsidRPr="003A093D" w:rsidRDefault="00C33E3F" w:rsidP="0013013E">
            <w:pPr>
              <w:widowControl w:val="0"/>
              <w:numPr>
                <w:ilvl w:val="0"/>
                <w:numId w:val="4"/>
              </w:numPr>
              <w:tabs>
                <w:tab w:val="left" w:pos="688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Обзорная экскурсия по интерактивному музею «</w:t>
            </w:r>
            <w:proofErr w:type="spellStart"/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Лунариум</w:t>
            </w:r>
            <w:proofErr w:type="spellEnd"/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».</w:t>
            </w:r>
          </w:p>
          <w:p w14:paraId="5B859E74" w14:textId="77777777" w:rsidR="00C33E3F" w:rsidRPr="003A093D" w:rsidRDefault="00C33E3F" w:rsidP="0013013E">
            <w:pPr>
              <w:widowControl w:val="0"/>
              <w:numPr>
                <w:ilvl w:val="0"/>
                <w:numId w:val="4"/>
              </w:numPr>
              <w:tabs>
                <w:tab w:val="left" w:pos="688"/>
              </w:tabs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Теория и практика космического полета на тренажере «Союз — ТМА».</w:t>
            </w:r>
          </w:p>
          <w:p w14:paraId="301CADAB" w14:textId="77777777" w:rsidR="00C33E3F" w:rsidRPr="003A093D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r w:rsidRPr="003A093D">
              <w:rPr>
                <w:rFonts w:eastAsia="Century Schoolbook"/>
                <w:color w:val="000000"/>
                <w:sz w:val="21"/>
                <w:szCs w:val="21"/>
                <w:lang w:bidi="ru-RU"/>
              </w:rPr>
              <w:t>Ссылки</w:t>
            </w:r>
            <w:r w:rsidRPr="003A093D"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  <w:t>:</w:t>
            </w:r>
          </w:p>
          <w:p w14:paraId="573F57AE" w14:textId="77777777" w:rsidR="00C33E3F" w:rsidRPr="003A093D" w:rsidRDefault="006A5C27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hyperlink r:id="rId11" w:history="1">
              <w:r w:rsidR="00C33E3F" w:rsidRPr="003A093D">
                <w:rPr>
                  <w:rFonts w:eastAsia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http://www</w:t>
              </w:r>
            </w:hyperlink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. planetarium-</w:t>
            </w:r>
            <w:proofErr w:type="spellStart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moscow</w:t>
            </w:r>
            <w:proofErr w:type="spellEnd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. ru/world-of-astronomy/astronomical-news/</w:t>
            </w:r>
          </w:p>
          <w:p w14:paraId="341390E4" w14:textId="77777777" w:rsidR="00C33E3F" w:rsidRPr="003A093D" w:rsidRDefault="006A5C27" w:rsidP="0013013E">
            <w:pPr>
              <w:widowControl w:val="0"/>
              <w:spacing w:after="320" w:line="230" w:lineRule="exact"/>
              <w:ind w:firstLine="320"/>
              <w:jc w:val="both"/>
              <w:rPr>
                <w:rFonts w:eastAsia="Century Schoolbook"/>
                <w:color w:val="000000"/>
                <w:sz w:val="21"/>
                <w:szCs w:val="21"/>
                <w:lang w:val="en-US" w:bidi="ru-RU"/>
              </w:rPr>
            </w:pPr>
            <w:hyperlink r:id="rId12" w:history="1">
              <w:r w:rsidR="00C33E3F" w:rsidRPr="003A093D">
                <w:rPr>
                  <w:rFonts w:eastAsia="Century Schoolbook"/>
                  <w:color w:val="0066CC"/>
                  <w:sz w:val="21"/>
                  <w:szCs w:val="21"/>
                  <w:u w:val="single"/>
                  <w:lang w:val="en-US" w:eastAsia="en-US" w:bidi="en-US"/>
                </w:rPr>
                <w:t>http://www</w:t>
              </w:r>
            </w:hyperlink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 xml:space="preserve">. </w:t>
            </w:r>
            <w:proofErr w:type="spellStart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kosmo</w:t>
            </w:r>
            <w:proofErr w:type="spellEnd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 xml:space="preserve">-museum. </w:t>
            </w:r>
            <w:proofErr w:type="spellStart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ru</w:t>
            </w:r>
            <w:proofErr w:type="spellEnd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/</w:t>
            </w:r>
            <w:proofErr w:type="spellStart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static_pages</w:t>
            </w:r>
            <w:proofErr w:type="spellEnd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/</w:t>
            </w:r>
            <w:proofErr w:type="spellStart"/>
            <w:r w:rsidR="00C33E3F" w:rsidRPr="003A093D">
              <w:rPr>
                <w:rFonts w:eastAsia="Century Schoolbook"/>
                <w:color w:val="000000"/>
                <w:sz w:val="21"/>
                <w:szCs w:val="21"/>
                <w:lang w:val="en-US" w:eastAsia="en-US" w:bidi="en-US"/>
              </w:rPr>
              <w:t>interaktiv</w:t>
            </w:r>
            <w:proofErr w:type="spellEnd"/>
          </w:p>
          <w:p w14:paraId="6DAA5D22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5F497A" w:themeColor="accent4" w:themeShade="BF"/>
                <w:lang w:val="en-US"/>
              </w:rPr>
            </w:pPr>
          </w:p>
        </w:tc>
        <w:tc>
          <w:tcPr>
            <w:tcW w:w="1601" w:type="dxa"/>
          </w:tcPr>
          <w:p w14:paraId="3BC3C72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60BD03DB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7AA60264" w14:textId="77777777" w:rsidTr="0013013E">
        <w:trPr>
          <w:trHeight w:val="260"/>
        </w:trPr>
        <w:tc>
          <w:tcPr>
            <w:tcW w:w="2422" w:type="dxa"/>
            <w:vMerge/>
          </w:tcPr>
          <w:p w14:paraId="7E99B5E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69E3C3F1" w14:textId="77777777" w:rsidR="00C33E3F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color w:val="5F497A" w:themeColor="accent4" w:themeShade="BF"/>
                <w:lang w:bidi="ru-RU"/>
              </w:rPr>
              <w:t>№</w:t>
            </w:r>
            <w:r>
              <w:rPr>
                <w:b/>
                <w:bCs/>
              </w:rPr>
              <w:t>33- 38</w:t>
            </w:r>
          </w:p>
          <w:p w14:paraId="61E0E5C4" w14:textId="77777777" w:rsidR="00C33E3F" w:rsidRPr="00C72166" w:rsidRDefault="00C33E3F" w:rsidP="0013013E">
            <w:pPr>
              <w:widowControl w:val="0"/>
              <w:spacing w:line="230" w:lineRule="exact"/>
              <w:ind w:firstLine="320"/>
              <w:jc w:val="both"/>
              <w:rPr>
                <w:rFonts w:eastAsia="Century Schoolbook"/>
                <w:b/>
                <w:bCs/>
                <w:color w:val="000000"/>
                <w:sz w:val="21"/>
                <w:szCs w:val="21"/>
                <w:lang w:bidi="ru-RU"/>
              </w:rPr>
            </w:pPr>
            <w:r w:rsidRPr="00C72166">
              <w:rPr>
                <w:rFonts w:eastAsia="Century Schoolbook"/>
                <w:b/>
                <w:bCs/>
                <w:color w:val="000000"/>
                <w:sz w:val="21"/>
                <w:szCs w:val="21"/>
                <w:highlight w:val="yellow"/>
                <w:lang w:bidi="ru-RU"/>
              </w:rPr>
              <w:t>Практическая подготовка</w:t>
            </w:r>
          </w:p>
          <w:p w14:paraId="0BDB7BA7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14:paraId="7E237B4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01" w:type="dxa"/>
          </w:tcPr>
          <w:p w14:paraId="323D22D1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</w:t>
            </w:r>
          </w:p>
        </w:tc>
        <w:tc>
          <w:tcPr>
            <w:tcW w:w="1461" w:type="dxa"/>
            <w:shd w:val="clear" w:color="auto" w:fill="808080"/>
          </w:tcPr>
          <w:p w14:paraId="6E6D8576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15B0CE8A" w14:textId="77777777" w:rsidTr="0013013E">
        <w:trPr>
          <w:trHeight w:val="403"/>
        </w:trPr>
        <w:tc>
          <w:tcPr>
            <w:tcW w:w="2422" w:type="dxa"/>
            <w:vMerge/>
          </w:tcPr>
          <w:p w14:paraId="4DB6A05A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57" w:type="dxa"/>
            <w:gridSpan w:val="3"/>
          </w:tcPr>
          <w:p w14:paraId="620ACA7A" w14:textId="77777777" w:rsidR="006773D9" w:rsidRPr="00A40630" w:rsidRDefault="006773D9" w:rsidP="006773D9">
            <w:pPr>
              <w:pStyle w:val="aff1"/>
              <w:tabs>
                <w:tab w:val="left" w:pos="205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Анализировать</w:t>
            </w:r>
            <w:r w:rsidRPr="00A40630">
              <w:rPr>
                <w:sz w:val="24"/>
                <w:szCs w:val="24"/>
              </w:rPr>
              <w:tab/>
              <w:t>наблюдаемые</w:t>
            </w:r>
          </w:p>
          <w:p w14:paraId="53068B47" w14:textId="77777777" w:rsidR="006773D9" w:rsidRPr="00A40630" w:rsidRDefault="006773D9" w:rsidP="006773D9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явления и объяснять причины их возникновения.</w:t>
            </w:r>
          </w:p>
          <w:p w14:paraId="3D19FE48" w14:textId="77777777" w:rsidR="006773D9" w:rsidRPr="00A40630" w:rsidRDefault="006773D9" w:rsidP="006773D9">
            <w:pPr>
              <w:pStyle w:val="aff1"/>
              <w:tabs>
                <w:tab w:val="left" w:pos="1200"/>
                <w:tab w:val="left" w:pos="27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Задание.</w:t>
            </w:r>
            <w:r w:rsidRPr="00A40630">
              <w:rPr>
                <w:sz w:val="24"/>
                <w:szCs w:val="24"/>
              </w:rPr>
              <w:tab/>
              <w:t>Разработать</w:t>
            </w:r>
            <w:r w:rsidRPr="00A4063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проект</w:t>
            </w:r>
          </w:p>
          <w:p w14:paraId="293CE1AE" w14:textId="77777777" w:rsidR="006773D9" w:rsidRPr="00A40630" w:rsidRDefault="006773D9" w:rsidP="006773D9">
            <w:pPr>
              <w:pStyle w:val="aff1"/>
              <w:tabs>
                <w:tab w:val="left" w:pos="2026"/>
                <w:tab w:val="left" w:pos="33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 номера</w:t>
            </w:r>
            <w:r w:rsidRPr="00A40630">
              <w:rPr>
                <w:sz w:val="24"/>
                <w:szCs w:val="24"/>
              </w:rPr>
              <w:tab/>
              <w:t>с</w:t>
            </w:r>
          </w:p>
          <w:p w14:paraId="1FAA9BAB" w14:textId="77777777" w:rsidR="006773D9" w:rsidRDefault="006773D9" w:rsidP="006773D9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A40630">
              <w:rPr>
                <w:sz w:val="24"/>
                <w:szCs w:val="24"/>
              </w:rPr>
              <w:t>астрономической символикой</w:t>
            </w:r>
          </w:p>
          <w:p w14:paraId="6F229F39" w14:textId="77777777" w:rsidR="006773D9" w:rsidRDefault="006773D9" w:rsidP="006773D9">
            <w:pPr>
              <w:pStyle w:val="aff1"/>
              <w:tabs>
                <w:tab w:val="left" w:pos="196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Подобрать из различных источников</w:t>
            </w:r>
            <w:r>
              <w:rPr>
                <w:sz w:val="24"/>
                <w:szCs w:val="24"/>
              </w:rPr>
              <w:tab/>
              <w:t>теоретический</w:t>
            </w:r>
          </w:p>
          <w:p w14:paraId="1E433F13" w14:textId="77777777" w:rsidR="006773D9" w:rsidRDefault="006773D9" w:rsidP="006773D9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подготовки доклада «Использование астрономической символики в гостиницах»</w:t>
            </w:r>
          </w:p>
          <w:p w14:paraId="14D78F00" w14:textId="77777777" w:rsidR="006773D9" w:rsidRDefault="006773D9" w:rsidP="006773D9">
            <w:pPr>
              <w:pStyle w:val="aff1"/>
              <w:tabs>
                <w:tab w:val="left" w:pos="179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Подготовить доклад по теме</w:t>
            </w:r>
            <w:r>
              <w:rPr>
                <w:sz w:val="24"/>
                <w:szCs w:val="24"/>
              </w:rPr>
              <w:tab/>
              <w:t>«Использование</w:t>
            </w:r>
          </w:p>
          <w:p w14:paraId="2C95B756" w14:textId="77777777" w:rsidR="006773D9" w:rsidRDefault="006773D9" w:rsidP="006773D9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астрономической символики в гостиницах».</w:t>
            </w:r>
          </w:p>
          <w:p w14:paraId="06A72AE6" w14:textId="77777777" w:rsidR="006773D9" w:rsidRDefault="006773D9" w:rsidP="006773D9">
            <w:pPr>
              <w:pStyle w:val="aff1"/>
              <w:tabs>
                <w:tab w:val="left" w:pos="1094"/>
                <w:tab w:val="left" w:pos="1714"/>
                <w:tab w:val="left" w:pos="322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 Разделить учебную группу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подгруппы</w:t>
            </w:r>
            <w:r>
              <w:rPr>
                <w:sz w:val="24"/>
                <w:szCs w:val="24"/>
              </w:rPr>
              <w:tab/>
              <w:t>по</w:t>
            </w:r>
          </w:p>
          <w:p w14:paraId="56256610" w14:textId="77777777" w:rsidR="006773D9" w:rsidRDefault="006773D9" w:rsidP="006773D9">
            <w:pPr>
              <w:pStyle w:val="aff1"/>
              <w:tabs>
                <w:tab w:val="left" w:pos="1440"/>
                <w:tab w:val="left" w:pos="270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желанию.</w:t>
            </w:r>
            <w:r>
              <w:rPr>
                <w:sz w:val="24"/>
                <w:szCs w:val="24"/>
              </w:rPr>
              <w:tab/>
            </w:r>
          </w:p>
          <w:p w14:paraId="73C9499A" w14:textId="77777777" w:rsidR="006773D9" w:rsidRDefault="006773D9" w:rsidP="006773D9">
            <w:pPr>
              <w:pStyle w:val="aff1"/>
              <w:tabs>
                <w:tab w:val="left" w:pos="1440"/>
                <w:tab w:val="left" w:pos="270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ab/>
              <w:t>каждой</w:t>
            </w:r>
          </w:p>
          <w:p w14:paraId="0C199854" w14:textId="77777777" w:rsidR="006773D9" w:rsidRDefault="006773D9" w:rsidP="006773D9">
            <w:pPr>
              <w:pStyle w:val="aff1"/>
              <w:tabs>
                <w:tab w:val="left" w:pos="1954"/>
                <w:tab w:val="left" w:pos="33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подгруппе: подготовить защиту </w:t>
            </w:r>
            <w:proofErr w:type="spellStart"/>
            <w:r>
              <w:rPr>
                <w:sz w:val="24"/>
                <w:szCs w:val="24"/>
              </w:rPr>
              <w:t>минипроекта</w:t>
            </w:r>
            <w:proofErr w:type="spellEnd"/>
            <w:r>
              <w:rPr>
                <w:sz w:val="24"/>
                <w:szCs w:val="24"/>
              </w:rPr>
              <w:t xml:space="preserve"> с астрономической</w:t>
            </w:r>
            <w:r>
              <w:rPr>
                <w:sz w:val="24"/>
                <w:szCs w:val="24"/>
              </w:rPr>
              <w:tab/>
              <w:t>символикой для гостиниц. Организовать семинар.</w:t>
            </w:r>
            <w:r>
              <w:rPr>
                <w:sz w:val="24"/>
                <w:szCs w:val="24"/>
              </w:rPr>
              <w:tab/>
            </w:r>
          </w:p>
          <w:p w14:paraId="4CF579E6" w14:textId="77777777" w:rsidR="006773D9" w:rsidRPr="004455E7" w:rsidRDefault="006773D9" w:rsidP="006773D9">
            <w:pPr>
              <w:pStyle w:val="34"/>
              <w:keepNext/>
              <w:keepLines/>
              <w:ind w:firstLine="0"/>
              <w:rPr>
                <w:sz w:val="24"/>
                <w:szCs w:val="24"/>
              </w:rPr>
            </w:pPr>
            <w:r w:rsidRPr="004455E7">
              <w:rPr>
                <w:sz w:val="24"/>
                <w:szCs w:val="24"/>
              </w:rPr>
              <w:t>Актуализация</w:t>
            </w:r>
            <w:r w:rsidRPr="004455E7">
              <w:rPr>
                <w:sz w:val="24"/>
                <w:szCs w:val="24"/>
              </w:rPr>
              <w:tab/>
              <w:t>информации</w:t>
            </w:r>
            <w:r w:rsidRPr="004455E7"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4455E7">
              <w:rPr>
                <w:sz w:val="24"/>
                <w:szCs w:val="24"/>
              </w:rPr>
              <w:t>достижениях нашей страны и</w:t>
            </w:r>
            <w:r>
              <w:rPr>
                <w:sz w:val="24"/>
                <w:szCs w:val="24"/>
              </w:rPr>
              <w:t xml:space="preserve"> </w:t>
            </w:r>
            <w:r w:rsidRPr="004455E7">
              <w:rPr>
                <w:sz w:val="24"/>
                <w:szCs w:val="24"/>
              </w:rPr>
              <w:t>мирового сообщества в освоении космического пространства.</w:t>
            </w:r>
          </w:p>
          <w:p w14:paraId="44491673" w14:textId="00524CEB" w:rsidR="00C33E3F" w:rsidRPr="008D6BA8" w:rsidRDefault="006773D9" w:rsidP="006773D9">
            <w:pPr>
              <w:widowControl w:val="0"/>
              <w:spacing w:after="120" w:line="230" w:lineRule="exact"/>
              <w:ind w:firstLine="320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4455E7">
              <w:t>Задание. Подготовить доклад по теме:</w:t>
            </w:r>
            <w:r w:rsidRPr="004455E7">
              <w:tab/>
              <w:t>«Оформление гости</w:t>
            </w:r>
            <w:r>
              <w:t>ни</w:t>
            </w:r>
            <w:r w:rsidRPr="004455E7">
              <w:t>чного номера с символикой космоса»</w:t>
            </w:r>
          </w:p>
        </w:tc>
        <w:tc>
          <w:tcPr>
            <w:tcW w:w="1601" w:type="dxa"/>
          </w:tcPr>
          <w:p w14:paraId="42EF1FC1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A093D">
              <w:rPr>
                <w:bCs/>
              </w:rPr>
              <w:t xml:space="preserve">           </w:t>
            </w:r>
            <w:r>
              <w:rPr>
                <w:bCs/>
              </w:rPr>
              <w:t>6</w:t>
            </w:r>
          </w:p>
          <w:p w14:paraId="6AA2111E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61" w:type="dxa"/>
            <w:vMerge w:val="restart"/>
            <w:shd w:val="clear" w:color="auto" w:fill="808080"/>
          </w:tcPr>
          <w:p w14:paraId="66779C37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C33E3F" w:rsidRPr="003A093D" w14:paraId="032C776C" w14:textId="77777777" w:rsidTr="0013013E">
        <w:trPr>
          <w:trHeight w:val="268"/>
        </w:trPr>
        <w:tc>
          <w:tcPr>
            <w:tcW w:w="2422" w:type="dxa"/>
            <w:vMerge/>
          </w:tcPr>
          <w:p w14:paraId="3AF02E78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14:paraId="2B337D2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A093D">
              <w:rPr>
                <w:b/>
                <w:bCs/>
              </w:rPr>
              <w:t>Контрольные работы по темам:</w:t>
            </w:r>
            <w:r w:rsidRPr="003A093D">
              <w:rPr>
                <w:bCs/>
              </w:rPr>
              <w:t xml:space="preserve"> </w:t>
            </w:r>
          </w:p>
          <w:p w14:paraId="7153EBB2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01" w:type="dxa"/>
          </w:tcPr>
          <w:p w14:paraId="3B85F8E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B050"/>
              </w:rPr>
            </w:pPr>
            <w:r w:rsidRPr="003A093D">
              <w:rPr>
                <w:bCs/>
                <w:color w:val="00B050"/>
              </w:rPr>
              <w:t>1</w:t>
            </w:r>
          </w:p>
          <w:p w14:paraId="1DAAD631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61" w:type="dxa"/>
            <w:vMerge/>
            <w:shd w:val="clear" w:color="auto" w:fill="808080"/>
          </w:tcPr>
          <w:p w14:paraId="3DE7DD9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33E3F" w:rsidRPr="003A093D" w14:paraId="3A4AC679" w14:textId="77777777" w:rsidTr="0013013E">
        <w:trPr>
          <w:trHeight w:val="318"/>
        </w:trPr>
        <w:tc>
          <w:tcPr>
            <w:tcW w:w="2422" w:type="dxa"/>
            <w:vMerge/>
          </w:tcPr>
          <w:p w14:paraId="5BEE18F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7" w:type="dxa"/>
            <w:gridSpan w:val="3"/>
          </w:tcPr>
          <w:p w14:paraId="584188F0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5F497A" w:themeColor="accent4" w:themeShade="BF"/>
              </w:rPr>
            </w:pPr>
          </w:p>
        </w:tc>
        <w:tc>
          <w:tcPr>
            <w:tcW w:w="1601" w:type="dxa"/>
          </w:tcPr>
          <w:p w14:paraId="652F46A9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1</w:t>
            </w:r>
          </w:p>
        </w:tc>
        <w:tc>
          <w:tcPr>
            <w:tcW w:w="1461" w:type="dxa"/>
            <w:vMerge/>
            <w:shd w:val="clear" w:color="auto" w:fill="808080"/>
          </w:tcPr>
          <w:p w14:paraId="61B6BBAD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33E3F" w:rsidRPr="003A093D" w14:paraId="390DF3FC" w14:textId="77777777" w:rsidTr="0013013E">
        <w:trPr>
          <w:trHeight w:val="265"/>
        </w:trPr>
        <w:tc>
          <w:tcPr>
            <w:tcW w:w="2422" w:type="dxa"/>
            <w:vMerge/>
          </w:tcPr>
          <w:p w14:paraId="61ACD5A3" w14:textId="77777777" w:rsidR="00C33E3F" w:rsidRPr="003A093D" w:rsidRDefault="00C33E3F" w:rsidP="0013013E">
            <w:pPr>
              <w:jc w:val="center"/>
            </w:pPr>
          </w:p>
        </w:tc>
        <w:tc>
          <w:tcPr>
            <w:tcW w:w="9957" w:type="dxa"/>
            <w:gridSpan w:val="3"/>
          </w:tcPr>
          <w:p w14:paraId="3E8CCB92" w14:textId="77777777" w:rsidR="00C33E3F" w:rsidRPr="003A093D" w:rsidRDefault="00C33E3F" w:rsidP="0013013E">
            <w:pPr>
              <w:rPr>
                <w:b/>
              </w:rPr>
            </w:pPr>
            <w:r w:rsidRPr="003A093D">
              <w:rPr>
                <w:b/>
              </w:rPr>
              <w:t>Дифференцированный зачет</w:t>
            </w:r>
          </w:p>
        </w:tc>
        <w:tc>
          <w:tcPr>
            <w:tcW w:w="1601" w:type="dxa"/>
          </w:tcPr>
          <w:p w14:paraId="3A6A7575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1" w:type="dxa"/>
            <w:shd w:val="clear" w:color="auto" w:fill="808080"/>
          </w:tcPr>
          <w:p w14:paraId="2128E60B" w14:textId="77777777" w:rsidR="00C33E3F" w:rsidRPr="003A093D" w:rsidRDefault="00C33E3F" w:rsidP="0013013E">
            <w:pPr>
              <w:jc w:val="center"/>
            </w:pPr>
          </w:p>
        </w:tc>
      </w:tr>
      <w:tr w:rsidR="00C33E3F" w:rsidRPr="003A093D" w14:paraId="2D2BC18D" w14:textId="77777777" w:rsidTr="0013013E">
        <w:trPr>
          <w:trHeight w:val="265"/>
        </w:trPr>
        <w:tc>
          <w:tcPr>
            <w:tcW w:w="2422" w:type="dxa"/>
          </w:tcPr>
          <w:p w14:paraId="6755E908" w14:textId="77777777" w:rsidR="00C33E3F" w:rsidRPr="003A093D" w:rsidRDefault="00C33E3F" w:rsidP="0013013E">
            <w:pPr>
              <w:jc w:val="center"/>
            </w:pPr>
          </w:p>
        </w:tc>
        <w:tc>
          <w:tcPr>
            <w:tcW w:w="9957" w:type="dxa"/>
            <w:gridSpan w:val="3"/>
          </w:tcPr>
          <w:p w14:paraId="65D9B39E" w14:textId="77777777" w:rsidR="00C33E3F" w:rsidRPr="003A093D" w:rsidRDefault="00C33E3F" w:rsidP="0013013E">
            <w:pPr>
              <w:rPr>
                <w:b/>
              </w:rPr>
            </w:pPr>
            <w:r w:rsidRPr="003A093D">
              <w:rPr>
                <w:b/>
              </w:rPr>
              <w:t>Всего</w:t>
            </w:r>
          </w:p>
        </w:tc>
        <w:tc>
          <w:tcPr>
            <w:tcW w:w="1601" w:type="dxa"/>
          </w:tcPr>
          <w:p w14:paraId="6BCC9AD3" w14:textId="77777777" w:rsidR="00C33E3F" w:rsidRPr="003A093D" w:rsidRDefault="00C33E3F" w:rsidP="00130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3A093D">
              <w:rPr>
                <w:bCs/>
              </w:rPr>
              <w:t>39</w:t>
            </w:r>
          </w:p>
        </w:tc>
        <w:tc>
          <w:tcPr>
            <w:tcW w:w="1461" w:type="dxa"/>
            <w:shd w:val="clear" w:color="auto" w:fill="808080"/>
          </w:tcPr>
          <w:p w14:paraId="235C761B" w14:textId="77777777" w:rsidR="00C33E3F" w:rsidRPr="003A093D" w:rsidRDefault="00C33E3F" w:rsidP="0013013E">
            <w:pPr>
              <w:jc w:val="center"/>
            </w:pPr>
          </w:p>
        </w:tc>
      </w:tr>
    </w:tbl>
    <w:p w14:paraId="02AD0C9A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14:paraId="43C92345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14:paraId="165AF82C" w14:textId="77777777" w:rsidR="00C33E3F" w:rsidRPr="003A093D" w:rsidRDefault="00C33E3F" w:rsidP="00C33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14:paraId="3F55690C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AABCD12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BE711F7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AA9162F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3C4E0AB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2EBC090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9470FE1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6391416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6C478AB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0A560873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18ECC77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E46BCE8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AC9FBA6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1C81ABF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4B6EC93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89E9F6A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8568172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09B0C763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DDDD3B1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20F0605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566A3B1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D8C008D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054BBD" w:rsidRPr="003A093D" w:rsidSect="005573DB">
          <w:footerReference w:type="even" r:id="rId13"/>
          <w:footerReference w:type="default" r:id="rId14"/>
          <w:pgSz w:w="16838" w:h="11906" w:orient="landscape"/>
          <w:pgMar w:top="1701" w:right="719" w:bottom="850" w:left="719" w:header="708" w:footer="708" w:gutter="0"/>
          <w:cols w:space="720"/>
          <w:titlePg/>
          <w:docGrid w:linePitch="326"/>
        </w:sectPr>
      </w:pPr>
    </w:p>
    <w:p w14:paraId="2EFE15BD" w14:textId="77777777" w:rsidR="00054BBD" w:rsidRPr="003A093D" w:rsidRDefault="00054BBD" w:rsidP="00950A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2"/>
          <w:szCs w:val="22"/>
        </w:rPr>
      </w:pPr>
    </w:p>
    <w:p w14:paraId="39AD4EB7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  <w:sectPr w:rsidR="00054BBD" w:rsidRPr="003A093D" w:rsidSect="00063C6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8B190DB" w14:textId="77777777" w:rsidR="00054BBD" w:rsidRPr="003A093D" w:rsidRDefault="00054BBD" w:rsidP="00211D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2"/>
          <w:szCs w:val="22"/>
        </w:rPr>
      </w:pPr>
      <w:r w:rsidRPr="003A093D">
        <w:rPr>
          <w:b/>
          <w:caps/>
          <w:sz w:val="22"/>
          <w:szCs w:val="22"/>
        </w:rPr>
        <w:lastRenderedPageBreak/>
        <w:t>3.условия реализации программы дисциплины</w:t>
      </w:r>
    </w:p>
    <w:p w14:paraId="5F0EFB3F" w14:textId="77777777" w:rsidR="00054BBD" w:rsidRPr="003A093D" w:rsidRDefault="00054BBD" w:rsidP="00211D33">
      <w:pPr>
        <w:ind w:left="525"/>
      </w:pPr>
    </w:p>
    <w:p w14:paraId="5CC989FC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A093D">
        <w:rPr>
          <w:b/>
          <w:bCs/>
        </w:rPr>
        <w:t>3.1. Материально-техническое обеспечение</w:t>
      </w:r>
    </w:p>
    <w:p w14:paraId="3ABF6A2E" w14:textId="77777777" w:rsidR="00054BBD" w:rsidRPr="003A093D" w:rsidRDefault="00054BBD" w:rsidP="005C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A093D">
        <w:rPr>
          <w:bCs/>
        </w:rPr>
        <w:t>Реализация программы дисциплины обеспечена на</w:t>
      </w:r>
      <w:r w:rsidR="00941FB6" w:rsidRPr="003A093D">
        <w:rPr>
          <w:bCs/>
        </w:rPr>
        <w:t>личием учебного кабинета «Астрономия</w:t>
      </w:r>
      <w:r w:rsidRPr="003A093D">
        <w:rPr>
          <w:bCs/>
        </w:rPr>
        <w:t xml:space="preserve">» </w:t>
      </w:r>
    </w:p>
    <w:p w14:paraId="5C59342F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A093D">
        <w:rPr>
          <w:bCs/>
        </w:rPr>
        <w:t>Оборудование учебного кабинета: компьютер, экран, проектор.</w:t>
      </w:r>
    </w:p>
    <w:p w14:paraId="6533E83B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A093D">
        <w:rPr>
          <w:bCs/>
        </w:rPr>
        <w:t>Наборы приборов и приспособлений для выполнения лабораторных работ и демонстрационных опытов.</w:t>
      </w:r>
    </w:p>
    <w:p w14:paraId="136114A0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E60F4E7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89FECED" w14:textId="77777777" w:rsidR="00054BBD" w:rsidRPr="003A093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A093D">
        <w:rPr>
          <w:b/>
        </w:rPr>
        <w:t>3.2. Информационное обеспечение обучения</w:t>
      </w:r>
    </w:p>
    <w:p w14:paraId="6A5123FA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A093D">
        <w:rPr>
          <w:b/>
          <w:bCs/>
        </w:rPr>
        <w:t>Перечень учебных изданий, Интернет-ресурсов, дополнительной литературы</w:t>
      </w:r>
    </w:p>
    <w:p w14:paraId="45DE0C88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729387A8" w14:textId="77777777" w:rsidR="00941FB6" w:rsidRPr="003A093D" w:rsidRDefault="00941FB6" w:rsidP="00941FB6">
      <w:pPr>
        <w:keepNext/>
        <w:keepLines/>
        <w:widowControl w:val="0"/>
        <w:spacing w:line="490" w:lineRule="exact"/>
        <w:ind w:left="20"/>
        <w:jc w:val="center"/>
        <w:outlineLvl w:val="1"/>
        <w:rPr>
          <w:rFonts w:eastAsia="Franklin Gothic Medium"/>
          <w:color w:val="000000"/>
          <w:sz w:val="28"/>
          <w:szCs w:val="28"/>
          <w:lang w:bidi="ru-RU"/>
        </w:rPr>
      </w:pPr>
      <w:bookmarkStart w:id="16" w:name="bookmark17"/>
      <w:r w:rsidRPr="003A093D">
        <w:rPr>
          <w:rFonts w:eastAsia="Franklin Gothic Medium"/>
          <w:color w:val="000000"/>
          <w:sz w:val="28"/>
          <w:szCs w:val="28"/>
          <w:lang w:bidi="ru-RU"/>
        </w:rPr>
        <w:t>Для студентов</w:t>
      </w:r>
      <w:r w:rsidRPr="003A093D">
        <w:rPr>
          <w:rFonts w:eastAsia="Franklin Gothic Medium"/>
          <w:color w:val="000000"/>
          <w:sz w:val="28"/>
          <w:szCs w:val="28"/>
          <w:lang w:bidi="ru-RU"/>
        </w:rPr>
        <w:br/>
      </w:r>
      <w:r w:rsidRPr="003A093D">
        <w:rPr>
          <w:rFonts w:eastAsia="Franklin Gothic Medium"/>
          <w:i/>
          <w:iCs/>
          <w:color w:val="000000"/>
          <w:sz w:val="26"/>
          <w:szCs w:val="26"/>
          <w:lang w:bidi="ru-RU"/>
        </w:rPr>
        <w:t>Учебники</w:t>
      </w:r>
      <w:bookmarkEnd w:id="16"/>
    </w:p>
    <w:p w14:paraId="20C83876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Воронцов-Вельяминов Б.А.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Астрономия. Базовый уровень. 11 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класс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учебник для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общеобразоват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. организаций / Б. А. Воронцов-Вельяминов, Е. К.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Страут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. — 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М.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Дрофа, 2017.</w:t>
      </w:r>
    </w:p>
    <w:p w14:paraId="3C2AC73B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Левитан Е.П.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Астрономия. Базовый уровень. 11 класс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.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учебник для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общеоб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разоват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. организаций / Е. П. Левитан. — 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М.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Просвещение, 2018.</w:t>
      </w:r>
    </w:p>
    <w:p w14:paraId="5029FD65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Астрономия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учебник для проф.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образоват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>. организаций / [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Е.В.Алексеева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,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П.М.Скворцов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,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Т.С.Фещенко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,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Л.А.Шестакова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], под ред. Т.С. Фещенко. — 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М.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Из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дательский центр «Академия», 2018.</w:t>
      </w:r>
    </w:p>
    <w:p w14:paraId="75EAF929" w14:textId="77777777" w:rsidR="00941FB6" w:rsidRPr="003A093D" w:rsidRDefault="00941FB6" w:rsidP="00941FB6">
      <w:pPr>
        <w:widowControl w:val="0"/>
        <w:spacing w:after="76"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proofErr w:type="spellStart"/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Чаругин</w:t>
      </w:r>
      <w:proofErr w:type="spellEnd"/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 xml:space="preserve"> В.М.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Астрономия. Учебник для 10—11 классов /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В.М.Чаругин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. — 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М.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Просвещение, 2018.</w:t>
      </w:r>
    </w:p>
    <w:p w14:paraId="52658232" w14:textId="77777777" w:rsidR="00941FB6" w:rsidRPr="003A093D" w:rsidRDefault="00941FB6" w:rsidP="00941FB6">
      <w:pPr>
        <w:widowControl w:val="0"/>
        <w:spacing w:after="103" w:line="210" w:lineRule="exact"/>
        <w:ind w:left="2980"/>
        <w:rPr>
          <w:rFonts w:eastAsia="Century Schoolbook"/>
          <w:i/>
          <w:iCs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Учебные и справочные пособия</w:t>
      </w:r>
    </w:p>
    <w:p w14:paraId="1B408C03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Куликовский П.Г.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Справочник любителя астрономии / П.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Г.Куликовский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. — 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М.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Либроком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>, 2013.</w:t>
      </w:r>
    </w:p>
    <w:p w14:paraId="16480C62" w14:textId="77777777" w:rsidR="00941FB6" w:rsidRPr="003A093D" w:rsidRDefault="00941FB6" w:rsidP="00941FB6">
      <w:pPr>
        <w:widowControl w:val="0"/>
        <w:spacing w:after="320"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Школьный астрономический календарь. Пособие для любителей астрономии / Московский планетарий — М., (на текущий учебный год).</w:t>
      </w:r>
    </w:p>
    <w:p w14:paraId="650FD567" w14:textId="77777777" w:rsidR="00941FB6" w:rsidRPr="003A093D" w:rsidRDefault="00941FB6" w:rsidP="00941FB6">
      <w:pPr>
        <w:keepNext/>
        <w:keepLines/>
        <w:widowControl w:val="0"/>
        <w:spacing w:after="94" w:line="280" w:lineRule="exact"/>
        <w:ind w:left="20"/>
        <w:jc w:val="center"/>
        <w:outlineLvl w:val="1"/>
        <w:rPr>
          <w:rFonts w:eastAsia="Franklin Gothic Medium"/>
          <w:color w:val="000000"/>
          <w:sz w:val="28"/>
          <w:szCs w:val="28"/>
          <w:lang w:bidi="ru-RU"/>
        </w:rPr>
      </w:pPr>
      <w:bookmarkStart w:id="17" w:name="bookmark18"/>
      <w:r w:rsidRPr="003A093D">
        <w:rPr>
          <w:rFonts w:eastAsia="Franklin Gothic Medium"/>
          <w:color w:val="000000"/>
          <w:sz w:val="28"/>
          <w:szCs w:val="28"/>
          <w:lang w:bidi="ru-RU"/>
        </w:rPr>
        <w:t>Для внеаудиторной самостоятельной работы</w:t>
      </w:r>
      <w:bookmarkEnd w:id="17"/>
    </w:p>
    <w:p w14:paraId="2B7ACD66" w14:textId="77777777" w:rsidR="00941FB6" w:rsidRPr="003A093D" w:rsidRDefault="00941FB6" w:rsidP="00941FB6">
      <w:pPr>
        <w:widowControl w:val="0"/>
        <w:spacing w:line="230" w:lineRule="exact"/>
        <w:ind w:left="320"/>
        <w:rPr>
          <w:rFonts w:eastAsia="Century Schoolbook"/>
          <w:color w:val="000000"/>
          <w:sz w:val="21"/>
          <w:szCs w:val="21"/>
          <w:lang w:val="en-US"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«Астрономия — это здорово!» </w:t>
      </w:r>
      <w:hyperlink r:id="rId15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http://menobr.ru/files/astronom2.pptx</w:t>
        </w:r>
      </w:hyperlink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 xml:space="preserve"> </w:t>
      </w:r>
      <w:hyperlink r:id="rId16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http://menobr</w:t>
        </w:r>
      </w:hyperlink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ru</w:t>
      </w:r>
      <w:proofErr w:type="spellEnd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/files/blank. pdf.</w:t>
      </w:r>
    </w:p>
    <w:p w14:paraId="21269AFF" w14:textId="77777777" w:rsidR="00941FB6" w:rsidRPr="003A093D" w:rsidRDefault="00941FB6" w:rsidP="00941FB6">
      <w:pPr>
        <w:widowControl w:val="0"/>
        <w:spacing w:after="320"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«Знаешь ли ты астрономию?» </w:t>
      </w:r>
      <w:hyperlink r:id="rId17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menobr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files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astronom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1.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pptx</w:t>
        </w:r>
      </w:hyperlink>
    </w:p>
    <w:p w14:paraId="6114F36A" w14:textId="77777777" w:rsidR="00941FB6" w:rsidRPr="003A093D" w:rsidRDefault="00941FB6" w:rsidP="00941FB6">
      <w:pPr>
        <w:keepNext/>
        <w:keepLines/>
        <w:widowControl w:val="0"/>
        <w:spacing w:after="89" w:line="280" w:lineRule="exact"/>
        <w:ind w:left="20"/>
        <w:jc w:val="center"/>
        <w:outlineLvl w:val="1"/>
        <w:rPr>
          <w:rFonts w:eastAsia="Franklin Gothic Medium"/>
          <w:color w:val="000000"/>
          <w:sz w:val="28"/>
          <w:szCs w:val="28"/>
          <w:lang w:bidi="ru-RU"/>
        </w:rPr>
      </w:pPr>
      <w:bookmarkStart w:id="18" w:name="bookmark19"/>
      <w:r w:rsidRPr="003A093D">
        <w:rPr>
          <w:rFonts w:eastAsia="Franklin Gothic Medium"/>
          <w:color w:val="000000"/>
          <w:sz w:val="28"/>
          <w:szCs w:val="28"/>
          <w:lang w:bidi="ru-RU"/>
        </w:rPr>
        <w:t>Для преподавателей</w:t>
      </w:r>
      <w:bookmarkEnd w:id="18"/>
    </w:p>
    <w:p w14:paraId="7BCB0DFC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Федеральный закон Российской Федерации от 29 декабря 2012 г. № 273-ФЗ «Об образовании в Российской Федерации» (в текущей редакции).</w:t>
      </w:r>
    </w:p>
    <w:p w14:paraId="37E46CA4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Приказ Министерства образования и науки РФ от 17 мая 2012 г. № 413 «Об ут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верждении федерального государственного образовательного стандарта среднего обще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го образования» (с изм. и доп. от 29 декабря 2014 г., 31 декабря 2015 г., 29 июня 2017 г.).</w:t>
      </w:r>
    </w:p>
    <w:p w14:paraId="51289F3A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Приказ Минобрнауки России «О внесении изменений в Федеральный государствен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613.</w:t>
      </w:r>
    </w:p>
    <w:p w14:paraId="1E715122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Письмо Минобрнауки России «Об организации изучения учебного предмета «Астрономия» от 20 июня 2017 г. № ТС-194/08.</w:t>
      </w:r>
    </w:p>
    <w:p w14:paraId="7C424FC1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Информационно-методическое письмо об актуальных вопросах модернизации среднего профессионального образования на 2017/2018 г. — </w:t>
      </w:r>
      <w:hyperlink r:id="rId18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firo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</w:hyperlink>
    </w:p>
    <w:p w14:paraId="16FA871E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Горелик Г.Е.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Новые слова науки — от маятника Галилея до квантовой гра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витации. — Библиотечка «Квант», вып.127. Приложение к журналу «Квант», № 3/2013. — 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М.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lastRenderedPageBreak/>
        <w:t>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Изд-во МЦНМО, 2017.</w:t>
      </w:r>
    </w:p>
    <w:p w14:paraId="241E41DF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Кунаш М.А.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Астрономия 11 класс. Методическое пособие к учебнику Б.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А.Ворон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-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цова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-Вельяминова, Е. К.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Страута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/М. А. Кунаш — 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М.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Дрофа, 2018.</w:t>
      </w:r>
    </w:p>
    <w:p w14:paraId="37D1D5CA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Кунаш М. А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. Астрономия. 11 класс. Технологические карты уроков по учебнику Б. А. Воронцова-Вельяминова, Е. К.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Страута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/ М. А. Кунаш —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Ростов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н/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Д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Учитель, 2018.</w:t>
      </w:r>
    </w:p>
    <w:p w14:paraId="08036EB1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Левитан Е.П.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Методическое пособие по использованию таблиц — </w:t>
      </w:r>
      <w:hyperlink r:id="rId19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file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G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>Астрономия/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astronomiya_tablicy_metodika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pdf</w:t>
      </w:r>
    </w:p>
    <w:p w14:paraId="06BA3AA5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Сурдин В.Г.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Галактики / В.Г. Сурдин. — 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М.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Физматлит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>, 2013.</w:t>
      </w:r>
    </w:p>
    <w:p w14:paraId="31688437" w14:textId="77777777" w:rsidR="00941FB6" w:rsidRPr="003A093D" w:rsidRDefault="00941FB6" w:rsidP="00941FB6">
      <w:pPr>
        <w:widowControl w:val="0"/>
        <w:spacing w:after="276"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Сурдин В.Г.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Разведка далеких планет /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В.Г.Сурдин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. — </w:t>
      </w:r>
      <w:proofErr w:type="gramStart"/>
      <w:r w:rsidRPr="003A093D">
        <w:rPr>
          <w:rFonts w:eastAsia="Century Schoolbook"/>
          <w:color w:val="000000"/>
          <w:sz w:val="21"/>
          <w:szCs w:val="21"/>
          <w:lang w:bidi="ru-RU"/>
        </w:rPr>
        <w:t>М. :</w:t>
      </w:r>
      <w:proofErr w:type="gram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Физматлит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, 2013. </w:t>
      </w:r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Сурдин В.Г.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Астрономические задачи с решениями /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В.Г.Сурдин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>. — Издатель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ство ЛКИ, 2017.</w:t>
      </w:r>
    </w:p>
    <w:p w14:paraId="11A4F545" w14:textId="77777777" w:rsidR="00941FB6" w:rsidRPr="003A093D" w:rsidRDefault="00941FB6" w:rsidP="00941FB6">
      <w:pPr>
        <w:widowControl w:val="0"/>
        <w:spacing w:after="158" w:line="260" w:lineRule="exact"/>
        <w:jc w:val="center"/>
        <w:rPr>
          <w:rFonts w:eastAsia="Franklin Gothic Medium"/>
          <w:i/>
          <w:iCs/>
          <w:color w:val="000000"/>
          <w:sz w:val="26"/>
          <w:szCs w:val="26"/>
          <w:lang w:bidi="ru-RU"/>
        </w:rPr>
      </w:pPr>
      <w:r w:rsidRPr="003A093D">
        <w:rPr>
          <w:rFonts w:eastAsia="Franklin Gothic Medium"/>
          <w:i/>
          <w:iCs/>
          <w:color w:val="000000"/>
          <w:sz w:val="26"/>
          <w:szCs w:val="26"/>
          <w:lang w:bidi="ru-RU"/>
        </w:rPr>
        <w:t>Интернет-ресурсы</w:t>
      </w:r>
    </w:p>
    <w:p w14:paraId="00620FE4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Астрономическое общество. [Электронный ресурс] — Режим доступа: </w:t>
      </w:r>
      <w:hyperlink r:id="rId20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sai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msu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su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/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EAAS</w:t>
      </w:r>
    </w:p>
    <w:p w14:paraId="4D085DAB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proofErr w:type="spellStart"/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>Гомулина</w:t>
      </w:r>
      <w:proofErr w:type="spellEnd"/>
      <w:r w:rsidRPr="003A093D">
        <w:rPr>
          <w:rFonts w:eastAsia="Century Schoolbook"/>
          <w:i/>
          <w:iCs/>
          <w:color w:val="000000"/>
          <w:sz w:val="21"/>
          <w:szCs w:val="21"/>
          <w:lang w:bidi="ru-RU"/>
        </w:rPr>
        <w:t xml:space="preserve"> Н.Н.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Открытая астрономия / под ред. В.Г. Сурдина. [Электронный ре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сурс] — Режим доступа: </w:t>
      </w:r>
      <w:hyperlink r:id="rId21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college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astronomy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course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content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index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htm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>Государственный астрономический институт им. П.К. Штернберга МГУ. [Элек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тронный ресурс] — Режим доступа: </w:t>
      </w:r>
      <w:hyperlink r:id="rId22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sai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msu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ru</w:t>
      </w:r>
      <w:proofErr w:type="spellEnd"/>
    </w:p>
    <w:p w14:paraId="54FE39AB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Институт земного магнетизма, ионосферы и распространения радиоволн им.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Н.В.Пушкова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 РАН. [Электронный ресурс] — Режим доступа: </w:t>
      </w:r>
      <w:hyperlink r:id="rId23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izmiran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Компетентностный подход в обучении астрономии по УМК В.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М.Чаругина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>. [Элек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тронный ресурс] — Режим доступа: </w:t>
      </w:r>
      <w:hyperlink r:id="rId24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youtube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com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watch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?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v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=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TKNGOhR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3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w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1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s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&amp;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feature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=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youtu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be</w:t>
      </w:r>
    </w:p>
    <w:p w14:paraId="37F74776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Корпорация Российский учебник. Астрономия для учителей физики. Серия ве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бинаров.</w:t>
      </w:r>
    </w:p>
    <w:p w14:paraId="247D5AC0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Часть 1. Преподавание астрономии как отдельного предмета. [Электронный ре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сурс] — Режим доступа: </w:t>
      </w:r>
      <w:hyperlink r:id="rId25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youtube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com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watch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?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v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=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YmE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4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YLArZb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0</w:t>
        </w:r>
      </w:hyperlink>
    </w:p>
    <w:p w14:paraId="780F4C44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Часть 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2.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Роль астрономии в достижении учащимися планируемых результатов освоения основной образовательной программы СОО. [Электронный ресурс] 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—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Режим доступа: </w:t>
      </w:r>
      <w:hyperlink r:id="rId26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youtube</w:t>
        </w:r>
        <w:proofErr w:type="spellEnd"/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com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/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watch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?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v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=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gClRXQ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-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qjaI</w:t>
      </w:r>
      <w:proofErr w:type="spellEnd"/>
    </w:p>
    <w:p w14:paraId="7DEDC8B5" w14:textId="77777777" w:rsidR="00941FB6" w:rsidRPr="003A093D" w:rsidRDefault="00941FB6" w:rsidP="00941FB6">
      <w:pPr>
        <w:widowControl w:val="0"/>
        <w:spacing w:line="230" w:lineRule="exact"/>
        <w:ind w:firstLine="320"/>
        <w:jc w:val="both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Часть 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3.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Методические особенности реализации курса астрономии в урочной и внеурочной деятельности в условиях введения ФГОС СОО. [Электронный ресурс] 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—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Режим доступа: </w:t>
      </w:r>
      <w:hyperlink r:id="rId27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youtube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com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watch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?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v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=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Eaw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979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Ow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_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0</w:t>
        </w:r>
      </w:hyperlink>
    </w:p>
    <w:p w14:paraId="2639B946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Новости космоса, астрономии и космонавтики. [Электронный ресурс] 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— 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Режим доступа: </w:t>
      </w:r>
      <w:hyperlink r:id="rId28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</w:hyperlink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astronews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ru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/</w:t>
      </w:r>
    </w:p>
    <w:p w14:paraId="0F856D1A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>Общероссийский астрономический портал. Астрономия РФ. [Электронный ре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 xml:space="preserve">сурс] — Режим доступа: </w:t>
      </w:r>
      <w:hyperlink r:id="rId29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xn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--80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aqldeblhj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0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l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xn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--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1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ai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</w:hyperlink>
    </w:p>
    <w:p w14:paraId="0CB73A8B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Российская астрономическая сеть. [Электронный ресурс] — Режим доступа: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http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://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www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astronet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ru</w:t>
      </w:r>
      <w:proofErr w:type="spellEnd"/>
    </w:p>
    <w:p w14:paraId="6C4D8D88" w14:textId="77777777" w:rsidR="00941FB6" w:rsidRPr="003A093D" w:rsidRDefault="00941FB6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Универсальная научно-популярная онлайн-энциклопедия «Энциклопедия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bidi="ru-RU"/>
        </w:rPr>
        <w:t>Кругос</w:t>
      </w:r>
      <w:r w:rsidRPr="003A093D">
        <w:rPr>
          <w:rFonts w:eastAsia="Century Schoolbook"/>
          <w:color w:val="000000"/>
          <w:sz w:val="21"/>
          <w:szCs w:val="21"/>
          <w:lang w:bidi="ru-RU"/>
        </w:rPr>
        <w:softHyphen/>
        <w:t>вет</w:t>
      </w:r>
      <w:proofErr w:type="spellEnd"/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». [Электронный ресурс] — Режим доступа: </w:t>
      </w:r>
      <w:hyperlink r:id="rId30" w:history="1"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krugosvet</w:t>
        </w:r>
        <w:proofErr w:type="spellEnd"/>
        <w:r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proofErr w:type="spellEnd"/>
      </w:hyperlink>
    </w:p>
    <w:p w14:paraId="763B8C98" w14:textId="77777777" w:rsidR="00941FB6" w:rsidRPr="003A093D" w:rsidRDefault="00941FB6" w:rsidP="00941FB6">
      <w:pPr>
        <w:widowControl w:val="0"/>
        <w:spacing w:after="240"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r w:rsidRPr="003A093D">
        <w:rPr>
          <w:rFonts w:eastAsia="Century Schoolbook"/>
          <w:color w:val="000000"/>
          <w:sz w:val="21"/>
          <w:szCs w:val="21"/>
          <w:lang w:bidi="ru-RU"/>
        </w:rPr>
        <w:t xml:space="preserve">Энциклопедия «Космонавтика». [Электронный ресурс] — Режим доступа: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http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:// </w:t>
      </w:r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www</w:t>
      </w:r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cosmoworld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 xml:space="preserve">. 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ru</w:t>
      </w:r>
      <w:proofErr w:type="spellEnd"/>
      <w:r w:rsidRPr="003A093D">
        <w:rPr>
          <w:rFonts w:eastAsia="Century Schoolbook"/>
          <w:color w:val="000000"/>
          <w:sz w:val="21"/>
          <w:szCs w:val="21"/>
          <w:lang w:eastAsia="en-US" w:bidi="en-US"/>
        </w:rPr>
        <w:t>/</w:t>
      </w:r>
      <w:proofErr w:type="spellStart"/>
      <w:r w:rsidRPr="003A093D">
        <w:rPr>
          <w:rFonts w:eastAsia="Century Schoolbook"/>
          <w:color w:val="000000"/>
          <w:sz w:val="21"/>
          <w:szCs w:val="21"/>
          <w:lang w:val="en-US" w:eastAsia="en-US" w:bidi="en-US"/>
        </w:rPr>
        <w:t>spaceencyclopedia</w:t>
      </w:r>
      <w:proofErr w:type="spellEnd"/>
    </w:p>
    <w:p w14:paraId="658D9C87" w14:textId="77777777" w:rsidR="00941FB6" w:rsidRPr="003A093D" w:rsidRDefault="006A5C2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1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astro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websib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</w:hyperlink>
    </w:p>
    <w:p w14:paraId="04BAC3E2" w14:textId="77777777" w:rsidR="00941FB6" w:rsidRPr="003A093D" w:rsidRDefault="006A5C2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2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myastronomy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proofErr w:type="spellEnd"/>
      </w:hyperlink>
    </w:p>
    <w:p w14:paraId="0BF96A9B" w14:textId="77777777" w:rsidR="00941FB6" w:rsidRPr="003A093D" w:rsidRDefault="006A5C2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3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class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fizika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narod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proofErr w:type="spellEnd"/>
      </w:hyperlink>
    </w:p>
    <w:p w14:paraId="7A7B63F1" w14:textId="77777777" w:rsidR="00941FB6" w:rsidRPr="003A093D" w:rsidRDefault="006A5C2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4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sites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google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com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site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astronomlevitan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plakaty</w:t>
        </w:r>
        <w:proofErr w:type="spellEnd"/>
      </w:hyperlink>
    </w:p>
    <w:p w14:paraId="6AB6181F" w14:textId="77777777" w:rsidR="00941FB6" w:rsidRPr="003A093D" w:rsidRDefault="006A5C2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5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earth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and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universe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narod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index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html</w:t>
        </w:r>
      </w:hyperlink>
    </w:p>
    <w:p w14:paraId="66C85BF7" w14:textId="77777777" w:rsidR="00941FB6" w:rsidRPr="003A093D" w:rsidRDefault="006A5C2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6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catalog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prosv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item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/28633</w:t>
        </w:r>
      </w:hyperlink>
    </w:p>
    <w:p w14:paraId="2F7CF27D" w14:textId="77777777" w:rsidR="00941FB6" w:rsidRPr="003A093D" w:rsidRDefault="006A5C2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7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planetarium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-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moscow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</w:hyperlink>
    </w:p>
    <w:p w14:paraId="676F847E" w14:textId="77777777" w:rsidR="00941FB6" w:rsidRPr="003A093D" w:rsidRDefault="006A5C2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8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https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sites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google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com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site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auastro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2/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levitan</w:t>
        </w:r>
        <w:proofErr w:type="spellEnd"/>
      </w:hyperlink>
    </w:p>
    <w:p w14:paraId="3C3AC2DF" w14:textId="77777777" w:rsidR="00941FB6" w:rsidRPr="003A093D" w:rsidRDefault="006A5C27" w:rsidP="00941FB6">
      <w:pPr>
        <w:widowControl w:val="0"/>
        <w:spacing w:line="230" w:lineRule="exact"/>
        <w:ind w:firstLine="320"/>
        <w:rPr>
          <w:rFonts w:eastAsia="Century Schoolbook"/>
          <w:color w:val="000000"/>
          <w:sz w:val="21"/>
          <w:szCs w:val="21"/>
          <w:lang w:bidi="ru-RU"/>
        </w:rPr>
      </w:pPr>
      <w:hyperlink r:id="rId39" w:history="1"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http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://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www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gomulina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orc</w:t>
        </w:r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val="en-US" w:eastAsia="en-US" w:bidi="en-US"/>
          </w:rPr>
          <w:t>ru</w:t>
        </w:r>
        <w:proofErr w:type="spellEnd"/>
        <w:r w:rsidR="00941FB6" w:rsidRPr="003A093D">
          <w:rPr>
            <w:rFonts w:eastAsia="Century Schoolbook"/>
            <w:color w:val="0066CC"/>
            <w:sz w:val="21"/>
            <w:szCs w:val="21"/>
            <w:u w:val="single"/>
            <w:lang w:eastAsia="en-US" w:bidi="en-US"/>
          </w:rPr>
          <w:t>/</w:t>
        </w:r>
      </w:hyperlink>
    </w:p>
    <w:p w14:paraId="3552AA79" w14:textId="77777777" w:rsidR="00054BBD" w:rsidRPr="003A093D" w:rsidRDefault="006A5C27" w:rsidP="00941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hyperlink r:id="rId40" w:history="1">
        <w:r w:rsidR="00941FB6" w:rsidRPr="003A093D">
          <w:rPr>
            <w:rFonts w:eastAsia="Microsoft Sans Serif"/>
            <w:color w:val="0066CC"/>
            <w:u w:val="single"/>
            <w:lang w:val="en-US" w:eastAsia="en-US" w:bidi="en-US"/>
          </w:rPr>
          <w:t>http</w:t>
        </w:r>
        <w:r w:rsidR="00941FB6" w:rsidRPr="003A093D">
          <w:rPr>
            <w:rFonts w:eastAsia="Microsoft Sans Serif"/>
            <w:color w:val="0066CC"/>
            <w:u w:val="single"/>
            <w:lang w:eastAsia="en-US" w:bidi="en-US"/>
          </w:rPr>
          <w:t>://</w:t>
        </w:r>
        <w:r w:rsidR="00941FB6" w:rsidRPr="003A093D">
          <w:rPr>
            <w:rFonts w:eastAsia="Microsoft Sans Serif"/>
            <w:color w:val="0066CC"/>
            <w:u w:val="single"/>
            <w:lang w:val="en-US" w:eastAsia="en-US" w:bidi="en-US"/>
          </w:rPr>
          <w:t>www</w:t>
        </w:r>
        <w:r w:rsidR="00941FB6" w:rsidRPr="003A093D">
          <w:rPr>
            <w:rFonts w:eastAsia="Microsoft Sans Serif"/>
            <w:color w:val="0066CC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Microsoft Sans Serif"/>
            <w:color w:val="0066CC"/>
            <w:u w:val="single"/>
            <w:lang w:val="en-US" w:eastAsia="en-US" w:bidi="en-US"/>
          </w:rPr>
          <w:t>myastronomy</w:t>
        </w:r>
        <w:proofErr w:type="spellEnd"/>
        <w:r w:rsidR="00941FB6" w:rsidRPr="003A093D">
          <w:rPr>
            <w:rFonts w:eastAsia="Microsoft Sans Serif"/>
            <w:color w:val="0066CC"/>
            <w:u w:val="single"/>
            <w:lang w:eastAsia="en-US" w:bidi="en-US"/>
          </w:rPr>
          <w:t>.</w:t>
        </w:r>
        <w:proofErr w:type="spellStart"/>
        <w:r w:rsidR="00941FB6" w:rsidRPr="003A093D">
          <w:rPr>
            <w:rFonts w:eastAsia="Microsoft Sans Serif"/>
            <w:color w:val="0066CC"/>
            <w:u w:val="single"/>
            <w:lang w:val="en-US" w:eastAsia="en-US" w:bidi="en-US"/>
          </w:rPr>
          <w:t>ru</w:t>
        </w:r>
        <w:proofErr w:type="spellEnd"/>
      </w:hyperlink>
    </w:p>
    <w:p w14:paraId="3F62A60B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4688D5C7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279831DF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Министерство просвещения Российской Федерации </w:t>
      </w:r>
      <w:hyperlink r:id="rId41" w:history="1">
        <w:r w:rsidRPr="001517F6">
          <w:rPr>
            <w:lang w:eastAsia="en-US" w:bidi="en-US"/>
          </w:rPr>
          <w:t>(</w:t>
        </w:r>
        <w:r>
          <w:rPr>
            <w:u w:val="single"/>
            <w:lang w:val="en-US" w:eastAsia="en-US" w:bidi="en-US"/>
          </w:rPr>
          <w:t>https</w:t>
        </w:r>
        <w:r w:rsidRPr="001517F6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edu</w:t>
        </w:r>
        <w:proofErr w:type="spellEnd"/>
        <w:r w:rsidRPr="001517F6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gov</w:t>
        </w:r>
        <w:r w:rsidRPr="001517F6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517F6">
          <w:rPr>
            <w:u w:val="single"/>
            <w:lang w:eastAsia="en-US" w:bidi="en-US"/>
          </w:rPr>
          <w:t>/)</w:t>
        </w:r>
      </w:hyperlink>
      <w:r w:rsidRPr="001517F6">
        <w:rPr>
          <w:lang w:eastAsia="en-US" w:bidi="en-US"/>
        </w:rPr>
        <w:t>;</w:t>
      </w:r>
    </w:p>
    <w:p w14:paraId="14BDEEF0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lastRenderedPageBreak/>
        <w:t xml:space="preserve">Федеральный портал "Российское образование" </w:t>
      </w:r>
      <w:hyperlink r:id="rId42" w:history="1">
        <w:r w:rsidRPr="001517F6">
          <w:rPr>
            <w:u w:val="single"/>
            <w:lang w:eastAsia="en-US" w:bidi="en-US"/>
          </w:rPr>
          <w:t>(</w:t>
        </w:r>
        <w:r>
          <w:rPr>
            <w:u w:val="single"/>
            <w:lang w:val="en-US" w:eastAsia="en-US" w:bidi="en-US"/>
          </w:rPr>
          <w:t>http</w:t>
        </w:r>
        <w:r w:rsidRPr="001517F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1517F6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edu</w:t>
        </w:r>
        <w:proofErr w:type="spellEnd"/>
        <w:r w:rsidRPr="001517F6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517F6">
          <w:rPr>
            <w:u w:val="single"/>
            <w:lang w:eastAsia="en-US" w:bidi="en-US"/>
          </w:rPr>
          <w:t>/</w:t>
        </w:r>
        <w:r w:rsidRPr="001517F6">
          <w:rPr>
            <w:lang w:eastAsia="en-US" w:bidi="en-US"/>
          </w:rPr>
          <w:t>)</w:t>
        </w:r>
      </w:hyperlink>
      <w:r w:rsidRPr="001517F6">
        <w:rPr>
          <w:lang w:eastAsia="en-US" w:bidi="en-US"/>
        </w:rPr>
        <w:t>;</w:t>
      </w:r>
    </w:p>
    <w:p w14:paraId="55842622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Информационная система "Единое окно доступа к образовательным ресурсам" </w:t>
      </w:r>
      <w:hyperlink r:id="rId43" w:history="1">
        <w:r w:rsidRPr="001517F6">
          <w:rPr>
            <w:u w:val="single"/>
            <w:lang w:eastAsia="en-US" w:bidi="en-US"/>
          </w:rPr>
          <w:t>(</w:t>
        </w:r>
        <w:r>
          <w:rPr>
            <w:u w:val="single"/>
            <w:lang w:val="en-US" w:eastAsia="en-US" w:bidi="en-US"/>
          </w:rPr>
          <w:t>http</w:t>
        </w:r>
        <w:r w:rsidRPr="001517F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window</w:t>
        </w:r>
        <w:r w:rsidRPr="001517F6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edu</w:t>
        </w:r>
        <w:proofErr w:type="spellEnd"/>
        <w:r w:rsidRPr="001517F6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517F6">
          <w:rPr>
            <w:u w:val="single"/>
            <w:lang w:eastAsia="en-US" w:bidi="en-US"/>
          </w:rPr>
          <w:t>/)</w:t>
        </w:r>
      </w:hyperlink>
      <w:r w:rsidRPr="001517F6">
        <w:rPr>
          <w:lang w:eastAsia="en-US" w:bidi="en-US"/>
        </w:rPr>
        <w:t>;</w:t>
      </w:r>
    </w:p>
    <w:p w14:paraId="49B7C1FD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Единая коллекция цифровых образовательных ресурсов </w:t>
      </w:r>
      <w:hyperlink r:id="rId44" w:history="1">
        <w:r w:rsidRPr="001517F6">
          <w:rPr>
            <w:lang w:eastAsia="en-US" w:bidi="en-US"/>
          </w:rPr>
          <w:t>(</w:t>
        </w:r>
        <w:r>
          <w:rPr>
            <w:u w:val="single"/>
            <w:lang w:val="en-US" w:eastAsia="en-US" w:bidi="en-US"/>
          </w:rPr>
          <w:t>http</w:t>
        </w:r>
        <w:r w:rsidRPr="001517F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school</w:t>
        </w:r>
        <w:r w:rsidRPr="001517F6">
          <w:rPr>
            <w:u w:val="single"/>
            <w:lang w:eastAsia="en-US" w:bidi="en-US"/>
          </w:rPr>
          <w:t>-</w:t>
        </w:r>
      </w:hyperlink>
      <w:r w:rsidRPr="001517F6">
        <w:rPr>
          <w:u w:val="single"/>
          <w:lang w:eastAsia="en-US" w:bidi="en-US"/>
        </w:rPr>
        <w:t xml:space="preserve"> </w:t>
      </w:r>
      <w:r>
        <w:rPr>
          <w:u w:val="single"/>
          <w:lang w:val="en-US" w:eastAsia="en-US" w:bidi="en-US"/>
        </w:rPr>
        <w:t>collection</w:t>
      </w:r>
      <w:r w:rsidRPr="001517F6">
        <w:rPr>
          <w:u w:val="single"/>
          <w:lang w:eastAsia="en-US" w:bidi="en-US"/>
        </w:rPr>
        <w:t>.</w:t>
      </w:r>
      <w:proofErr w:type="spellStart"/>
      <w:r>
        <w:rPr>
          <w:u w:val="single"/>
          <w:lang w:val="en-US" w:eastAsia="en-US" w:bidi="en-US"/>
        </w:rPr>
        <w:t>edu</w:t>
      </w:r>
      <w:proofErr w:type="spellEnd"/>
      <w:r w:rsidRPr="001517F6">
        <w:rPr>
          <w:u w:val="single"/>
          <w:lang w:eastAsia="en-US" w:bidi="en-US"/>
        </w:rPr>
        <w:t>.</w:t>
      </w:r>
      <w:proofErr w:type="spellStart"/>
      <w:r>
        <w:rPr>
          <w:u w:val="single"/>
          <w:lang w:val="en-US" w:eastAsia="en-US" w:bidi="en-US"/>
        </w:rPr>
        <w:t>ru</w:t>
      </w:r>
      <w:proofErr w:type="spellEnd"/>
      <w:r w:rsidRPr="001517F6">
        <w:rPr>
          <w:u w:val="single"/>
          <w:lang w:eastAsia="en-US" w:bidi="en-US"/>
        </w:rPr>
        <w:t>/</w:t>
      </w:r>
      <w:hyperlink r:id="rId45" w:history="1">
        <w:r w:rsidRPr="001517F6">
          <w:rPr>
            <w:lang w:eastAsia="en-US" w:bidi="en-US"/>
          </w:rPr>
          <w:t>)</w:t>
        </w:r>
      </w:hyperlink>
      <w:r w:rsidRPr="001517F6">
        <w:rPr>
          <w:lang w:eastAsia="en-US" w:bidi="en-US"/>
        </w:rPr>
        <w:t>;</w:t>
      </w:r>
    </w:p>
    <w:p w14:paraId="2999E65F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Федеральный центр информационно-образовательных ресурсов </w:t>
      </w:r>
      <w:hyperlink r:id="rId46" w:history="1">
        <w:r w:rsidRPr="001517F6">
          <w:rPr>
            <w:u w:val="single"/>
            <w:lang w:eastAsia="en-US" w:bidi="en-US"/>
          </w:rPr>
          <w:t>(</w:t>
        </w:r>
        <w:r>
          <w:rPr>
            <w:u w:val="single"/>
            <w:lang w:val="en-US" w:eastAsia="en-US" w:bidi="en-US"/>
          </w:rPr>
          <w:t>http</w:t>
        </w:r>
        <w:r w:rsidRPr="001517F6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fcior</w:t>
        </w:r>
        <w:proofErr w:type="spellEnd"/>
        <w:r w:rsidRPr="001517F6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edu</w:t>
        </w:r>
        <w:proofErr w:type="spellEnd"/>
        <w:r w:rsidRPr="001517F6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517F6">
          <w:rPr>
            <w:u w:val="single"/>
            <w:lang w:eastAsia="en-US" w:bidi="en-US"/>
          </w:rPr>
          <w:t>/</w:t>
        </w:r>
        <w:r w:rsidRPr="001517F6">
          <w:rPr>
            <w:lang w:eastAsia="en-US" w:bidi="en-US"/>
          </w:rPr>
          <w:t>)</w:t>
        </w:r>
      </w:hyperlink>
      <w:r w:rsidRPr="001517F6">
        <w:rPr>
          <w:lang w:eastAsia="en-US" w:bidi="en-US"/>
        </w:rPr>
        <w:t>;</w:t>
      </w:r>
    </w:p>
    <w:p w14:paraId="10278DBA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  <w:tab w:val="left" w:pos="4167"/>
          <w:tab w:val="left" w:pos="5722"/>
          <w:tab w:val="left" w:pos="7302"/>
          <w:tab w:val="left" w:pos="8684"/>
          <w:tab w:val="left" w:pos="9586"/>
        </w:tabs>
        <w:ind w:firstLine="740"/>
        <w:jc w:val="both"/>
      </w:pPr>
      <w:r>
        <w:t>Картографический</w:t>
      </w:r>
      <w:r>
        <w:tab/>
        <w:t>сервис</w:t>
      </w:r>
      <w:r>
        <w:tab/>
      </w:r>
      <w:r>
        <w:rPr>
          <w:lang w:val="en-US" w:eastAsia="en-US" w:bidi="en-US"/>
        </w:rPr>
        <w:t>Google</w:t>
      </w:r>
      <w:r w:rsidRPr="001517F6">
        <w:rPr>
          <w:lang w:eastAsia="en-US" w:bidi="en-US"/>
        </w:rPr>
        <w:tab/>
      </w:r>
      <w:r>
        <w:rPr>
          <w:lang w:val="en-US" w:eastAsia="en-US" w:bidi="en-US"/>
        </w:rPr>
        <w:t>Maps</w:t>
      </w:r>
      <w:r w:rsidRPr="001517F6">
        <w:rPr>
          <w:lang w:eastAsia="en-US" w:bidi="en-US"/>
        </w:rPr>
        <w:tab/>
        <w:t>-</w:t>
      </w:r>
      <w:r w:rsidRPr="001517F6">
        <w:rPr>
          <w:lang w:eastAsia="en-US" w:bidi="en-US"/>
        </w:rPr>
        <w:tab/>
      </w:r>
      <w:r>
        <w:rPr>
          <w:lang w:val="en-US" w:eastAsia="en-US" w:bidi="en-US"/>
        </w:rPr>
        <w:t>URL</w:t>
      </w:r>
      <w:r w:rsidRPr="001517F6">
        <w:rPr>
          <w:lang w:eastAsia="en-US" w:bidi="en-US"/>
        </w:rPr>
        <w:t>:</w:t>
      </w:r>
    </w:p>
    <w:p w14:paraId="5874C96C" w14:textId="77777777" w:rsidR="007720EA" w:rsidRDefault="006A5C27" w:rsidP="007720EA">
      <w:pPr>
        <w:jc w:val="both"/>
      </w:pPr>
      <w:hyperlink r:id="rId47" w:history="1">
        <w:r w:rsidR="007720EA">
          <w:rPr>
            <w:u w:val="single"/>
            <w:lang w:val="en-US" w:eastAsia="en-US" w:bidi="en-US"/>
          </w:rPr>
          <w:t>https</w:t>
        </w:r>
        <w:r w:rsidR="007720EA" w:rsidRPr="001517F6">
          <w:rPr>
            <w:u w:val="single"/>
            <w:lang w:eastAsia="en-US" w:bidi="en-US"/>
          </w:rPr>
          <w:t>://</w:t>
        </w:r>
        <w:r w:rsidR="007720EA">
          <w:rPr>
            <w:u w:val="single"/>
            <w:lang w:val="en-US" w:eastAsia="en-US" w:bidi="en-US"/>
          </w:rPr>
          <w:t>www</w:t>
        </w:r>
        <w:r w:rsidR="007720EA" w:rsidRPr="001517F6">
          <w:rPr>
            <w:u w:val="single"/>
            <w:lang w:eastAsia="en-US" w:bidi="en-US"/>
          </w:rPr>
          <w:t>.</w:t>
        </w:r>
        <w:r w:rsidR="007720EA">
          <w:rPr>
            <w:u w:val="single"/>
            <w:lang w:val="en-US" w:eastAsia="en-US" w:bidi="en-US"/>
          </w:rPr>
          <w:t>google</w:t>
        </w:r>
        <w:r w:rsidR="007720EA" w:rsidRPr="001517F6">
          <w:rPr>
            <w:u w:val="single"/>
            <w:lang w:eastAsia="en-US" w:bidi="en-US"/>
          </w:rPr>
          <w:t>.</w:t>
        </w:r>
        <w:r w:rsidR="007720EA">
          <w:rPr>
            <w:u w:val="single"/>
            <w:lang w:val="en-US" w:eastAsia="en-US" w:bidi="en-US"/>
          </w:rPr>
          <w:t>com</w:t>
        </w:r>
        <w:r w:rsidR="007720EA" w:rsidRPr="001517F6">
          <w:rPr>
            <w:u w:val="single"/>
            <w:lang w:eastAsia="en-US" w:bidi="en-US"/>
          </w:rPr>
          <w:t>/</w:t>
        </w:r>
        <w:r w:rsidR="007720EA">
          <w:rPr>
            <w:u w:val="single"/>
            <w:lang w:val="en-US" w:eastAsia="en-US" w:bidi="en-US"/>
          </w:rPr>
          <w:t>maps</w:t>
        </w:r>
        <w:r w:rsidR="007720EA" w:rsidRPr="001517F6">
          <w:rPr>
            <w:u w:val="single"/>
            <w:lang w:eastAsia="en-US" w:bidi="en-US"/>
          </w:rPr>
          <w:t>/</w:t>
        </w:r>
        <w:r w:rsidR="007720EA">
          <w:rPr>
            <w:u w:val="single"/>
            <w:lang w:val="en-US" w:eastAsia="en-US" w:bidi="en-US"/>
          </w:rPr>
          <w:t>space</w:t>
        </w:r>
        <w:r w:rsidR="007720EA" w:rsidRPr="001517F6">
          <w:rPr>
            <w:u w:val="single"/>
            <w:lang w:eastAsia="en-US" w:bidi="en-US"/>
          </w:rPr>
          <w:t>/</w:t>
        </w:r>
        <w:r w:rsidR="007720EA">
          <w:rPr>
            <w:u w:val="single"/>
            <w:lang w:val="en-US" w:eastAsia="en-US" w:bidi="en-US"/>
          </w:rPr>
          <w:t>ceres</w:t>
        </w:r>
        <w:r w:rsidR="007720EA" w:rsidRPr="001517F6">
          <w:rPr>
            <w:u w:val="single"/>
            <w:lang w:eastAsia="en-US" w:bidi="en-US"/>
          </w:rPr>
          <w:t>/@0,0,17747781</w:t>
        </w:r>
        <w:r w:rsidR="007720EA">
          <w:rPr>
            <w:u w:val="single"/>
            <w:lang w:val="en-US" w:eastAsia="en-US" w:bidi="en-US"/>
          </w:rPr>
          <w:t>m</w:t>
        </w:r>
        <w:r w:rsidR="007720EA" w:rsidRPr="001517F6">
          <w:rPr>
            <w:u w:val="single"/>
            <w:lang w:eastAsia="en-US" w:bidi="en-US"/>
          </w:rPr>
          <w:t>/</w:t>
        </w:r>
        <w:r w:rsidR="007720EA">
          <w:rPr>
            <w:u w:val="single"/>
            <w:lang w:val="en-US" w:eastAsia="en-US" w:bidi="en-US"/>
          </w:rPr>
          <w:t>data</w:t>
        </w:r>
        <w:r w:rsidR="007720EA" w:rsidRPr="001517F6">
          <w:rPr>
            <w:u w:val="single"/>
            <w:lang w:eastAsia="en-US" w:bidi="en-US"/>
          </w:rPr>
          <w:t>=!3</w:t>
        </w:r>
        <w:r w:rsidR="007720EA">
          <w:rPr>
            <w:u w:val="single"/>
            <w:lang w:val="en-US" w:eastAsia="en-US" w:bidi="en-US"/>
          </w:rPr>
          <w:t>m</w:t>
        </w:r>
        <w:r w:rsidR="007720EA" w:rsidRPr="001517F6">
          <w:rPr>
            <w:u w:val="single"/>
            <w:lang w:eastAsia="en-US" w:bidi="en-US"/>
          </w:rPr>
          <w:t>1!1</w:t>
        </w:r>
        <w:r w:rsidR="007720EA">
          <w:rPr>
            <w:u w:val="single"/>
            <w:lang w:val="en-US" w:eastAsia="en-US" w:bidi="en-US"/>
          </w:rPr>
          <w:t>e</w:t>
        </w:r>
        <w:r w:rsidR="007720EA" w:rsidRPr="001517F6">
          <w:rPr>
            <w:u w:val="single"/>
            <w:lang w:eastAsia="en-US" w:bidi="en-US"/>
          </w:rPr>
          <w:t>3</w:t>
        </w:r>
        <w:r w:rsidR="007720EA" w:rsidRPr="001517F6">
          <w:rPr>
            <w:lang w:eastAsia="en-US" w:bidi="en-US"/>
          </w:rPr>
          <w:t xml:space="preserve"> </w:t>
        </w:r>
      </w:hyperlink>
      <w:r w:rsidR="007720EA">
        <w:t>- форма доступа: свободная;</w:t>
      </w:r>
    </w:p>
    <w:p w14:paraId="13601E90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Московский планетарий онлайн. - </w:t>
      </w:r>
      <w:r>
        <w:rPr>
          <w:lang w:val="en-US" w:eastAsia="en-US" w:bidi="en-US"/>
        </w:rPr>
        <w:t>URL</w:t>
      </w:r>
      <w:r w:rsidRPr="001517F6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1517F6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1517F6">
        <w:rPr>
          <w:lang w:eastAsia="en-US" w:bidi="en-US"/>
        </w:rPr>
        <w:t xml:space="preserve">. </w:t>
      </w:r>
      <w:r>
        <w:rPr>
          <w:lang w:val="en-US" w:eastAsia="en-US" w:bidi="en-US"/>
        </w:rPr>
        <w:t>planetarium</w:t>
      </w:r>
      <w:r w:rsidRPr="001517F6">
        <w:rPr>
          <w:lang w:eastAsia="en-US" w:bidi="en-US"/>
        </w:rPr>
        <w:t xml:space="preserve">- </w:t>
      </w:r>
      <w:proofErr w:type="spellStart"/>
      <w:r>
        <w:rPr>
          <w:lang w:val="en-US" w:eastAsia="en-US" w:bidi="en-US"/>
        </w:rPr>
        <w:t>moscow</w:t>
      </w:r>
      <w:proofErr w:type="spellEnd"/>
      <w:r w:rsidRPr="001517F6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1517F6">
        <w:rPr>
          <w:lang w:eastAsia="en-US" w:bidi="en-US"/>
        </w:rPr>
        <w:t>/</w:t>
      </w:r>
      <w:r>
        <w:rPr>
          <w:lang w:val="en-US" w:eastAsia="en-US" w:bidi="en-US"/>
        </w:rPr>
        <w:t>world</w:t>
      </w:r>
      <w:r w:rsidRPr="001517F6">
        <w:rPr>
          <w:lang w:eastAsia="en-US" w:bidi="en-US"/>
        </w:rPr>
        <w:t>-</w:t>
      </w:r>
      <w:r>
        <w:rPr>
          <w:lang w:val="en-US" w:eastAsia="en-US" w:bidi="en-US"/>
        </w:rPr>
        <w:t>of</w:t>
      </w:r>
      <w:r w:rsidRPr="001517F6">
        <w:rPr>
          <w:lang w:eastAsia="en-US" w:bidi="en-US"/>
        </w:rPr>
        <w:t>-</w:t>
      </w:r>
      <w:r>
        <w:rPr>
          <w:lang w:val="en-US" w:eastAsia="en-US" w:bidi="en-US"/>
        </w:rPr>
        <w:t>astronomy</w:t>
      </w:r>
      <w:r w:rsidRPr="001517F6">
        <w:rPr>
          <w:lang w:eastAsia="en-US" w:bidi="en-US"/>
        </w:rPr>
        <w:t>/</w:t>
      </w:r>
      <w:r>
        <w:rPr>
          <w:lang w:val="en-US" w:eastAsia="en-US" w:bidi="en-US"/>
        </w:rPr>
        <w:t>astronomical</w:t>
      </w:r>
      <w:r w:rsidRPr="001517F6">
        <w:rPr>
          <w:lang w:eastAsia="en-US" w:bidi="en-US"/>
        </w:rPr>
        <w:t>-</w:t>
      </w:r>
      <w:r>
        <w:rPr>
          <w:lang w:val="en-US" w:eastAsia="en-US" w:bidi="en-US"/>
        </w:rPr>
        <w:t>news</w:t>
      </w:r>
      <w:r w:rsidRPr="001517F6">
        <w:rPr>
          <w:lang w:eastAsia="en-US" w:bidi="en-US"/>
        </w:rPr>
        <w:t xml:space="preserve">/ </w:t>
      </w:r>
      <w:r>
        <w:t>- Москва, 2017 г. - форма доступа: свободная;</w:t>
      </w:r>
    </w:p>
    <w:p w14:paraId="6981241F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ind w:firstLine="740"/>
        <w:jc w:val="both"/>
      </w:pPr>
      <w:r>
        <w:t xml:space="preserve">Государственное бюджетное учреждение культуры города Москвы «Мемориальный музей космонавтики» - Интерактив. - Москва, 2014 - 2020 г. - </w:t>
      </w:r>
      <w:r>
        <w:rPr>
          <w:lang w:val="en-US" w:eastAsia="en-US" w:bidi="en-US"/>
        </w:rPr>
        <w:t>URL</w:t>
      </w:r>
      <w:r w:rsidRPr="001517F6">
        <w:rPr>
          <w:lang w:eastAsia="en-US" w:bidi="en-US"/>
        </w:rPr>
        <w:t xml:space="preserve">: </w:t>
      </w:r>
      <w:hyperlink r:id="rId48" w:history="1">
        <w:r>
          <w:rPr>
            <w:u w:val="single"/>
            <w:lang w:val="en-US" w:eastAsia="en-US" w:bidi="en-US"/>
          </w:rPr>
          <w:t>http</w:t>
        </w:r>
        <w:r w:rsidRPr="001517F6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1517F6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kosmo</w:t>
        </w:r>
        <w:proofErr w:type="spellEnd"/>
        <w:r w:rsidRPr="001517F6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museum</w:t>
        </w:r>
        <w:r w:rsidRPr="001517F6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517F6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static</w:t>
        </w:r>
        <w:r w:rsidRPr="001517F6">
          <w:rPr>
            <w:u w:val="single"/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pages</w:t>
        </w:r>
        <w:r w:rsidRPr="001517F6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interaktiv</w:t>
        </w:r>
        <w:proofErr w:type="spellEnd"/>
        <w:r w:rsidRPr="001517F6">
          <w:rPr>
            <w:u w:val="single"/>
            <w:lang w:eastAsia="en-US" w:bidi="en-US"/>
          </w:rPr>
          <w:t xml:space="preserve"> </w:t>
        </w:r>
        <w:r>
          <w:rPr>
            <w:u w:val="single"/>
          </w:rPr>
          <w:t>/</w:t>
        </w:r>
        <w:r>
          <w:t xml:space="preserve"> </w:t>
        </w:r>
      </w:hyperlink>
      <w:r>
        <w:t>- форма доступа: свободная;</w:t>
      </w:r>
    </w:p>
    <w:p w14:paraId="0423BD2C" w14:textId="77777777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spacing w:after="360"/>
        <w:ind w:firstLine="740"/>
        <w:jc w:val="both"/>
      </w:pPr>
      <w:r>
        <w:t xml:space="preserve">Астрономия. РФ: общероссийский астрономический портал/ - Москва, 2009-2019. - </w:t>
      </w:r>
      <w:r>
        <w:rPr>
          <w:lang w:val="en-US" w:eastAsia="en-US" w:bidi="en-US"/>
        </w:rPr>
        <w:t>URL</w:t>
      </w:r>
      <w:r w:rsidRPr="001517F6">
        <w:rPr>
          <w:lang w:eastAsia="en-US" w:bidi="en-US"/>
        </w:rPr>
        <w:t xml:space="preserve">: </w:t>
      </w:r>
      <w:r>
        <w:rPr>
          <w:u w:val="single"/>
          <w:lang w:val="en-US" w:eastAsia="en-US" w:bidi="en-US"/>
        </w:rPr>
        <w:t>http</w:t>
      </w:r>
      <w:r w:rsidRPr="001517F6">
        <w:rPr>
          <w:u w:val="single"/>
          <w:lang w:eastAsia="en-US" w:bidi="en-US"/>
        </w:rPr>
        <w:t>://</w:t>
      </w:r>
      <w:proofErr w:type="spellStart"/>
      <w:r>
        <w:rPr>
          <w:u w:val="single"/>
          <w:lang w:val="en-US" w:eastAsia="en-US" w:bidi="en-US"/>
        </w:rPr>
        <w:t>xn</w:t>
      </w:r>
      <w:proofErr w:type="spellEnd"/>
      <w:r w:rsidRPr="001517F6">
        <w:rPr>
          <w:u w:val="single"/>
          <w:lang w:eastAsia="en-US" w:bidi="en-US"/>
        </w:rPr>
        <w:t>--80</w:t>
      </w:r>
      <w:proofErr w:type="spellStart"/>
      <w:r>
        <w:rPr>
          <w:u w:val="single"/>
          <w:lang w:val="en-US" w:eastAsia="en-US" w:bidi="en-US"/>
        </w:rPr>
        <w:t>aqldeblhj</w:t>
      </w:r>
      <w:proofErr w:type="spellEnd"/>
      <w:r w:rsidRPr="001517F6">
        <w:rPr>
          <w:u w:val="single"/>
          <w:lang w:eastAsia="en-US" w:bidi="en-US"/>
        </w:rPr>
        <w:t>0</w:t>
      </w:r>
      <w:r>
        <w:rPr>
          <w:u w:val="single"/>
          <w:lang w:val="en-US" w:eastAsia="en-US" w:bidi="en-US"/>
        </w:rPr>
        <w:t>l</w:t>
      </w:r>
      <w:r w:rsidRPr="001517F6">
        <w:rPr>
          <w:u w:val="single"/>
          <w:lang w:eastAsia="en-US" w:bidi="en-US"/>
        </w:rPr>
        <w:t>.</w:t>
      </w:r>
      <w:proofErr w:type="spellStart"/>
      <w:r>
        <w:rPr>
          <w:u w:val="single"/>
          <w:lang w:val="en-US" w:eastAsia="en-US" w:bidi="en-US"/>
        </w:rPr>
        <w:t>xn</w:t>
      </w:r>
      <w:proofErr w:type="spellEnd"/>
      <w:r w:rsidRPr="001517F6">
        <w:rPr>
          <w:u w:val="single"/>
          <w:lang w:eastAsia="en-US" w:bidi="en-US"/>
        </w:rPr>
        <w:t>--</w:t>
      </w:r>
      <w:r>
        <w:rPr>
          <w:u w:val="single"/>
          <w:lang w:val="en-US" w:eastAsia="en-US" w:bidi="en-US"/>
        </w:rPr>
        <w:t>p</w:t>
      </w:r>
      <w:r w:rsidRPr="001517F6">
        <w:rPr>
          <w:u w:val="single"/>
          <w:lang w:eastAsia="en-US" w:bidi="en-US"/>
        </w:rPr>
        <w:t>1</w:t>
      </w:r>
      <w:r>
        <w:rPr>
          <w:u w:val="single"/>
          <w:lang w:val="en-US" w:eastAsia="en-US" w:bidi="en-US"/>
        </w:rPr>
        <w:t>ai</w:t>
      </w:r>
      <w:r w:rsidRPr="001517F6">
        <w:rPr>
          <w:u w:val="single"/>
          <w:lang w:eastAsia="en-US" w:bidi="en-US"/>
        </w:rPr>
        <w:t>/</w:t>
      </w:r>
      <w:r w:rsidRPr="001517F6">
        <w:rPr>
          <w:lang w:eastAsia="en-US" w:bidi="en-US"/>
        </w:rPr>
        <w:t xml:space="preserve"> </w:t>
      </w:r>
      <w:r>
        <w:t>- форма доступа: свободная</w:t>
      </w:r>
      <w:bookmarkStart w:id="19" w:name="bookmark949"/>
      <w:bookmarkStart w:id="20" w:name="bookmark948"/>
    </w:p>
    <w:p w14:paraId="154A4695" w14:textId="706C41C3" w:rsidR="007720EA" w:rsidRDefault="007720EA" w:rsidP="00D72183">
      <w:pPr>
        <w:widowControl w:val="0"/>
        <w:numPr>
          <w:ilvl w:val="0"/>
          <w:numId w:val="10"/>
        </w:numPr>
        <w:tabs>
          <w:tab w:val="left" w:pos="1131"/>
        </w:tabs>
        <w:spacing w:after="360"/>
        <w:jc w:val="both"/>
      </w:pPr>
      <w:r>
        <w:t>Программное обеспечение</w:t>
      </w:r>
      <w:bookmarkEnd w:id="19"/>
      <w:bookmarkEnd w:id="20"/>
    </w:p>
    <w:p w14:paraId="5D828663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Microsoft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1517F6">
        <w:rPr>
          <w:lang w:eastAsia="en-US" w:bidi="en-US"/>
        </w:rPr>
        <w:t xml:space="preserve"> </w:t>
      </w:r>
      <w:r>
        <w:t>10 (дог. №23-АЭФ/223-ФЗ/2019).</w:t>
      </w:r>
    </w:p>
    <w:p w14:paraId="736A7002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t>Пакет</w:t>
      </w:r>
      <w:r w:rsidRPr="001517F6">
        <w:rPr>
          <w:lang w:val="en-US"/>
        </w:rPr>
        <w:t xml:space="preserve"> </w:t>
      </w:r>
      <w:r>
        <w:t>программ</w:t>
      </w:r>
      <w:r w:rsidRPr="001517F6">
        <w:rPr>
          <w:lang w:val="en-US"/>
        </w:rPr>
        <w:t xml:space="preserve"> </w:t>
      </w:r>
      <w:r>
        <w:rPr>
          <w:lang w:val="en-US" w:eastAsia="en-US" w:bidi="en-US"/>
        </w:rPr>
        <w:t xml:space="preserve">Microsoft Office Professional Plus </w:t>
      </w:r>
      <w:r w:rsidRPr="001517F6">
        <w:rPr>
          <w:lang w:val="en-US"/>
        </w:rPr>
        <w:t>(</w:t>
      </w:r>
      <w:r>
        <w:t>дог</w:t>
      </w:r>
      <w:r w:rsidRPr="001517F6">
        <w:rPr>
          <w:lang w:val="en-US"/>
        </w:rPr>
        <w:t xml:space="preserve">. </w:t>
      </w:r>
      <w:r>
        <w:t>№23-АЭФ/223- ФЗ/2019).</w:t>
      </w:r>
    </w:p>
    <w:p w14:paraId="5557FA15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r w:rsidRPr="001517F6">
        <w:rPr>
          <w:lang w:eastAsia="en-US" w:bidi="en-US"/>
        </w:rPr>
        <w:t>7-</w:t>
      </w:r>
      <w:r>
        <w:rPr>
          <w:lang w:val="en-US" w:eastAsia="en-US" w:bidi="en-US"/>
        </w:rPr>
        <w:t>zip</w:t>
      </w:r>
      <w:r w:rsidRPr="001517F6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GNULesser</w:t>
      </w:r>
      <w:proofErr w:type="spellEnd"/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General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Public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License</w:t>
      </w:r>
      <w:r w:rsidRPr="001517F6">
        <w:rPr>
          <w:lang w:eastAsia="en-US" w:bidi="en-US"/>
        </w:rPr>
        <w:t xml:space="preserve"> </w:t>
      </w:r>
      <w:r>
        <w:t>(свободное программное обеспечение, не ограничено, бессрочно).</w:t>
      </w:r>
    </w:p>
    <w:p w14:paraId="2B21CD20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t xml:space="preserve">Интернет браузер </w:t>
      </w:r>
      <w:r>
        <w:rPr>
          <w:lang w:val="en-US" w:eastAsia="en-US" w:bidi="en-US"/>
        </w:rPr>
        <w:t>Google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Chrome</w:t>
      </w:r>
      <w:r w:rsidRPr="001517F6">
        <w:rPr>
          <w:lang w:eastAsia="en-US" w:bidi="en-US"/>
        </w:rPr>
        <w:t xml:space="preserve"> </w:t>
      </w:r>
      <w:r>
        <w:t>(бесплатное программное обеспечение, не ограничено, бессрочно).</w:t>
      </w:r>
    </w:p>
    <w:p w14:paraId="4AC701C4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rPr>
          <w:lang w:val="en-US" w:eastAsia="en-US" w:bidi="en-US"/>
        </w:rPr>
        <w:t>K</w:t>
      </w:r>
      <w:r w:rsidRPr="001517F6">
        <w:rPr>
          <w:lang w:eastAsia="en-US" w:bidi="en-US"/>
        </w:rPr>
        <w:t>-</w:t>
      </w:r>
      <w:r>
        <w:rPr>
          <w:lang w:val="en-US" w:eastAsia="en-US" w:bidi="en-US"/>
        </w:rPr>
        <w:t>Lite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Codec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Pack</w:t>
      </w:r>
      <w:r w:rsidRPr="001517F6">
        <w:rPr>
          <w:lang w:eastAsia="en-US" w:bidi="en-US"/>
        </w:rPr>
        <w:t xml:space="preserve"> </w:t>
      </w:r>
      <w:r>
        <w:t xml:space="preserve">- универсальный набор кодеков (кодировщиков- </w:t>
      </w:r>
      <w:proofErr w:type="spellStart"/>
      <w:r>
        <w:t>декодировщиков</w:t>
      </w:r>
      <w:proofErr w:type="spellEnd"/>
      <w:r>
        <w:t>) и утилит для просмотра и обработки аудио- и видеофайлов (бесплатное программное обеспечение, не ограничено, бессрочно).</w:t>
      </w:r>
    </w:p>
    <w:p w14:paraId="4F9B9E6F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ind w:firstLine="740"/>
        <w:jc w:val="both"/>
      </w:pPr>
      <w:proofErr w:type="spellStart"/>
      <w:r>
        <w:rPr>
          <w:lang w:val="en-US" w:eastAsia="en-US" w:bidi="en-US"/>
        </w:rPr>
        <w:t>WinDjView</w:t>
      </w:r>
      <w:proofErr w:type="spellEnd"/>
      <w:r w:rsidRPr="001517F6">
        <w:rPr>
          <w:lang w:eastAsia="en-US" w:bidi="en-US"/>
        </w:rPr>
        <w:t xml:space="preserve"> </w:t>
      </w:r>
      <w:r>
        <w:t xml:space="preserve">- программа для просмотра файлов в формате </w:t>
      </w:r>
      <w:r>
        <w:rPr>
          <w:lang w:val="en-US" w:eastAsia="en-US" w:bidi="en-US"/>
        </w:rPr>
        <w:t>DJV</w:t>
      </w:r>
      <w:r w:rsidRPr="001517F6">
        <w:rPr>
          <w:lang w:eastAsia="en-US" w:bidi="en-US"/>
        </w:rPr>
        <w:t xml:space="preserve"> </w:t>
      </w:r>
      <w:r>
        <w:t xml:space="preserve">и </w:t>
      </w:r>
      <w:proofErr w:type="spellStart"/>
      <w:r>
        <w:rPr>
          <w:lang w:val="en-US" w:eastAsia="en-US" w:bidi="en-US"/>
        </w:rPr>
        <w:t>DjVu</w:t>
      </w:r>
      <w:proofErr w:type="spellEnd"/>
      <w:r w:rsidRPr="001517F6">
        <w:rPr>
          <w:lang w:eastAsia="en-US" w:bidi="en-US"/>
        </w:rPr>
        <w:t xml:space="preserve"> </w:t>
      </w:r>
      <w:r>
        <w:t>(свободное программное обеспечение, не ограничено, бессрочно).</w:t>
      </w:r>
    </w:p>
    <w:p w14:paraId="2019E730" w14:textId="77777777" w:rsidR="007720EA" w:rsidRDefault="007720EA" w:rsidP="00D72183">
      <w:pPr>
        <w:widowControl w:val="0"/>
        <w:numPr>
          <w:ilvl w:val="0"/>
          <w:numId w:val="11"/>
        </w:numPr>
        <w:tabs>
          <w:tab w:val="left" w:pos="1131"/>
        </w:tabs>
        <w:spacing w:after="340"/>
        <w:ind w:firstLine="740"/>
        <w:jc w:val="both"/>
      </w:pPr>
      <w:r>
        <w:rPr>
          <w:lang w:val="en-US" w:eastAsia="en-US" w:bidi="en-US"/>
        </w:rPr>
        <w:t>Foxit</w:t>
      </w:r>
      <w:r w:rsidRPr="001517F6">
        <w:rPr>
          <w:lang w:eastAsia="en-US" w:bidi="en-US"/>
        </w:rPr>
        <w:t xml:space="preserve"> </w:t>
      </w:r>
      <w:r>
        <w:rPr>
          <w:lang w:val="en-US" w:eastAsia="en-US" w:bidi="en-US"/>
        </w:rPr>
        <w:t>Reader</w:t>
      </w:r>
      <w:r w:rsidRPr="001517F6">
        <w:rPr>
          <w:lang w:eastAsia="en-US" w:bidi="en-US"/>
        </w:rPr>
        <w:t xml:space="preserve"> </w:t>
      </w:r>
      <w:r>
        <w:t xml:space="preserve">— прикладное программное обеспечение для просмотра электронных документов в стандарте </w:t>
      </w:r>
      <w:r>
        <w:rPr>
          <w:lang w:val="en-US" w:eastAsia="en-US" w:bidi="en-US"/>
        </w:rPr>
        <w:t>PDF</w:t>
      </w:r>
      <w:r w:rsidRPr="001517F6">
        <w:rPr>
          <w:lang w:eastAsia="en-US" w:bidi="en-US"/>
        </w:rPr>
        <w:t xml:space="preserve"> </w:t>
      </w:r>
      <w:r>
        <w:t>(бесплатное программное обеспечение, не ограничено, бессрочно).</w:t>
      </w:r>
    </w:p>
    <w:p w14:paraId="0A7E0EB6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2107004F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24A3A646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352EA186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58F76034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</w:p>
    <w:p w14:paraId="25329285" w14:textId="77777777" w:rsidR="00054BBD" w:rsidRPr="003A093D" w:rsidRDefault="00054BBD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202BB3D0" w14:textId="77777777" w:rsidR="00941FB6" w:rsidRPr="003A093D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479DEE94" w14:textId="77777777" w:rsidR="00941FB6" w:rsidRPr="003A093D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56622776" w14:textId="77777777" w:rsidR="007720EA" w:rsidRPr="003A093D" w:rsidRDefault="007720EA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3F9630D5" w14:textId="77777777" w:rsidR="00941FB6" w:rsidRPr="003A093D" w:rsidRDefault="00941FB6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7FDC2375" w14:textId="77777777" w:rsidR="00054BBD" w:rsidRPr="003A093D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</w:rPr>
      </w:pPr>
      <w:r w:rsidRPr="003A093D">
        <w:rPr>
          <w:b/>
          <w:caps/>
        </w:rPr>
        <w:t>4. Контроль и оценка результатов освоения Дисциплины</w:t>
      </w:r>
    </w:p>
    <w:p w14:paraId="28B1AD5E" w14:textId="4354B5A8" w:rsidR="007720EA" w:rsidRDefault="007720EA" w:rsidP="007720EA"/>
    <w:p w14:paraId="3B7CFD97" w14:textId="2087AD01" w:rsidR="007720EA" w:rsidRDefault="007720EA" w:rsidP="007720EA">
      <w:pPr>
        <w:pStyle w:val="34"/>
        <w:keepNext/>
        <w:keepLines/>
        <w:spacing w:after="40"/>
        <w:ind w:firstLine="580"/>
      </w:pPr>
      <w:bookmarkStart w:id="21" w:name="bookmark924"/>
      <w:r>
        <w:t xml:space="preserve">Контроль и оценка результатов освоения ОД с учетом профессиональной направленности ООП </w:t>
      </w:r>
      <w:proofErr w:type="gramStart"/>
      <w:r>
        <w:t xml:space="preserve">СПО </w:t>
      </w:r>
      <w:r>
        <w:rPr>
          <w:b/>
          <w:bCs/>
        </w:rPr>
        <w:t xml:space="preserve"> </w:t>
      </w:r>
      <w:r>
        <w:t>представлены</w:t>
      </w:r>
      <w:proofErr w:type="gramEnd"/>
      <w:r>
        <w:t xml:space="preserve"> в таблице 24.</w:t>
      </w:r>
      <w:bookmarkEnd w:id="21"/>
    </w:p>
    <w:p w14:paraId="45196724" w14:textId="77777777" w:rsidR="007720EA" w:rsidRDefault="007720EA" w:rsidP="007720EA">
      <w:pPr>
        <w:pStyle w:val="aff3"/>
      </w:pPr>
      <w:r>
        <w:t>Таблица 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3970"/>
        <w:gridCol w:w="3758"/>
        <w:gridCol w:w="4162"/>
      </w:tblGrid>
      <w:tr w:rsidR="007720EA" w14:paraId="60B67F62" w14:textId="77777777" w:rsidTr="00BC7F3E">
        <w:trPr>
          <w:trHeight w:hRule="exact" w:val="8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6AF62" w14:textId="77777777" w:rsidR="007720EA" w:rsidRDefault="007720EA" w:rsidP="00BC7F3E">
            <w:pPr>
              <w:pStyle w:val="a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 контроля согласно ФГОС СОО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3449B" w14:textId="77777777" w:rsidR="007720EA" w:rsidRDefault="007720EA" w:rsidP="00BC7F3E">
            <w:pPr>
              <w:pStyle w:val="a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 контроля с учетом профессиональной направленности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BA77B" w14:textId="77777777" w:rsidR="007720EA" w:rsidRDefault="007720EA" w:rsidP="00BC7F3E">
            <w:pPr>
              <w:pStyle w:val="a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контроля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4E3DD" w14:textId="77777777" w:rsidR="007720EA" w:rsidRDefault="007720EA" w:rsidP="00BC7F3E">
            <w:pPr>
              <w:pStyle w:val="aff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контроля с учетом профиля</w:t>
            </w:r>
          </w:p>
        </w:tc>
      </w:tr>
      <w:tr w:rsidR="007720EA" w14:paraId="438D7173" w14:textId="77777777" w:rsidTr="00BC7F3E">
        <w:trPr>
          <w:trHeight w:hRule="exact" w:val="2779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1B43B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ПРб.01-05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7F4B2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ПРб.01-05, МР 01-05, ЛР 01, ЛР 02, ЛР 07, ЛР 09, ЛР 13, ЛР 14, ОК 01, ОК 02, ОК 03, ОК 04, ОК 06, ОК 07, ОК 09, </w:t>
            </w:r>
          </w:p>
          <w:p w14:paraId="61A6A40E" w14:textId="77777777" w:rsidR="00D21D8B" w:rsidRDefault="00D21D8B" w:rsidP="00D21D8B">
            <w:r w:rsidRPr="00334F9D">
              <w:t>ПМ.03</w:t>
            </w:r>
          </w:p>
          <w:p w14:paraId="77AC2F45" w14:textId="059E31DE" w:rsidR="006A0B8B" w:rsidRDefault="006A0B8B" w:rsidP="0009092C"/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E633A" w14:textId="77777777" w:rsidR="007720EA" w:rsidRDefault="007720EA" w:rsidP="00BC7F3E">
            <w:pPr>
              <w:pStyle w:val="aff1"/>
              <w:tabs>
                <w:tab w:val="left" w:pos="278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  <w:r>
              <w:rPr>
                <w:sz w:val="24"/>
                <w:szCs w:val="24"/>
              </w:rPr>
              <w:tab/>
              <w:t>проект,</w:t>
            </w:r>
          </w:p>
          <w:p w14:paraId="0E5176F9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EC32" w14:textId="77777777" w:rsidR="007720EA" w:rsidRDefault="007720EA" w:rsidP="00BC7F3E">
            <w:pPr>
              <w:pStyle w:val="aff1"/>
              <w:tabs>
                <w:tab w:val="left" w:pos="1886"/>
                <w:tab w:val="left" w:pos="29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целостное представление об окружающем</w:t>
            </w:r>
            <w:r>
              <w:rPr>
                <w:sz w:val="24"/>
                <w:szCs w:val="24"/>
              </w:rPr>
              <w:tab/>
              <w:t>мире,</w:t>
            </w:r>
            <w:r>
              <w:rPr>
                <w:sz w:val="24"/>
                <w:szCs w:val="24"/>
              </w:rPr>
              <w:tab/>
              <w:t>понимает</w:t>
            </w:r>
          </w:p>
          <w:p w14:paraId="566B2DC7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сущности наблюдаемых явлений.</w:t>
            </w:r>
          </w:p>
          <w:p w14:paraId="68C80F8B" w14:textId="77777777" w:rsidR="007720EA" w:rsidRDefault="007720EA" w:rsidP="00BC7F3E">
            <w:pPr>
              <w:pStyle w:val="aff1"/>
              <w:tabs>
                <w:tab w:val="left" w:pos="286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практическим применением знаний астрономии в</w:t>
            </w:r>
            <w:r>
              <w:rPr>
                <w:sz w:val="24"/>
                <w:szCs w:val="24"/>
              </w:rPr>
              <w:tab/>
              <w:t>проектной</w:t>
            </w:r>
          </w:p>
          <w:p w14:paraId="25442D60" w14:textId="41D19681" w:rsidR="007720EA" w:rsidRDefault="007720EA" w:rsidP="00D21D8B">
            <w:pPr>
              <w:pStyle w:val="aff1"/>
              <w:tabs>
                <w:tab w:val="left" w:pos="1382"/>
                <w:tab w:val="left" w:pos="33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об идеях освоения Луны, создания обитаемых поселений на поверхности Луны, обеспечении будущих</w:t>
            </w:r>
            <w:r>
              <w:rPr>
                <w:sz w:val="24"/>
                <w:szCs w:val="24"/>
              </w:rPr>
              <w:tab/>
              <w:t>колонизаторов</w:t>
            </w:r>
            <w:r>
              <w:rPr>
                <w:sz w:val="24"/>
                <w:szCs w:val="24"/>
              </w:rPr>
              <w:tab/>
              <w:t>Луны</w:t>
            </w:r>
            <w:r w:rsidR="00D21D8B">
              <w:rPr>
                <w:sz w:val="24"/>
                <w:szCs w:val="24"/>
              </w:rPr>
              <w:t xml:space="preserve"> гостиницами</w:t>
            </w:r>
            <w:r w:rsidR="006A0B8B">
              <w:rPr>
                <w:sz w:val="24"/>
                <w:szCs w:val="24"/>
              </w:rPr>
              <w:t>.</w:t>
            </w:r>
          </w:p>
        </w:tc>
      </w:tr>
    </w:tbl>
    <w:p w14:paraId="1578FC3B" w14:textId="5D71230C" w:rsidR="007720EA" w:rsidRDefault="007720EA" w:rsidP="007720EA"/>
    <w:p w14:paraId="585A655D" w14:textId="1EEF911B" w:rsidR="007720EA" w:rsidRDefault="007720EA" w:rsidP="007720EA"/>
    <w:p w14:paraId="16750D80" w14:textId="77777777" w:rsidR="007720EA" w:rsidRPr="00D21D8B" w:rsidRDefault="007720EA" w:rsidP="00D72183">
      <w:pPr>
        <w:pStyle w:val="24"/>
        <w:keepNext/>
        <w:keepLines/>
        <w:numPr>
          <w:ilvl w:val="1"/>
          <w:numId w:val="8"/>
        </w:numPr>
        <w:shd w:val="clear" w:color="auto" w:fill="auto"/>
        <w:tabs>
          <w:tab w:val="left" w:pos="1303"/>
        </w:tabs>
        <w:spacing w:before="0" w:after="340" w:line="257" w:lineRule="auto"/>
        <w:ind w:firstLine="720"/>
        <w:jc w:val="left"/>
        <w:rPr>
          <w:sz w:val="24"/>
          <w:szCs w:val="24"/>
        </w:rPr>
      </w:pPr>
      <w:bookmarkStart w:id="22" w:name="bookmark939"/>
      <w:bookmarkStart w:id="23" w:name="bookmark938"/>
      <w:r w:rsidRPr="00D21D8B">
        <w:rPr>
          <w:sz w:val="24"/>
          <w:szCs w:val="24"/>
        </w:rPr>
        <w:t>Формы и методы текущего контроля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</w:t>
      </w:r>
      <w:bookmarkEnd w:id="22"/>
      <w:bookmarkEnd w:id="23"/>
    </w:p>
    <w:p w14:paraId="2393B5F4" w14:textId="0AEBB276" w:rsidR="007720EA" w:rsidRDefault="007720EA" w:rsidP="007720EA">
      <w:pPr>
        <w:pStyle w:val="34"/>
        <w:keepNext/>
        <w:keepLines/>
      </w:pPr>
      <w:bookmarkStart w:id="24" w:name="bookmark941"/>
      <w:r>
        <w:t>Перечень оценочных средств текущего контроля, направленный на выявление уровня сформированности предметных, метапредметных результатов, ОК и ПК представлен в таблице 28.</w:t>
      </w:r>
      <w:bookmarkEnd w:id="24"/>
    </w:p>
    <w:p w14:paraId="74B80BEF" w14:textId="77777777" w:rsidR="007720EA" w:rsidRDefault="007720EA" w:rsidP="007720EA">
      <w:pPr>
        <w:pStyle w:val="aff3"/>
      </w:pPr>
      <w:r>
        <w:t>Таблица 28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837"/>
        <w:gridCol w:w="11909"/>
      </w:tblGrid>
      <w:tr w:rsidR="007720EA" w14:paraId="6784D277" w14:textId="77777777" w:rsidTr="0009092C">
        <w:trPr>
          <w:trHeight w:hRule="exact" w:val="10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EB5CD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70815B8D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5E143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оценочного средства</w:t>
            </w:r>
          </w:p>
          <w:p w14:paraId="2DA22783" w14:textId="0EC24DD8" w:rsidR="0009092C" w:rsidRDefault="0009092C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(форма)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86A9" w14:textId="39D28C23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Краткая характеристика оценочного средства</w:t>
            </w:r>
            <w:r w:rsidR="0009092C">
              <w:rPr>
                <w:b/>
                <w:bCs/>
                <w:sz w:val="24"/>
                <w:szCs w:val="24"/>
              </w:rPr>
              <w:t xml:space="preserve"> (методы)</w:t>
            </w:r>
          </w:p>
        </w:tc>
      </w:tr>
      <w:tr w:rsidR="007720EA" w14:paraId="35FE0083" w14:textId="77777777" w:rsidTr="00BC7F3E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B0D99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595C7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Рефераты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BC0D" w14:textId="77777777" w:rsidR="007720EA" w:rsidRDefault="007720EA" w:rsidP="00BC7F3E">
            <w:pPr>
              <w:pStyle w:val="aff1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Реферат по данному курсу является одним из методов организации самостоятельной работы</w:t>
            </w:r>
          </w:p>
        </w:tc>
      </w:tr>
      <w:tr w:rsidR="007720EA" w14:paraId="7AFA3ECF" w14:textId="77777777" w:rsidTr="00BC7F3E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6677F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D5F09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Кейс-задача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A553" w14:textId="77777777" w:rsidR="007720EA" w:rsidRDefault="007720EA" w:rsidP="00BC7F3E">
            <w:pPr>
              <w:pStyle w:val="aff1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Проблемное задание, в котором обучающемуся предлагают осмыслить реальную </w:t>
            </w:r>
            <w:proofErr w:type="spellStart"/>
            <w:r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softHyphen/>
              <w:t>ориентированную</w:t>
            </w:r>
            <w:proofErr w:type="spellEnd"/>
            <w:r>
              <w:rPr>
                <w:sz w:val="24"/>
                <w:szCs w:val="24"/>
              </w:rPr>
              <w:t xml:space="preserve"> ситуацию, необходимую для решения данной проблемы</w:t>
            </w:r>
          </w:p>
        </w:tc>
      </w:tr>
      <w:tr w:rsidR="007720EA" w14:paraId="236EDBA6" w14:textId="77777777" w:rsidTr="00BC7F3E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88D59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37CCE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ACD8" w14:textId="77777777" w:rsidR="007720EA" w:rsidRDefault="007720EA" w:rsidP="00BC7F3E">
            <w:pPr>
              <w:pStyle w:val="aff1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</w:tr>
      <w:tr w:rsidR="007720EA" w14:paraId="4980B8A8" w14:textId="77777777" w:rsidTr="00BC7F3E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D2879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69A80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1F3C0" w14:textId="77777777" w:rsidR="007720EA" w:rsidRDefault="007720EA" w:rsidP="00BC7F3E">
            <w:pPr>
              <w:pStyle w:val="aff1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подборка работ обучающегося, раскрывающая его индивидуальные образовательные достижения в одной или нескольких учебных дисциплинах</w:t>
            </w:r>
          </w:p>
        </w:tc>
      </w:tr>
      <w:tr w:rsidR="007720EA" w14:paraId="66A29EEE" w14:textId="77777777" w:rsidTr="00BC7F3E">
        <w:trPr>
          <w:trHeight w:hRule="exact" w:val="249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8EFCD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48575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Разноуровневые задания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A841" w14:textId="77777777" w:rsidR="007720EA" w:rsidRDefault="007720EA" w:rsidP="00BC7F3E">
            <w:pPr>
              <w:pStyle w:val="aff1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задачи и задания:</w:t>
            </w:r>
          </w:p>
          <w:p w14:paraId="66939BC7" w14:textId="77777777" w:rsidR="007720EA" w:rsidRDefault="007720EA" w:rsidP="00D72183">
            <w:pPr>
              <w:pStyle w:val="aff1"/>
              <w:numPr>
                <w:ilvl w:val="0"/>
                <w:numId w:val="9"/>
              </w:numPr>
              <w:tabs>
                <w:tab w:val="left" w:pos="385"/>
              </w:tabs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47CC1D26" w14:textId="77777777" w:rsidR="007720EA" w:rsidRDefault="007720EA" w:rsidP="00D72183">
            <w:pPr>
              <w:pStyle w:val="aff1"/>
              <w:numPr>
                <w:ilvl w:val="0"/>
                <w:numId w:val="9"/>
              </w:numPr>
              <w:tabs>
                <w:tab w:val="left" w:pos="385"/>
              </w:tabs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7C871E4E" w14:textId="77777777" w:rsidR="007720EA" w:rsidRDefault="007720EA" w:rsidP="00D72183">
            <w:pPr>
              <w:pStyle w:val="aff1"/>
              <w:numPr>
                <w:ilvl w:val="0"/>
                <w:numId w:val="9"/>
              </w:numPr>
              <w:tabs>
                <w:tab w:val="left" w:pos="385"/>
              </w:tabs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</w:t>
            </w:r>
          </w:p>
        </w:tc>
      </w:tr>
      <w:tr w:rsidR="007720EA" w14:paraId="458D44E4" w14:textId="77777777" w:rsidTr="00BC7F3E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B7EF66" w14:textId="77777777" w:rsidR="007720EA" w:rsidRDefault="007720EA" w:rsidP="00BC7F3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7D4DA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7CE5" w14:textId="77777777" w:rsidR="007720EA" w:rsidRDefault="007720EA" w:rsidP="00BC7F3E">
            <w:pPr>
              <w:pStyle w:val="aff1"/>
              <w:spacing w:line="240" w:lineRule="auto"/>
              <w:ind w:left="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 проверки умений применять полученные знания по заранее определенной методике для решения задач или заданий по модулю или дисциплине в целом</w:t>
            </w:r>
          </w:p>
        </w:tc>
      </w:tr>
    </w:tbl>
    <w:p w14:paraId="5798C7A7" w14:textId="77777777" w:rsidR="007720EA" w:rsidRDefault="007720EA" w:rsidP="007720E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837"/>
        <w:gridCol w:w="11909"/>
      </w:tblGrid>
      <w:tr w:rsidR="007720EA" w14:paraId="36D8211A" w14:textId="77777777" w:rsidTr="00BC7F3E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02FEE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B8445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E177F" w14:textId="77777777" w:rsidR="007720EA" w:rsidRDefault="007720EA" w:rsidP="00BC7F3E">
            <w:pPr>
              <w:pStyle w:val="aff1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</w:t>
            </w:r>
          </w:p>
        </w:tc>
      </w:tr>
      <w:tr w:rsidR="007720EA" w14:paraId="51EDB788" w14:textId="77777777" w:rsidTr="00BC7F3E">
        <w:trPr>
          <w:trHeight w:hRule="exact"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AC49B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51FD6" w14:textId="77777777" w:rsidR="007720EA" w:rsidRDefault="007720EA" w:rsidP="00BC7F3E">
            <w:pPr>
              <w:pStyle w:val="aff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310F" w14:textId="77777777" w:rsidR="007720EA" w:rsidRDefault="007720EA" w:rsidP="00BC7F3E">
            <w:pPr>
              <w:pStyle w:val="aff1"/>
              <w:spacing w:line="240" w:lineRule="auto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</w:tr>
    </w:tbl>
    <w:p w14:paraId="27A6C741" w14:textId="77777777" w:rsidR="007720EA" w:rsidRDefault="007720EA" w:rsidP="007720EA">
      <w:pPr>
        <w:sectPr w:rsidR="007720EA" w:rsidSect="007720EA">
          <w:footnotePr>
            <w:numFmt w:val="chicago"/>
          </w:footnotePr>
          <w:pgSz w:w="16840" w:h="11900" w:orient="landscape"/>
          <w:pgMar w:top="941" w:right="288" w:bottom="990" w:left="1092" w:header="513" w:footer="3" w:gutter="0"/>
          <w:cols w:space="720"/>
          <w:noEndnote/>
          <w:docGrid w:linePitch="360"/>
        </w:sectPr>
      </w:pPr>
    </w:p>
    <w:p w14:paraId="7A4B1A8A" w14:textId="77777777" w:rsidR="007720EA" w:rsidRPr="007720EA" w:rsidRDefault="007720EA" w:rsidP="007720EA"/>
    <w:p w14:paraId="029CA5D6" w14:textId="77777777" w:rsidR="00054BBD" w:rsidRPr="003A093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4E92A582" w14:textId="77777777" w:rsidR="00941FB6" w:rsidRPr="003A093D" w:rsidRDefault="00941FB6" w:rsidP="00941FB6">
      <w:pPr>
        <w:keepNext/>
        <w:keepLines/>
        <w:widowControl w:val="0"/>
        <w:spacing w:line="280" w:lineRule="exact"/>
        <w:outlineLvl w:val="1"/>
        <w:rPr>
          <w:rFonts w:eastAsia="Franklin Gothic Medium"/>
          <w:color w:val="000000"/>
          <w:sz w:val="28"/>
          <w:szCs w:val="28"/>
          <w:lang w:bidi="ru-RU"/>
        </w:rPr>
      </w:pPr>
      <w:bookmarkStart w:id="25" w:name="bookmark14"/>
      <w:r w:rsidRPr="003A093D">
        <w:rPr>
          <w:rFonts w:eastAsia="Franklin Gothic Medium"/>
          <w:color w:val="000000"/>
          <w:sz w:val="28"/>
          <w:szCs w:val="28"/>
          <w:lang w:bidi="ru-RU"/>
        </w:rPr>
        <w:t>ХАРАКТЕРИСТИКА ОСНОВНЫХ ВИДОВ ДЕЯТЕЛЬНОСТИ СТУДЕНТОВ</w:t>
      </w:r>
      <w:bookmarkEnd w:id="2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718725D9" w14:textId="77777777" w:rsidTr="005C1671">
        <w:trPr>
          <w:trHeight w:hRule="exact" w:val="55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450D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jc w:val="center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ED03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97" w:lineRule="exact"/>
              <w:jc w:val="center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941FB6" w:rsidRPr="003A093D" w14:paraId="1CCFD9CC" w14:textId="77777777" w:rsidTr="005C1671">
        <w:trPr>
          <w:trHeight w:hRule="exact" w:val="126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3DB6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Введение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616D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</w:t>
            </w:r>
          </w:p>
          <w:p w14:paraId="166787C2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значение астрономии при освоении профессий и специальностей среднего профессионального образования</w:t>
            </w:r>
          </w:p>
        </w:tc>
      </w:tr>
    </w:tbl>
    <w:p w14:paraId="6CE3230D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60C48F8C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6FC3E85D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spacing w:line="170" w:lineRule="exact"/>
        <w:rPr>
          <w:rFonts w:eastAsia="Century Schoolbook"/>
          <w:b/>
          <w:bCs/>
          <w:color w:val="000000"/>
          <w:sz w:val="17"/>
          <w:szCs w:val="17"/>
          <w:lang w:bidi="ru-RU"/>
        </w:rPr>
      </w:pPr>
      <w:r w:rsidRPr="003A093D">
        <w:rPr>
          <w:rFonts w:eastAsia="Century Schoolbook"/>
          <w:b/>
          <w:bCs/>
          <w:color w:val="000000"/>
          <w:sz w:val="17"/>
          <w:szCs w:val="17"/>
          <w:lang w:bidi="ru-RU"/>
        </w:rPr>
        <w:lastRenderedPageBreak/>
        <w:t>ИСТОРИЯ РАЗВИТИЯ АСТРОНОМИИ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62DEFDA5" w14:textId="77777777" w:rsidTr="005C1671">
        <w:trPr>
          <w:trHeight w:hRule="exact" w:val="104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63750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Астрономия в древности (Аристотель, Гиппарх Никейский и Птолемей)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4D7E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представлениями о Вселенной древних уче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ных.</w:t>
            </w:r>
          </w:p>
          <w:p w14:paraId="138B523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место и значение древней астрономии в эволюции взглядов на Вселенную</w:t>
            </w:r>
          </w:p>
        </w:tc>
      </w:tr>
      <w:tr w:rsidR="00941FB6" w:rsidRPr="003A093D" w14:paraId="0487F2E7" w14:textId="77777777" w:rsidTr="005C1671">
        <w:trPr>
          <w:trHeight w:hRule="exact" w:val="103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59D1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Звездное небо (измене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 xml:space="preserve">ние видов звездного неба в течение </w:t>
            </w:r>
            <w:proofErr w:type="spellStart"/>
            <w:proofErr w:type="gramStart"/>
            <w:r w:rsidRPr="003A093D">
              <w:rPr>
                <w:rFonts w:eastAsia="Century Schoolbook"/>
                <w:color w:val="000000"/>
                <w:lang w:bidi="ru-RU"/>
              </w:rPr>
              <w:t>суток,года</w:t>
            </w:r>
            <w:proofErr w:type="spellEnd"/>
            <w:proofErr w:type="gramEnd"/>
            <w:r w:rsidRPr="003A093D">
              <w:rPr>
                <w:rFonts w:eastAsia="Century Schoolbook"/>
                <w:color w:val="000000"/>
                <w:lang w:bidi="ru-RU"/>
              </w:rPr>
              <w:t>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7BE9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Использовать карту звездного неба для нахождения координат светила.</w:t>
            </w:r>
          </w:p>
          <w:p w14:paraId="623774C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Приводить примеры практического использования карты звезд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ного неба</w:t>
            </w:r>
          </w:p>
        </w:tc>
      </w:tr>
      <w:tr w:rsidR="00941FB6" w:rsidRPr="003A093D" w14:paraId="40BC239E" w14:textId="77777777" w:rsidTr="005C1671">
        <w:trPr>
          <w:trHeight w:hRule="exact" w:val="147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E3E0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Летоисчисление и его точность (солнечный и лунный, юлианский и григорианский кален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дари, проекты новых календарей)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DFED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историей создания различных календарей. Определить роль и значение летоисчисления для жизни и дея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тельности человека.</w:t>
            </w:r>
          </w:p>
          <w:p w14:paraId="25C63A6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значение использования календарей при освоении профессий и специальностей среднего профессионального обра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зования</w:t>
            </w:r>
          </w:p>
        </w:tc>
      </w:tr>
      <w:tr w:rsidR="00941FB6" w:rsidRPr="003A093D" w14:paraId="584DAEB5" w14:textId="77777777" w:rsidTr="005C1671">
        <w:trPr>
          <w:trHeight w:hRule="exact" w:val="19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F2AD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Оптическая астрономия (цивилизационный за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прос, телескопы)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AFD5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инструментами оптической (наблюдательной) астрономии.</w:t>
            </w:r>
          </w:p>
          <w:p w14:paraId="3BA5521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роль наблюдательной астрономии в эволюции взглядов на Вселенную.</w:t>
            </w:r>
          </w:p>
          <w:p w14:paraId="504AF64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взаимосвязь развития цивилизации и инструментов наблюдения.</w:t>
            </w:r>
          </w:p>
          <w:p w14:paraId="66D6C4E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значение наблюдений при освоении профессий и специальностей среднего профессионального образования</w:t>
            </w:r>
          </w:p>
        </w:tc>
      </w:tr>
      <w:tr w:rsidR="00941FB6" w:rsidRPr="003A093D" w14:paraId="14A31155" w14:textId="77777777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4443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Изучение околоземного пространства (история советской космонавти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ки, современные методы изучения ближнего кос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моса)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9285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историей космонавтики и проблемами освое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ния космоса.</w:t>
            </w:r>
          </w:p>
          <w:p w14:paraId="24FCE32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значение освоения ближнего космоса для развития человеческой цивилизации и экономического развития России. Определить значение знаний об освоении ближнего космоса для профессий и специальностей среднего профессионального обра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зования</w:t>
            </w:r>
          </w:p>
        </w:tc>
      </w:tr>
      <w:tr w:rsidR="00941FB6" w:rsidRPr="003A093D" w14:paraId="07D99892" w14:textId="77777777" w:rsidTr="005C1671">
        <w:trPr>
          <w:trHeight w:hRule="exact" w:val="14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CAC4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Астрономия дальне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го космоса (волновая астрономия, наземные и орбитальные телескопы, современные методы изу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чения дальнего космоса)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8400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проблемами освоения дальнего космоса. Определить значение освоения дальнего космоса для развития человеческой цивилизации и экономического развития России. Определить значение знаний об освоении дальнего космоса для профессий и специальностей среднего профессионального обра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зования</w:t>
            </w:r>
          </w:p>
        </w:tc>
      </w:tr>
    </w:tbl>
    <w:p w14:paraId="41BEBEBB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4DA7E46A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3CF294EB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spacing w:line="170" w:lineRule="exact"/>
        <w:rPr>
          <w:rFonts w:eastAsia="Century Schoolbook"/>
          <w:b/>
          <w:bCs/>
          <w:color w:val="000000"/>
          <w:sz w:val="17"/>
          <w:szCs w:val="17"/>
          <w:lang w:bidi="ru-RU"/>
        </w:rPr>
      </w:pPr>
      <w:r w:rsidRPr="003A093D">
        <w:rPr>
          <w:rFonts w:eastAsia="Century Schoolbook"/>
          <w:b/>
          <w:bCs/>
          <w:color w:val="000000"/>
          <w:sz w:val="17"/>
          <w:szCs w:val="17"/>
          <w:lang w:bidi="ru-RU"/>
        </w:rPr>
        <w:lastRenderedPageBreak/>
        <w:t>УСТРОЙСТВО СОЛНЕЧНОЙ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1E6347F2" w14:textId="77777777" w:rsidTr="005C1671">
        <w:trPr>
          <w:trHeight w:hRule="exact" w:val="125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7D01E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Происхождение Солнеч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ной системы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7D31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различными теориями происхождения Сол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нечной системы.</w:t>
            </w:r>
          </w:p>
          <w:p w14:paraId="7639B1B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Определить значение знаний о происхождении Солнечной си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стемы для освоения профессий и специальностей среднего про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фессионального образования</w:t>
            </w:r>
          </w:p>
        </w:tc>
      </w:tr>
      <w:tr w:rsidR="00941FB6" w:rsidRPr="003A093D" w14:paraId="3A638DA3" w14:textId="77777777" w:rsidTr="003A093D">
        <w:trPr>
          <w:trHeight w:hRule="exact" w:val="155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BC4A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Видимое движение пла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нет (видимое движение и конфигурации планет)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3841E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Познакомиться с понятиями «конфигурация планет», «синоди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ческий период», «сидерический период», «конфигурации пла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нет и условия их видимости».</w:t>
            </w:r>
          </w:p>
          <w:p w14:paraId="76306A1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lang w:bidi="ru-RU"/>
              </w:rPr>
            </w:pPr>
            <w:r w:rsidRPr="003A093D">
              <w:rPr>
                <w:rFonts w:eastAsia="Century Schoolbook"/>
                <w:color w:val="000000"/>
                <w:lang w:bidi="ru-RU"/>
              </w:rPr>
              <w:t>Научиться проводить вычисления для определения синодиче</w:t>
            </w:r>
            <w:r w:rsidRPr="003A093D">
              <w:rPr>
                <w:rFonts w:eastAsia="Century Schoolbook"/>
                <w:color w:val="000000"/>
                <w:lang w:bidi="ru-RU"/>
              </w:rPr>
              <w:softHyphen/>
              <w:t>ского и сидерического (звездного) периодов обращения планет.</w:t>
            </w:r>
          </w:p>
        </w:tc>
      </w:tr>
    </w:tbl>
    <w:p w14:paraId="183D7B90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09B9F285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17E21B95" w14:textId="77777777" w:rsidTr="005C1671">
        <w:trPr>
          <w:trHeight w:hRule="exact" w:val="144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99C6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lastRenderedPageBreak/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2DFB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after="120" w:line="202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Характеристика основных видов деятельности студентов (на уровне учебных действий)</w:t>
            </w:r>
          </w:p>
          <w:p w14:paraId="741D01F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before="120"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конфигурации планет для осво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ения профессий и специальностей среднего профессионального образования</w:t>
            </w:r>
          </w:p>
        </w:tc>
      </w:tr>
      <w:tr w:rsidR="00941FB6" w:rsidRPr="003A093D" w14:paraId="15F5CCE6" w14:textId="77777777" w:rsidTr="005C1671">
        <w:trPr>
          <w:trHeight w:hRule="exact" w:val="19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8E07E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Система Земля — Луна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38E8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системой Земля — Луна (двойная планета). Определить значение исследований Луны космическими аппа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ратами.</w:t>
            </w:r>
          </w:p>
          <w:p w14:paraId="6E69152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пилотируемых космических экспедиций на Луну.</w:t>
            </w:r>
          </w:p>
          <w:p w14:paraId="505CDF78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системе Земля — Луна для осво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ения профессий и специальностей среднего профессионального образования</w:t>
            </w:r>
          </w:p>
        </w:tc>
      </w:tr>
      <w:tr w:rsidR="00941FB6" w:rsidRPr="003A093D" w14:paraId="79D4983F" w14:textId="77777777" w:rsidTr="005C1671">
        <w:trPr>
          <w:trHeight w:hRule="exact" w:val="181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23FE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Природа Луны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ABBD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физической природой Луны, строением лун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ной поверхности, физическими условиями на Луне.</w:t>
            </w:r>
          </w:p>
          <w:p w14:paraId="70A5EE8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природе Луны для развития че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ловеческой цивилизации.</w:t>
            </w:r>
          </w:p>
          <w:p w14:paraId="28BD1B7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природе Луны для освоения про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фессий и специальностей среднего профессионального образова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ния</w:t>
            </w:r>
          </w:p>
        </w:tc>
      </w:tr>
      <w:tr w:rsidR="00941FB6" w:rsidRPr="003A093D" w14:paraId="2B1AA0E7" w14:textId="77777777" w:rsidTr="005C1671">
        <w:trPr>
          <w:trHeight w:hRule="exact" w:val="149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1A32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Планеты земной группы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D933E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планетами земной группы. Определить значе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ние знаний о планетах земной группы для развития человече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ской цивилизации.</w:t>
            </w:r>
          </w:p>
          <w:p w14:paraId="37469DA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планетах земной группы для ос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  <w:tr w:rsidR="00941FB6" w:rsidRPr="003A093D" w14:paraId="360A5A04" w14:textId="77777777" w:rsidTr="005C1671">
        <w:trPr>
          <w:trHeight w:hRule="exact" w:val="149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B8F3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Планеты-гиганты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20DE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планетами-гигантами.</w:t>
            </w:r>
          </w:p>
          <w:p w14:paraId="466BC6A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планетах-гигантах для развития человеческой цивилизации.</w:t>
            </w:r>
          </w:p>
          <w:p w14:paraId="2FB10B4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планетах-гигантах для освоения профессий и специальностей среднего профессионального обра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зования</w:t>
            </w:r>
          </w:p>
        </w:tc>
      </w:tr>
      <w:tr w:rsidR="00941FB6" w:rsidRPr="003A093D" w14:paraId="1604907C" w14:textId="77777777" w:rsidTr="005C1671">
        <w:trPr>
          <w:trHeight w:hRule="exact" w:val="149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204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Малые тела Солнечной системы (астероиды, ме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теориты, кометы, малые планеты)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EE89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</w:t>
            </w:r>
          </w:p>
          <w:p w14:paraId="738D7D1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малых телах Солнечной системы для освоения профессий и специальностей среднего профессио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нального образования</w:t>
            </w:r>
          </w:p>
        </w:tc>
      </w:tr>
      <w:tr w:rsidR="00941FB6" w:rsidRPr="003A093D" w14:paraId="01A93383" w14:textId="77777777" w:rsidTr="005C1671">
        <w:trPr>
          <w:trHeight w:hRule="exact" w:val="1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79048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Общие сведения о Солнце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6EC9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общими сведениями о Солнце.</w:t>
            </w:r>
          </w:p>
          <w:p w14:paraId="403EBC1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Солнце для развития человече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ской цивилизации.</w:t>
            </w:r>
          </w:p>
          <w:p w14:paraId="41C36FE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Солнце для освоения профессий и специальностей среднего профессионального образования</w:t>
            </w:r>
          </w:p>
        </w:tc>
      </w:tr>
      <w:tr w:rsidR="00941FB6" w:rsidRPr="003A093D" w14:paraId="0205CF27" w14:textId="77777777" w:rsidTr="005C1671">
        <w:trPr>
          <w:trHeight w:hRule="exact" w:val="149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9D15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Солнце и жизнь Земли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13C5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Изучить взаимосвязь существования жизни на Земле и Солнца. Определить значение знаний о Солнце для существования жиз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ни на Земле.</w:t>
            </w:r>
          </w:p>
          <w:p w14:paraId="7584C851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изучения Солнца как источника жизни на Земле для освоения профессий и специальностей сред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него профессионального образования</w:t>
            </w:r>
          </w:p>
        </w:tc>
      </w:tr>
      <w:tr w:rsidR="00941FB6" w:rsidRPr="003A093D" w14:paraId="5D2AA8D4" w14:textId="77777777" w:rsidTr="005C1671">
        <w:trPr>
          <w:trHeight w:hRule="exact" w:val="128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8CB3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Небесная механика (за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коны Кеплера, открытие планет)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97BE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Изучить законы Кеплера.</w:t>
            </w:r>
          </w:p>
          <w:p w14:paraId="40A2A20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законов Кеплера для изучения небесных тел и Вселенной.</w:t>
            </w:r>
          </w:p>
          <w:p w14:paraId="3A2FF72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законов Кеплера для открытия новых пла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нет</w:t>
            </w:r>
          </w:p>
        </w:tc>
      </w:tr>
    </w:tbl>
    <w:p w14:paraId="489BB64A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18AD1698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  <w:sectPr w:rsidR="00941FB6" w:rsidRPr="003A093D" w:rsidSect="007720EA">
          <w:pgSz w:w="16840" w:h="11900" w:orient="landscape"/>
          <w:pgMar w:top="1702" w:right="1188" w:bottom="1309" w:left="11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2DD6F281" w14:textId="77777777" w:rsidTr="005C1671">
        <w:trPr>
          <w:trHeight w:hRule="exact" w:val="55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8734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lastRenderedPageBreak/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C1FA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02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941FB6" w:rsidRPr="003A093D" w14:paraId="0E9B66A9" w14:textId="77777777" w:rsidTr="005C1671">
        <w:trPr>
          <w:trHeight w:hRule="exact" w:val="14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22187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Исследование Солнеч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ной системы (межпла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нетные экспедиции, космические миссии и межпланетные космиче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ские аппараты)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1E37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исследованиями Солнечной системы. Определить значение межпланетных экспедиций для развития человеческой цивилизации.</w:t>
            </w:r>
          </w:p>
          <w:p w14:paraId="3E4F9888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межпланетных экс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педициях для освоения профессий и специальностей среднего профессионального образования</w:t>
            </w:r>
          </w:p>
        </w:tc>
      </w:tr>
    </w:tbl>
    <w:p w14:paraId="7ABE1F48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6AC30EB4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581811D7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spacing w:line="170" w:lineRule="exact"/>
        <w:rPr>
          <w:rFonts w:eastAsia="Century Schoolbook"/>
          <w:b/>
          <w:bCs/>
          <w:color w:val="000000"/>
          <w:sz w:val="17"/>
          <w:szCs w:val="17"/>
          <w:lang w:bidi="ru-RU"/>
        </w:rPr>
      </w:pPr>
      <w:r w:rsidRPr="003A093D">
        <w:rPr>
          <w:rFonts w:eastAsia="Century Schoolbook"/>
          <w:b/>
          <w:bCs/>
          <w:color w:val="000000"/>
          <w:sz w:val="17"/>
          <w:szCs w:val="17"/>
          <w:lang w:bidi="ru-RU"/>
        </w:rPr>
        <w:t>СТРОЕНИЕ И ЭВОЛЮЦИЯ ВСЕЛЕННОЙ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00186EDE" w14:textId="77777777" w:rsidTr="005C1671">
        <w:trPr>
          <w:trHeight w:hRule="exact" w:val="14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1480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Расстояние до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46BF0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Изучить методы определения расстояний до звезд. Определить значение знаний об определении расстояний до звезд для изучения Вселенной.</w:t>
            </w:r>
          </w:p>
          <w:p w14:paraId="380DAFA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об определении расстояний до звезд для освоения профессий и специальностей среднего про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фессионального образования</w:t>
            </w:r>
          </w:p>
        </w:tc>
      </w:tr>
      <w:tr w:rsidR="00941FB6" w:rsidRPr="003A093D" w14:paraId="4A797055" w14:textId="77777777" w:rsidTr="005C1671">
        <w:trPr>
          <w:trHeight w:hRule="exact" w:val="147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1DBE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Физическая природа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E92B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физической природой звезд.</w:t>
            </w:r>
          </w:p>
          <w:p w14:paraId="708FAE3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 физической природе звезд для человека.</w:t>
            </w:r>
          </w:p>
          <w:p w14:paraId="531AE96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физической при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роде звезд для освоения профессий и специальностей среднего профессионального образования</w:t>
            </w:r>
          </w:p>
        </w:tc>
      </w:tr>
      <w:tr w:rsidR="00941FB6" w:rsidRPr="003A093D" w14:paraId="3838F8D4" w14:textId="77777777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74B24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Виды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A6AE2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видами звезд.</w:t>
            </w:r>
          </w:p>
          <w:p w14:paraId="1A9352E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Изучить особенности спектральных классов звезд.</w:t>
            </w:r>
          </w:p>
          <w:p w14:paraId="20DFD92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астрономических открытий для человека.</w:t>
            </w:r>
          </w:p>
          <w:p w14:paraId="469AB5B0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  <w:tr w:rsidR="00941FB6" w:rsidRPr="003A093D" w14:paraId="2BCC1C71" w14:textId="77777777" w:rsidTr="005C1671">
        <w:trPr>
          <w:trHeight w:hRule="exact" w:val="125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B953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Звездные системы. Экзопланеты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89CF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со звездными системами и экзопланетами. Определить значение современных астрономических знаний о звездных системах и экзопланетах для человека.</w:t>
            </w:r>
          </w:p>
          <w:p w14:paraId="237A744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этих знаний для освоения профессий и специальностей среднего профессионального образования</w:t>
            </w:r>
          </w:p>
        </w:tc>
      </w:tr>
      <w:tr w:rsidR="00941FB6" w:rsidRPr="003A093D" w14:paraId="7865EBA2" w14:textId="77777777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BE18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Наша Галактика — Млечный путь (галакти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ческий год)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901D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представлениями и научными изысканиями о нашей Галактике, с понятием «галактический год».</w:t>
            </w:r>
          </w:p>
          <w:p w14:paraId="3589701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нашей Галактике для жизни и деятельности человека.</w:t>
            </w:r>
          </w:p>
          <w:p w14:paraId="749E4FB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16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  <w:tr w:rsidR="00941FB6" w:rsidRPr="003A093D" w14:paraId="3BCA29F1" w14:textId="77777777" w:rsidTr="005C1671">
        <w:trPr>
          <w:trHeight w:hRule="exact" w:val="147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DAE4B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Другие галактики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46A9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человека.</w:t>
            </w:r>
          </w:p>
          <w:p w14:paraId="01DAA3C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  <w:tr w:rsidR="00941FB6" w:rsidRPr="003A093D" w14:paraId="332D5C51" w14:textId="77777777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7C6D0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Происхождение галак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тик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2F641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различными гипотезами и учениями о проис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хождении галактик.</w:t>
            </w:r>
          </w:p>
          <w:p w14:paraId="37BDC32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астрономических знаний о происхождении галактик для человека.</w:t>
            </w:r>
          </w:p>
          <w:p w14:paraId="05F56B98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jc w:val="both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происхождении га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лактик для освоения профессий и специальностей среднего про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фессионального образования</w:t>
            </w:r>
          </w:p>
        </w:tc>
      </w:tr>
      <w:tr w:rsidR="00941FB6" w:rsidRPr="003A093D" w14:paraId="4EAE9902" w14:textId="77777777" w:rsidTr="005C1671">
        <w:trPr>
          <w:trHeight w:hRule="exact" w:val="82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B6ECF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Эволюция галактик и звезд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DDC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эволюцией галактик и звезд.</w:t>
            </w:r>
          </w:p>
          <w:p w14:paraId="7D48032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знаний об эволюции галактик и звезд для человека.</w:t>
            </w:r>
          </w:p>
        </w:tc>
      </w:tr>
    </w:tbl>
    <w:p w14:paraId="1B30BC78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37BAF9CC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6317"/>
      </w:tblGrid>
      <w:tr w:rsidR="00941FB6" w:rsidRPr="003A093D" w14:paraId="05913933" w14:textId="77777777" w:rsidTr="005C1671">
        <w:trPr>
          <w:trHeight w:hRule="exact" w:val="13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DD569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170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lastRenderedPageBreak/>
              <w:t>Содержание обучения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0EFDD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after="120" w:line="202" w:lineRule="exact"/>
              <w:jc w:val="center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Характеристика основных видов деятельности студентов (на уровне учебных действий)</w:t>
            </w:r>
          </w:p>
          <w:p w14:paraId="10BEDF82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before="120"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об эволюции галак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тик и звезд для освоения профессий и специальностей среднего профессионального образования</w:t>
            </w:r>
          </w:p>
        </w:tc>
      </w:tr>
      <w:tr w:rsidR="00941FB6" w:rsidRPr="003A093D" w14:paraId="1E316F8E" w14:textId="77777777" w:rsidTr="005C1671">
        <w:trPr>
          <w:trHeight w:hRule="exact" w:val="169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C0B22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Жизнь и разум во Все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ленной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3D44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различными гипотезами о существовании жизни и разума во Вселенной.</w:t>
            </w:r>
          </w:p>
          <w:p w14:paraId="12032865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изучения проблем существования жизни и разума во Вселенной для развития человеческой цивилизации. Определить значение современных знаний о жизни и разуме во Вселенной для освоения профессий и специальностей среднего профессионального образования</w:t>
            </w:r>
          </w:p>
        </w:tc>
      </w:tr>
      <w:tr w:rsidR="00941FB6" w:rsidRPr="003A093D" w14:paraId="0EC0E219" w14:textId="77777777" w:rsidTr="005C1671">
        <w:trPr>
          <w:trHeight w:hRule="exact" w:val="169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14B4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Вселенная сегодня:</w:t>
            </w:r>
          </w:p>
          <w:p w14:paraId="06023246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астрономические</w:t>
            </w:r>
          </w:p>
          <w:p w14:paraId="1D4F597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открытия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8AA6A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Познакомиться с достижениями современной астрономической науки.</w:t>
            </w:r>
          </w:p>
          <w:p w14:paraId="1B1E591C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астрономических открытий для человека.</w:t>
            </w:r>
          </w:p>
          <w:p w14:paraId="764D4E47" w14:textId="77777777" w:rsidR="00941FB6" w:rsidRPr="003A093D" w:rsidRDefault="00941FB6" w:rsidP="00941FB6">
            <w:pPr>
              <w:framePr w:w="8890" w:wrap="notBeside" w:vAnchor="text" w:hAnchor="text" w:xAlign="center" w:y="1"/>
              <w:widowControl w:val="0"/>
              <w:spacing w:line="221" w:lineRule="exact"/>
              <w:rPr>
                <w:rFonts w:eastAsia="Century Schoolbook"/>
                <w:color w:val="000000"/>
                <w:sz w:val="21"/>
                <w:szCs w:val="21"/>
                <w:lang w:bidi="ru-RU"/>
              </w:rPr>
            </w:pP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t>Определить значение современных знаний о Вселенной для ос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воения профессий и специальностей среднего профессионально</w:t>
            </w:r>
            <w:r w:rsidRPr="003A093D">
              <w:rPr>
                <w:rFonts w:eastAsia="Century Schoolbook"/>
                <w:color w:val="000000"/>
                <w:sz w:val="17"/>
                <w:szCs w:val="17"/>
                <w:lang w:bidi="ru-RU"/>
              </w:rPr>
              <w:softHyphen/>
              <w:t>го образования</w:t>
            </w:r>
          </w:p>
        </w:tc>
      </w:tr>
    </w:tbl>
    <w:p w14:paraId="18AE8691" w14:textId="77777777" w:rsidR="00941FB6" w:rsidRPr="003A093D" w:rsidRDefault="00941FB6" w:rsidP="00941FB6">
      <w:pPr>
        <w:framePr w:w="8890" w:wrap="notBeside" w:vAnchor="text" w:hAnchor="text" w:xAlign="center" w:y="1"/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7A6D25F7" w14:textId="77777777" w:rsidR="00941FB6" w:rsidRPr="003A093D" w:rsidRDefault="00941FB6" w:rsidP="00941FB6">
      <w:pPr>
        <w:widowControl w:val="0"/>
        <w:rPr>
          <w:rFonts w:eastAsia="Microsoft Sans Serif"/>
          <w:color w:val="000000"/>
          <w:sz w:val="2"/>
          <w:szCs w:val="2"/>
          <w:lang w:bidi="ru-RU"/>
        </w:rPr>
      </w:pPr>
    </w:p>
    <w:p w14:paraId="485664E6" w14:textId="77777777" w:rsidR="00054BBD" w:rsidRPr="003A093D" w:rsidRDefault="00054BBD" w:rsidP="00B7367E"/>
    <w:sectPr w:rsidR="00054BBD" w:rsidRPr="003A093D" w:rsidSect="00063C6F"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76DF1" w14:textId="77777777" w:rsidR="006A5C27" w:rsidRDefault="006A5C27">
      <w:r>
        <w:separator/>
      </w:r>
    </w:p>
  </w:endnote>
  <w:endnote w:type="continuationSeparator" w:id="0">
    <w:p w14:paraId="519A4EAF" w14:textId="77777777" w:rsidR="006A5C27" w:rsidRDefault="006A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F5BE5" w14:textId="77777777" w:rsidR="00C33E3F" w:rsidRDefault="00C33E3F" w:rsidP="00957B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A5249B" w14:textId="77777777" w:rsidR="00C33E3F" w:rsidRDefault="00C33E3F" w:rsidP="00504C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4B86D" w14:textId="77777777" w:rsidR="00C33E3F" w:rsidRDefault="00C33E3F" w:rsidP="00D335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2B1403C4" w14:textId="77777777" w:rsidR="00C33E3F" w:rsidRDefault="00C33E3F" w:rsidP="00504C9A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B0787" w14:textId="77777777" w:rsidR="005C19EF" w:rsidRDefault="005C19EF" w:rsidP="00957B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DCAA99" w14:textId="77777777" w:rsidR="005C19EF" w:rsidRDefault="005C19EF" w:rsidP="00504C9A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B15AF" w14:textId="77777777" w:rsidR="005C19EF" w:rsidRDefault="005C19EF" w:rsidP="00D335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564BB802" w14:textId="77777777" w:rsidR="005C19EF" w:rsidRDefault="005C19EF" w:rsidP="00504C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1F5C0" w14:textId="77777777" w:rsidR="006A5C27" w:rsidRDefault="006A5C27">
      <w:r>
        <w:separator/>
      </w:r>
    </w:p>
  </w:footnote>
  <w:footnote w:type="continuationSeparator" w:id="0">
    <w:p w14:paraId="7D8E6B0A" w14:textId="77777777" w:rsidR="006A5C27" w:rsidRDefault="006A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14E387A"/>
    <w:multiLevelType w:val="multilevel"/>
    <w:tmpl w:val="2E32B0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BED2FF4"/>
    <w:multiLevelType w:val="multilevel"/>
    <w:tmpl w:val="C29E9E3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976B6"/>
    <w:multiLevelType w:val="multilevel"/>
    <w:tmpl w:val="113EF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99238A0"/>
    <w:multiLevelType w:val="multilevel"/>
    <w:tmpl w:val="082025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C82434"/>
    <w:multiLevelType w:val="multilevel"/>
    <w:tmpl w:val="40DA7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676651"/>
    <w:multiLevelType w:val="multilevel"/>
    <w:tmpl w:val="088C4F8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2007CD"/>
    <w:multiLevelType w:val="multilevel"/>
    <w:tmpl w:val="009EF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5362ED"/>
    <w:multiLevelType w:val="multilevel"/>
    <w:tmpl w:val="B986B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1B3891"/>
    <w:multiLevelType w:val="multilevel"/>
    <w:tmpl w:val="86F4A24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DB764A"/>
    <w:multiLevelType w:val="multilevel"/>
    <w:tmpl w:val="71AA0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17213A"/>
    <w:multiLevelType w:val="multilevel"/>
    <w:tmpl w:val="E52AFD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14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9A"/>
    <w:rsid w:val="000034AD"/>
    <w:rsid w:val="00004800"/>
    <w:rsid w:val="00005AE4"/>
    <w:rsid w:val="00006D0B"/>
    <w:rsid w:val="000145B9"/>
    <w:rsid w:val="00025F3B"/>
    <w:rsid w:val="000323FC"/>
    <w:rsid w:val="000518F0"/>
    <w:rsid w:val="00054BBD"/>
    <w:rsid w:val="000615E2"/>
    <w:rsid w:val="00061D09"/>
    <w:rsid w:val="00063C6F"/>
    <w:rsid w:val="00073544"/>
    <w:rsid w:val="00075A80"/>
    <w:rsid w:val="00086906"/>
    <w:rsid w:val="0009092C"/>
    <w:rsid w:val="00092BFD"/>
    <w:rsid w:val="00092C23"/>
    <w:rsid w:val="000A255F"/>
    <w:rsid w:val="000B28CA"/>
    <w:rsid w:val="000C0E96"/>
    <w:rsid w:val="000C2FE1"/>
    <w:rsid w:val="000C3223"/>
    <w:rsid w:val="000C4542"/>
    <w:rsid w:val="000C5B34"/>
    <w:rsid w:val="000C7DB3"/>
    <w:rsid w:val="000D342E"/>
    <w:rsid w:val="000D445F"/>
    <w:rsid w:val="000E50BD"/>
    <w:rsid w:val="000E660D"/>
    <w:rsid w:val="000F0082"/>
    <w:rsid w:val="001000FF"/>
    <w:rsid w:val="00104545"/>
    <w:rsid w:val="00114572"/>
    <w:rsid w:val="00122347"/>
    <w:rsid w:val="00127FB1"/>
    <w:rsid w:val="00140EC7"/>
    <w:rsid w:val="0015174B"/>
    <w:rsid w:val="00162207"/>
    <w:rsid w:val="001634FA"/>
    <w:rsid w:val="00172A36"/>
    <w:rsid w:val="00176ED8"/>
    <w:rsid w:val="0018039C"/>
    <w:rsid w:val="00185B7B"/>
    <w:rsid w:val="0019268A"/>
    <w:rsid w:val="001A5888"/>
    <w:rsid w:val="001A5DFE"/>
    <w:rsid w:val="001B212E"/>
    <w:rsid w:val="001B2DB4"/>
    <w:rsid w:val="001C125A"/>
    <w:rsid w:val="001C188E"/>
    <w:rsid w:val="001C5532"/>
    <w:rsid w:val="001E3C3A"/>
    <w:rsid w:val="001F5213"/>
    <w:rsid w:val="002033A8"/>
    <w:rsid w:val="0021040D"/>
    <w:rsid w:val="00211D33"/>
    <w:rsid w:val="00216B08"/>
    <w:rsid w:val="00225837"/>
    <w:rsid w:val="00226DFE"/>
    <w:rsid w:val="00233042"/>
    <w:rsid w:val="00236A5C"/>
    <w:rsid w:val="00236C26"/>
    <w:rsid w:val="00240F2A"/>
    <w:rsid w:val="002426FA"/>
    <w:rsid w:val="00255228"/>
    <w:rsid w:val="002636DC"/>
    <w:rsid w:val="00264F5A"/>
    <w:rsid w:val="00265066"/>
    <w:rsid w:val="002658B3"/>
    <w:rsid w:val="002802A0"/>
    <w:rsid w:val="00282EDE"/>
    <w:rsid w:val="00285C5A"/>
    <w:rsid w:val="0029625D"/>
    <w:rsid w:val="002A5D9E"/>
    <w:rsid w:val="002A6C92"/>
    <w:rsid w:val="002B60A2"/>
    <w:rsid w:val="002C17C8"/>
    <w:rsid w:val="002C3E96"/>
    <w:rsid w:val="002C55C0"/>
    <w:rsid w:val="002E755E"/>
    <w:rsid w:val="002F09DA"/>
    <w:rsid w:val="002F29F0"/>
    <w:rsid w:val="002F61AF"/>
    <w:rsid w:val="002F6442"/>
    <w:rsid w:val="00311332"/>
    <w:rsid w:val="00317DF6"/>
    <w:rsid w:val="00327512"/>
    <w:rsid w:val="00331398"/>
    <w:rsid w:val="003314DD"/>
    <w:rsid w:val="00334128"/>
    <w:rsid w:val="00334F9D"/>
    <w:rsid w:val="00337026"/>
    <w:rsid w:val="0033749B"/>
    <w:rsid w:val="003432BD"/>
    <w:rsid w:val="00352501"/>
    <w:rsid w:val="003614E9"/>
    <w:rsid w:val="00364F0B"/>
    <w:rsid w:val="003659AF"/>
    <w:rsid w:val="003775A1"/>
    <w:rsid w:val="00383798"/>
    <w:rsid w:val="003905B3"/>
    <w:rsid w:val="003913F2"/>
    <w:rsid w:val="00393A89"/>
    <w:rsid w:val="003A093D"/>
    <w:rsid w:val="003A4DB1"/>
    <w:rsid w:val="003A6559"/>
    <w:rsid w:val="003A7C8C"/>
    <w:rsid w:val="003B04D8"/>
    <w:rsid w:val="003B33D9"/>
    <w:rsid w:val="003B645E"/>
    <w:rsid w:val="003C52F8"/>
    <w:rsid w:val="003C725B"/>
    <w:rsid w:val="003E53EC"/>
    <w:rsid w:val="003E646A"/>
    <w:rsid w:val="003E67ED"/>
    <w:rsid w:val="003F4C79"/>
    <w:rsid w:val="00400068"/>
    <w:rsid w:val="004122A5"/>
    <w:rsid w:val="00417A14"/>
    <w:rsid w:val="004242D3"/>
    <w:rsid w:val="004266CD"/>
    <w:rsid w:val="004306CA"/>
    <w:rsid w:val="00430D2F"/>
    <w:rsid w:val="00432292"/>
    <w:rsid w:val="004346C2"/>
    <w:rsid w:val="004437A1"/>
    <w:rsid w:val="004437F4"/>
    <w:rsid w:val="004455E7"/>
    <w:rsid w:val="00450973"/>
    <w:rsid w:val="00451B0F"/>
    <w:rsid w:val="00453E11"/>
    <w:rsid w:val="0045641E"/>
    <w:rsid w:val="00471E58"/>
    <w:rsid w:val="0047616E"/>
    <w:rsid w:val="004A2DC9"/>
    <w:rsid w:val="004B2160"/>
    <w:rsid w:val="004B2889"/>
    <w:rsid w:val="004B3486"/>
    <w:rsid w:val="004C43E5"/>
    <w:rsid w:val="004D12AA"/>
    <w:rsid w:val="004D7C97"/>
    <w:rsid w:val="004D7D8C"/>
    <w:rsid w:val="004E007D"/>
    <w:rsid w:val="004E3C0C"/>
    <w:rsid w:val="004E618E"/>
    <w:rsid w:val="004F1F2A"/>
    <w:rsid w:val="004F65E8"/>
    <w:rsid w:val="004F7389"/>
    <w:rsid w:val="004F7F64"/>
    <w:rsid w:val="005020A2"/>
    <w:rsid w:val="00504C9A"/>
    <w:rsid w:val="005056A9"/>
    <w:rsid w:val="00505864"/>
    <w:rsid w:val="00505F74"/>
    <w:rsid w:val="005064DB"/>
    <w:rsid w:val="005140C4"/>
    <w:rsid w:val="00516FEC"/>
    <w:rsid w:val="00517421"/>
    <w:rsid w:val="00532A01"/>
    <w:rsid w:val="0054042A"/>
    <w:rsid w:val="00540C1C"/>
    <w:rsid w:val="00541893"/>
    <w:rsid w:val="00542123"/>
    <w:rsid w:val="005425C2"/>
    <w:rsid w:val="00544CE8"/>
    <w:rsid w:val="00546835"/>
    <w:rsid w:val="00550B95"/>
    <w:rsid w:val="00554E08"/>
    <w:rsid w:val="005573DB"/>
    <w:rsid w:val="0056178A"/>
    <w:rsid w:val="00572A21"/>
    <w:rsid w:val="00583262"/>
    <w:rsid w:val="00590E6D"/>
    <w:rsid w:val="00592743"/>
    <w:rsid w:val="005929AC"/>
    <w:rsid w:val="005A2959"/>
    <w:rsid w:val="005A319C"/>
    <w:rsid w:val="005A36C9"/>
    <w:rsid w:val="005A4C66"/>
    <w:rsid w:val="005B3CFB"/>
    <w:rsid w:val="005B5868"/>
    <w:rsid w:val="005B6CD0"/>
    <w:rsid w:val="005C11B5"/>
    <w:rsid w:val="005C1671"/>
    <w:rsid w:val="005C19EF"/>
    <w:rsid w:val="005C2F33"/>
    <w:rsid w:val="005C5F90"/>
    <w:rsid w:val="005D4C5E"/>
    <w:rsid w:val="005E2FAA"/>
    <w:rsid w:val="005E43EF"/>
    <w:rsid w:val="005F243B"/>
    <w:rsid w:val="005F2F38"/>
    <w:rsid w:val="005F56BA"/>
    <w:rsid w:val="00601CC6"/>
    <w:rsid w:val="00601CD8"/>
    <w:rsid w:val="00606850"/>
    <w:rsid w:val="0060775A"/>
    <w:rsid w:val="006107F6"/>
    <w:rsid w:val="00625B5D"/>
    <w:rsid w:val="00635919"/>
    <w:rsid w:val="00636086"/>
    <w:rsid w:val="00641418"/>
    <w:rsid w:val="00646C6B"/>
    <w:rsid w:val="00651121"/>
    <w:rsid w:val="006561E4"/>
    <w:rsid w:val="00664E92"/>
    <w:rsid w:val="006773D9"/>
    <w:rsid w:val="00682DB0"/>
    <w:rsid w:val="006872ED"/>
    <w:rsid w:val="0068778A"/>
    <w:rsid w:val="006A0B8B"/>
    <w:rsid w:val="006A5C27"/>
    <w:rsid w:val="006B3751"/>
    <w:rsid w:val="006B3B07"/>
    <w:rsid w:val="006B689F"/>
    <w:rsid w:val="006C1253"/>
    <w:rsid w:val="006D2ABB"/>
    <w:rsid w:val="006D3FA0"/>
    <w:rsid w:val="006F00CC"/>
    <w:rsid w:val="00703B3D"/>
    <w:rsid w:val="00706485"/>
    <w:rsid w:val="00730161"/>
    <w:rsid w:val="00730360"/>
    <w:rsid w:val="007329DA"/>
    <w:rsid w:val="00736070"/>
    <w:rsid w:val="00736D61"/>
    <w:rsid w:val="00740987"/>
    <w:rsid w:val="00740CFE"/>
    <w:rsid w:val="0074150A"/>
    <w:rsid w:val="00743BEF"/>
    <w:rsid w:val="00751205"/>
    <w:rsid w:val="00757BC4"/>
    <w:rsid w:val="00763981"/>
    <w:rsid w:val="007669C9"/>
    <w:rsid w:val="0077064B"/>
    <w:rsid w:val="007720EA"/>
    <w:rsid w:val="00773AF3"/>
    <w:rsid w:val="00774908"/>
    <w:rsid w:val="00777193"/>
    <w:rsid w:val="00786BD8"/>
    <w:rsid w:val="00791452"/>
    <w:rsid w:val="00796047"/>
    <w:rsid w:val="007A78DD"/>
    <w:rsid w:val="007B2010"/>
    <w:rsid w:val="007C4BF9"/>
    <w:rsid w:val="007D22EB"/>
    <w:rsid w:val="007D2653"/>
    <w:rsid w:val="007D54E6"/>
    <w:rsid w:val="007E1728"/>
    <w:rsid w:val="007E646A"/>
    <w:rsid w:val="007F4643"/>
    <w:rsid w:val="007F5211"/>
    <w:rsid w:val="007F5887"/>
    <w:rsid w:val="007F5D8D"/>
    <w:rsid w:val="00804EFB"/>
    <w:rsid w:val="008124F3"/>
    <w:rsid w:val="00814BE5"/>
    <w:rsid w:val="00817789"/>
    <w:rsid w:val="00837A9C"/>
    <w:rsid w:val="008419D5"/>
    <w:rsid w:val="008503FE"/>
    <w:rsid w:val="008551ED"/>
    <w:rsid w:val="00864D74"/>
    <w:rsid w:val="0087268B"/>
    <w:rsid w:val="00886CDA"/>
    <w:rsid w:val="00886E0A"/>
    <w:rsid w:val="00892FA3"/>
    <w:rsid w:val="008952FF"/>
    <w:rsid w:val="00896B2F"/>
    <w:rsid w:val="0089767A"/>
    <w:rsid w:val="008A3E22"/>
    <w:rsid w:val="008B1748"/>
    <w:rsid w:val="008B5BA1"/>
    <w:rsid w:val="008B6E37"/>
    <w:rsid w:val="008B710A"/>
    <w:rsid w:val="008B7405"/>
    <w:rsid w:val="008C0AB4"/>
    <w:rsid w:val="008C5286"/>
    <w:rsid w:val="008C71C3"/>
    <w:rsid w:val="008C78C3"/>
    <w:rsid w:val="008D30D8"/>
    <w:rsid w:val="008D5E36"/>
    <w:rsid w:val="008D68B6"/>
    <w:rsid w:val="008E1499"/>
    <w:rsid w:val="008E59E7"/>
    <w:rsid w:val="008E5D97"/>
    <w:rsid w:val="008F37DF"/>
    <w:rsid w:val="008F4307"/>
    <w:rsid w:val="008F5925"/>
    <w:rsid w:val="00900AD3"/>
    <w:rsid w:val="00900C6F"/>
    <w:rsid w:val="00900E04"/>
    <w:rsid w:val="00901B25"/>
    <w:rsid w:val="009052C3"/>
    <w:rsid w:val="00905522"/>
    <w:rsid w:val="00906335"/>
    <w:rsid w:val="009153C3"/>
    <w:rsid w:val="009201F3"/>
    <w:rsid w:val="00931092"/>
    <w:rsid w:val="00935473"/>
    <w:rsid w:val="00940198"/>
    <w:rsid w:val="00941FB6"/>
    <w:rsid w:val="00942BF6"/>
    <w:rsid w:val="00950A9C"/>
    <w:rsid w:val="00954B1D"/>
    <w:rsid w:val="00954B22"/>
    <w:rsid w:val="009556A1"/>
    <w:rsid w:val="00955B5A"/>
    <w:rsid w:val="009566AE"/>
    <w:rsid w:val="00957B64"/>
    <w:rsid w:val="00960C59"/>
    <w:rsid w:val="00971DBD"/>
    <w:rsid w:val="009876A5"/>
    <w:rsid w:val="009A2488"/>
    <w:rsid w:val="009A2A9B"/>
    <w:rsid w:val="009A733D"/>
    <w:rsid w:val="009C025D"/>
    <w:rsid w:val="009C27FA"/>
    <w:rsid w:val="009C2E1F"/>
    <w:rsid w:val="009C3954"/>
    <w:rsid w:val="009D4DA7"/>
    <w:rsid w:val="009E0299"/>
    <w:rsid w:val="009E31A5"/>
    <w:rsid w:val="009E5B01"/>
    <w:rsid w:val="009E744B"/>
    <w:rsid w:val="00A01E62"/>
    <w:rsid w:val="00A020F6"/>
    <w:rsid w:val="00A070E0"/>
    <w:rsid w:val="00A10452"/>
    <w:rsid w:val="00A132F3"/>
    <w:rsid w:val="00A15D56"/>
    <w:rsid w:val="00A17E90"/>
    <w:rsid w:val="00A40630"/>
    <w:rsid w:val="00A44CB6"/>
    <w:rsid w:val="00A563DF"/>
    <w:rsid w:val="00A568FE"/>
    <w:rsid w:val="00A56DBD"/>
    <w:rsid w:val="00A6313E"/>
    <w:rsid w:val="00A6697A"/>
    <w:rsid w:val="00A67C5A"/>
    <w:rsid w:val="00A67FE7"/>
    <w:rsid w:val="00A74127"/>
    <w:rsid w:val="00A805CC"/>
    <w:rsid w:val="00A920BB"/>
    <w:rsid w:val="00AA42F9"/>
    <w:rsid w:val="00AA54D0"/>
    <w:rsid w:val="00AA608A"/>
    <w:rsid w:val="00AB2C0B"/>
    <w:rsid w:val="00AB5CD0"/>
    <w:rsid w:val="00AC164D"/>
    <w:rsid w:val="00AC25D7"/>
    <w:rsid w:val="00AC5AC6"/>
    <w:rsid w:val="00AC6CCC"/>
    <w:rsid w:val="00AD3FF4"/>
    <w:rsid w:val="00AD52F7"/>
    <w:rsid w:val="00AE1972"/>
    <w:rsid w:val="00AE19A1"/>
    <w:rsid w:val="00AE5AA3"/>
    <w:rsid w:val="00AF5478"/>
    <w:rsid w:val="00B058C2"/>
    <w:rsid w:val="00B0684F"/>
    <w:rsid w:val="00B14D9E"/>
    <w:rsid w:val="00B23265"/>
    <w:rsid w:val="00B252A3"/>
    <w:rsid w:val="00B25620"/>
    <w:rsid w:val="00B27547"/>
    <w:rsid w:val="00B35CDD"/>
    <w:rsid w:val="00B40477"/>
    <w:rsid w:val="00B47C94"/>
    <w:rsid w:val="00B50275"/>
    <w:rsid w:val="00B52A8E"/>
    <w:rsid w:val="00B630BD"/>
    <w:rsid w:val="00B70138"/>
    <w:rsid w:val="00B72457"/>
    <w:rsid w:val="00B72652"/>
    <w:rsid w:val="00B72FFC"/>
    <w:rsid w:val="00B7367E"/>
    <w:rsid w:val="00B73970"/>
    <w:rsid w:val="00B768DD"/>
    <w:rsid w:val="00B84CBF"/>
    <w:rsid w:val="00B852C4"/>
    <w:rsid w:val="00B85B70"/>
    <w:rsid w:val="00B958B7"/>
    <w:rsid w:val="00BA0E3F"/>
    <w:rsid w:val="00BA5DC7"/>
    <w:rsid w:val="00BB1708"/>
    <w:rsid w:val="00BB4669"/>
    <w:rsid w:val="00BB696C"/>
    <w:rsid w:val="00BC05D0"/>
    <w:rsid w:val="00BC19BA"/>
    <w:rsid w:val="00BC3D00"/>
    <w:rsid w:val="00BC7F3E"/>
    <w:rsid w:val="00BD3A0B"/>
    <w:rsid w:val="00BD7F02"/>
    <w:rsid w:val="00BF6075"/>
    <w:rsid w:val="00BF689D"/>
    <w:rsid w:val="00C00E03"/>
    <w:rsid w:val="00C0204C"/>
    <w:rsid w:val="00C05A79"/>
    <w:rsid w:val="00C124E9"/>
    <w:rsid w:val="00C13EB0"/>
    <w:rsid w:val="00C20AC8"/>
    <w:rsid w:val="00C33E3F"/>
    <w:rsid w:val="00C33F4E"/>
    <w:rsid w:val="00C459D8"/>
    <w:rsid w:val="00C601CF"/>
    <w:rsid w:val="00C6418B"/>
    <w:rsid w:val="00C66537"/>
    <w:rsid w:val="00C67314"/>
    <w:rsid w:val="00C73EA8"/>
    <w:rsid w:val="00C74EBB"/>
    <w:rsid w:val="00C817F2"/>
    <w:rsid w:val="00C83765"/>
    <w:rsid w:val="00C90839"/>
    <w:rsid w:val="00CB0120"/>
    <w:rsid w:val="00CB2BA6"/>
    <w:rsid w:val="00CB7C07"/>
    <w:rsid w:val="00CC4B63"/>
    <w:rsid w:val="00CC5094"/>
    <w:rsid w:val="00CD33F9"/>
    <w:rsid w:val="00CE2A27"/>
    <w:rsid w:val="00CE4137"/>
    <w:rsid w:val="00CF0A7E"/>
    <w:rsid w:val="00D01963"/>
    <w:rsid w:val="00D01E1D"/>
    <w:rsid w:val="00D027ED"/>
    <w:rsid w:val="00D06B5E"/>
    <w:rsid w:val="00D12AC3"/>
    <w:rsid w:val="00D20296"/>
    <w:rsid w:val="00D21D8B"/>
    <w:rsid w:val="00D32C70"/>
    <w:rsid w:val="00D3351D"/>
    <w:rsid w:val="00D347E8"/>
    <w:rsid w:val="00D36A37"/>
    <w:rsid w:val="00D4240E"/>
    <w:rsid w:val="00D432D3"/>
    <w:rsid w:val="00D501C0"/>
    <w:rsid w:val="00D51690"/>
    <w:rsid w:val="00D53E76"/>
    <w:rsid w:val="00D570C5"/>
    <w:rsid w:val="00D57F5D"/>
    <w:rsid w:val="00D634B8"/>
    <w:rsid w:val="00D66389"/>
    <w:rsid w:val="00D66F29"/>
    <w:rsid w:val="00D71AED"/>
    <w:rsid w:val="00D72183"/>
    <w:rsid w:val="00D73E07"/>
    <w:rsid w:val="00D82679"/>
    <w:rsid w:val="00D84883"/>
    <w:rsid w:val="00D90849"/>
    <w:rsid w:val="00D95D43"/>
    <w:rsid w:val="00DA3384"/>
    <w:rsid w:val="00DB6E7A"/>
    <w:rsid w:val="00DB7D84"/>
    <w:rsid w:val="00DC3D92"/>
    <w:rsid w:val="00DC512B"/>
    <w:rsid w:val="00DC6B0C"/>
    <w:rsid w:val="00DC6CB3"/>
    <w:rsid w:val="00DE5337"/>
    <w:rsid w:val="00DF072C"/>
    <w:rsid w:val="00E01092"/>
    <w:rsid w:val="00E06D46"/>
    <w:rsid w:val="00E331F3"/>
    <w:rsid w:val="00E34956"/>
    <w:rsid w:val="00E51FEF"/>
    <w:rsid w:val="00E5782C"/>
    <w:rsid w:val="00E6399B"/>
    <w:rsid w:val="00E63DEC"/>
    <w:rsid w:val="00E67DE6"/>
    <w:rsid w:val="00E712E7"/>
    <w:rsid w:val="00E73200"/>
    <w:rsid w:val="00E75B61"/>
    <w:rsid w:val="00E75BCB"/>
    <w:rsid w:val="00E825A3"/>
    <w:rsid w:val="00E8675D"/>
    <w:rsid w:val="00E87D2C"/>
    <w:rsid w:val="00E93C61"/>
    <w:rsid w:val="00E94F31"/>
    <w:rsid w:val="00E95076"/>
    <w:rsid w:val="00EA23B4"/>
    <w:rsid w:val="00EB2E05"/>
    <w:rsid w:val="00EB5174"/>
    <w:rsid w:val="00EE19EE"/>
    <w:rsid w:val="00EE2034"/>
    <w:rsid w:val="00EE3E4F"/>
    <w:rsid w:val="00EE725B"/>
    <w:rsid w:val="00EF00F1"/>
    <w:rsid w:val="00F01F3F"/>
    <w:rsid w:val="00F022DA"/>
    <w:rsid w:val="00F06CE9"/>
    <w:rsid w:val="00F15EA7"/>
    <w:rsid w:val="00F26B54"/>
    <w:rsid w:val="00F32260"/>
    <w:rsid w:val="00F41AD5"/>
    <w:rsid w:val="00F47771"/>
    <w:rsid w:val="00F53996"/>
    <w:rsid w:val="00F54CDA"/>
    <w:rsid w:val="00F5635E"/>
    <w:rsid w:val="00F57F4E"/>
    <w:rsid w:val="00F80C8D"/>
    <w:rsid w:val="00F81E94"/>
    <w:rsid w:val="00F84AA8"/>
    <w:rsid w:val="00FA0C8A"/>
    <w:rsid w:val="00FA132F"/>
    <w:rsid w:val="00FA4B6A"/>
    <w:rsid w:val="00FA4FF2"/>
    <w:rsid w:val="00FA7B06"/>
    <w:rsid w:val="00FB2A38"/>
    <w:rsid w:val="00FB3711"/>
    <w:rsid w:val="00FB39FC"/>
    <w:rsid w:val="00FB4B49"/>
    <w:rsid w:val="00FB6FC0"/>
    <w:rsid w:val="00FC0989"/>
    <w:rsid w:val="00FC1E1C"/>
    <w:rsid w:val="00FC2DD7"/>
    <w:rsid w:val="00FC2F15"/>
    <w:rsid w:val="00FC6EAE"/>
    <w:rsid w:val="00FD235E"/>
    <w:rsid w:val="00FD6C68"/>
    <w:rsid w:val="00FD7A94"/>
    <w:rsid w:val="00FE08D6"/>
    <w:rsid w:val="00FE4359"/>
    <w:rsid w:val="00FE6798"/>
    <w:rsid w:val="00FE7195"/>
    <w:rsid w:val="00FE7DB3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1A0F2"/>
  <w15:docId w15:val="{1A4B337C-DE4B-4FE7-BE27-C626A5FB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C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C9A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9C02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20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0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E67E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04C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E67ED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504C9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04C9A"/>
    <w:rPr>
      <w:rFonts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99"/>
    <w:rsid w:val="0050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504C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504C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66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04C9A"/>
    <w:rPr>
      <w:rFonts w:cs="Times New Roman"/>
    </w:rPr>
  </w:style>
  <w:style w:type="paragraph" w:styleId="a9">
    <w:name w:val="Title"/>
    <w:basedOn w:val="a"/>
    <w:next w:val="a"/>
    <w:link w:val="aa"/>
    <w:uiPriority w:val="99"/>
    <w:qFormat/>
    <w:rsid w:val="002F29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locked/>
    <w:rsid w:val="002F29F0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annotation reference"/>
    <w:basedOn w:val="a0"/>
    <w:uiPriority w:val="99"/>
    <w:rsid w:val="005C5F9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5C5F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5C5F90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rsid w:val="005C5F9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5C5F90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rsid w:val="005C5F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5C5F90"/>
    <w:rPr>
      <w:rFonts w:ascii="Tahoma" w:hAnsi="Tahoma" w:cs="Tahoma"/>
      <w:sz w:val="16"/>
      <w:szCs w:val="16"/>
    </w:rPr>
  </w:style>
  <w:style w:type="character" w:styleId="af2">
    <w:name w:val="footnote reference"/>
    <w:basedOn w:val="a0"/>
    <w:uiPriority w:val="99"/>
    <w:rsid w:val="00505864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rsid w:val="00505864"/>
    <w:rPr>
      <w:sz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locked/>
    <w:rsid w:val="00505864"/>
    <w:rPr>
      <w:rFonts w:cs="Times New Roman"/>
      <w:sz w:val="24"/>
      <w:szCs w:val="24"/>
      <w:lang w:eastAsia="ar-SA" w:bidi="ar-SA"/>
    </w:rPr>
  </w:style>
  <w:style w:type="paragraph" w:styleId="af5">
    <w:name w:val="header"/>
    <w:basedOn w:val="a"/>
    <w:link w:val="af6"/>
    <w:uiPriority w:val="99"/>
    <w:rsid w:val="004E618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3E67ED"/>
    <w:rPr>
      <w:rFonts w:cs="Times New Roman"/>
      <w:sz w:val="24"/>
      <w:szCs w:val="24"/>
    </w:rPr>
  </w:style>
  <w:style w:type="character" w:styleId="af7">
    <w:name w:val="Hyperlink"/>
    <w:basedOn w:val="a0"/>
    <w:uiPriority w:val="99"/>
    <w:rsid w:val="00541893"/>
    <w:rPr>
      <w:rFonts w:cs="Times New Roman"/>
      <w:color w:val="800000"/>
      <w:u w:val="none"/>
      <w:effect w:val="none"/>
    </w:rPr>
  </w:style>
  <w:style w:type="character" w:styleId="af8">
    <w:name w:val="FollowedHyperlink"/>
    <w:basedOn w:val="a0"/>
    <w:uiPriority w:val="99"/>
    <w:rsid w:val="001C188E"/>
    <w:rPr>
      <w:rFonts w:cs="Times New Roman"/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75B6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5B61"/>
    <w:rPr>
      <w:rFonts w:ascii="Tahoma" w:hAnsi="Tahoma" w:cs="Tahoma"/>
      <w:sz w:val="16"/>
      <w:szCs w:val="16"/>
    </w:rPr>
  </w:style>
  <w:style w:type="character" w:styleId="afb">
    <w:name w:val="Emphasis"/>
    <w:basedOn w:val="a0"/>
    <w:qFormat/>
    <w:locked/>
    <w:rsid w:val="00E75B61"/>
    <w:rPr>
      <w:i/>
      <w:iCs/>
    </w:rPr>
  </w:style>
  <w:style w:type="character" w:customStyle="1" w:styleId="afc">
    <w:name w:val="Основной текст_"/>
    <w:basedOn w:val="a0"/>
    <w:link w:val="6"/>
    <w:rsid w:val="00682DB0"/>
    <w:rPr>
      <w:sz w:val="27"/>
      <w:szCs w:val="27"/>
      <w:shd w:val="clear" w:color="auto" w:fill="FFFFFF"/>
    </w:rPr>
  </w:style>
  <w:style w:type="character" w:customStyle="1" w:styleId="afd">
    <w:name w:val="Основной текст + Полужирный;Курсив"/>
    <w:basedOn w:val="afc"/>
    <w:rsid w:val="00682DB0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682DB0"/>
    <w:rPr>
      <w:b/>
      <w:bCs/>
      <w:i/>
      <w:iCs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c"/>
    <w:rsid w:val="00682DB0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682DB0"/>
    <w:pPr>
      <w:widowControl w:val="0"/>
      <w:shd w:val="clear" w:color="auto" w:fill="FFFFFF"/>
      <w:spacing w:line="326" w:lineRule="exact"/>
      <w:ind w:hanging="280"/>
      <w:jc w:val="both"/>
    </w:pPr>
    <w:rPr>
      <w:b/>
      <w:bCs/>
      <w:i/>
      <w:iCs/>
      <w:sz w:val="27"/>
      <w:szCs w:val="27"/>
    </w:rPr>
  </w:style>
  <w:style w:type="paragraph" w:styleId="afe">
    <w:name w:val="List Paragraph"/>
    <w:basedOn w:val="a"/>
    <w:uiPriority w:val="34"/>
    <w:qFormat/>
    <w:rsid w:val="00561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Normal (Web)"/>
    <w:basedOn w:val="a"/>
    <w:uiPriority w:val="99"/>
    <w:rsid w:val="0056178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56178A"/>
    <w:pPr>
      <w:spacing w:before="100" w:beforeAutospacing="1" w:after="100" w:afterAutospacing="1"/>
    </w:pPr>
  </w:style>
  <w:style w:type="character" w:customStyle="1" w:styleId="12">
    <w:name w:val="Основной текст1"/>
    <w:basedOn w:val="afc"/>
    <w:rsid w:val="00AC5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4D7D8C"/>
    <w:rPr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4D7D8C"/>
    <w:pPr>
      <w:widowControl w:val="0"/>
      <w:shd w:val="clear" w:color="auto" w:fill="FFFFFF"/>
      <w:spacing w:before="840" w:after="1560" w:line="0" w:lineRule="atLeast"/>
      <w:jc w:val="center"/>
      <w:outlineLvl w:val="1"/>
    </w:pPr>
    <w:rPr>
      <w:b/>
      <w:bCs/>
      <w:sz w:val="32"/>
      <w:szCs w:val="32"/>
    </w:rPr>
  </w:style>
  <w:style w:type="character" w:customStyle="1" w:styleId="aff0">
    <w:name w:val="Другое_"/>
    <w:basedOn w:val="a0"/>
    <w:link w:val="aff1"/>
    <w:rsid w:val="005573DB"/>
    <w:rPr>
      <w:sz w:val="28"/>
      <w:szCs w:val="28"/>
    </w:rPr>
  </w:style>
  <w:style w:type="paragraph" w:customStyle="1" w:styleId="aff1">
    <w:name w:val="Другое"/>
    <w:basedOn w:val="a"/>
    <w:link w:val="aff0"/>
    <w:rsid w:val="005573DB"/>
    <w:pPr>
      <w:widowControl w:val="0"/>
      <w:spacing w:line="360" w:lineRule="auto"/>
      <w:ind w:firstLine="400"/>
    </w:pPr>
    <w:rPr>
      <w:sz w:val="28"/>
      <w:szCs w:val="28"/>
    </w:rPr>
  </w:style>
  <w:style w:type="character" w:customStyle="1" w:styleId="aff2">
    <w:name w:val="Подпись к таблице_"/>
    <w:basedOn w:val="a0"/>
    <w:link w:val="aff3"/>
    <w:rsid w:val="005573DB"/>
    <w:rPr>
      <w:sz w:val="28"/>
      <w:szCs w:val="28"/>
    </w:rPr>
  </w:style>
  <w:style w:type="character" w:customStyle="1" w:styleId="33">
    <w:name w:val="Заголовок №3_"/>
    <w:basedOn w:val="a0"/>
    <w:link w:val="34"/>
    <w:rsid w:val="005573DB"/>
    <w:rPr>
      <w:sz w:val="28"/>
      <w:szCs w:val="28"/>
    </w:rPr>
  </w:style>
  <w:style w:type="paragraph" w:customStyle="1" w:styleId="aff3">
    <w:name w:val="Подпись к таблице"/>
    <w:basedOn w:val="a"/>
    <w:link w:val="aff2"/>
    <w:rsid w:val="005573DB"/>
    <w:pPr>
      <w:widowControl w:val="0"/>
      <w:jc w:val="center"/>
    </w:pPr>
    <w:rPr>
      <w:sz w:val="28"/>
      <w:szCs w:val="28"/>
    </w:rPr>
  </w:style>
  <w:style w:type="paragraph" w:customStyle="1" w:styleId="34">
    <w:name w:val="Заголовок №3"/>
    <w:basedOn w:val="a"/>
    <w:link w:val="33"/>
    <w:rsid w:val="005573DB"/>
    <w:pPr>
      <w:widowControl w:val="0"/>
      <w:ind w:firstLine="720"/>
      <w:outlineLvl w:val="2"/>
    </w:pPr>
    <w:rPr>
      <w:sz w:val="28"/>
      <w:szCs w:val="28"/>
    </w:rPr>
  </w:style>
  <w:style w:type="character" w:customStyle="1" w:styleId="25">
    <w:name w:val="Основной текст (2)_"/>
    <w:basedOn w:val="a0"/>
    <w:link w:val="26"/>
    <w:rsid w:val="005573DB"/>
  </w:style>
  <w:style w:type="paragraph" w:customStyle="1" w:styleId="26">
    <w:name w:val="Основной текст (2)"/>
    <w:basedOn w:val="a"/>
    <w:link w:val="25"/>
    <w:rsid w:val="005573DB"/>
    <w:pPr>
      <w:widowControl w:val="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9C02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rkedcontent">
    <w:name w:val="markedcontent"/>
    <w:basedOn w:val="a0"/>
    <w:rsid w:val="0044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firo.ru/" TargetMode="External"/><Relationship Id="rId26" Type="http://schemas.openxmlformats.org/officeDocument/2006/relationships/hyperlink" Target="https://www.youtube" TargetMode="External"/><Relationship Id="rId39" Type="http://schemas.openxmlformats.org/officeDocument/2006/relationships/hyperlink" Target="http://www.gomulina.orc.ru/" TargetMode="External"/><Relationship Id="rId21" Type="http://schemas.openxmlformats.org/officeDocument/2006/relationships/hyperlink" Target="http://www.college.ru/astronomy/course/content/index.htm" TargetMode="External"/><Relationship Id="rId34" Type="http://schemas.openxmlformats.org/officeDocument/2006/relationships/hyperlink" Target="https://sites.google.com/site/astronomlevitan/plakaty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s://www.google.com/maps/space/ceres/@0,0,17747781m/data=!3m1!1e3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menobr" TargetMode="External"/><Relationship Id="rId29" Type="http://schemas.openxmlformats.org/officeDocument/2006/relationships/hyperlink" Target="http://xn--80aqldeblhj0l.xn--p1ai/" TargetMode="External"/><Relationship Id="rId11" Type="http://schemas.openxmlformats.org/officeDocument/2006/relationships/hyperlink" Target="http://www" TargetMode="External"/><Relationship Id="rId24" Type="http://schemas.openxmlformats.org/officeDocument/2006/relationships/hyperlink" Target="https://www.youtube.com/watch?v=TKNGOhR3" TargetMode="External"/><Relationship Id="rId32" Type="http://schemas.openxmlformats.org/officeDocument/2006/relationships/hyperlink" Target="http://www.myastronomy.ru" TargetMode="External"/><Relationship Id="rId37" Type="http://schemas.openxmlformats.org/officeDocument/2006/relationships/hyperlink" Target="http://www.planetarium-moscow.ru/" TargetMode="External"/><Relationship Id="rId40" Type="http://schemas.openxmlformats.org/officeDocument/2006/relationships/hyperlink" Target="http://www.myastronomy.ru" TargetMode="External"/><Relationship Id="rId45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nobr.ru/files/astronom2.pptx" TargetMode="External"/><Relationship Id="rId23" Type="http://schemas.openxmlformats.org/officeDocument/2006/relationships/hyperlink" Target="http://www.izmiran.ru" TargetMode="External"/><Relationship Id="rId28" Type="http://schemas.openxmlformats.org/officeDocument/2006/relationships/hyperlink" Target="http://www" TargetMode="External"/><Relationship Id="rId36" Type="http://schemas.openxmlformats.org/officeDocument/2006/relationships/hyperlink" Target="http://catalog.prosv.ru/item/2863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hi-news" TargetMode="External"/><Relationship Id="rId19" Type="http://schemas.openxmlformats.org/officeDocument/2006/relationships/hyperlink" Target="file:///G:/" TargetMode="External"/><Relationship Id="rId31" Type="http://schemas.openxmlformats.org/officeDocument/2006/relationships/hyperlink" Target="http://www.astro.websib.ru/" TargetMode="External"/><Relationship Id="rId44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://www" TargetMode="External"/><Relationship Id="rId27" Type="http://schemas.openxmlformats.org/officeDocument/2006/relationships/hyperlink" Target="https://www.youtube.com/watch?v=Eaw979Ow_c0" TargetMode="External"/><Relationship Id="rId30" Type="http://schemas.openxmlformats.org/officeDocument/2006/relationships/hyperlink" Target="http://www.krugosvet.ru" TargetMode="External"/><Relationship Id="rId35" Type="http://schemas.openxmlformats.org/officeDocument/2006/relationships/hyperlink" Target="http://earth-and-universe.narod.ru/index.html" TargetMode="External"/><Relationship Id="rId43" Type="http://schemas.openxmlformats.org/officeDocument/2006/relationships/hyperlink" Target="http://window.edu.ru/" TargetMode="External"/><Relationship Id="rId48" Type="http://schemas.openxmlformats.org/officeDocument/2006/relationships/hyperlink" Target="http://www.kosmo-museum.ru/static_pages/interaktiv%20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menobr.ru/files/astronom1.pptx" TargetMode="External"/><Relationship Id="rId25" Type="http://schemas.openxmlformats.org/officeDocument/2006/relationships/hyperlink" Target="https://www.youtube.com/watch?v=YmE4YLArZb0" TargetMode="External"/><Relationship Id="rId33" Type="http://schemas.openxmlformats.org/officeDocument/2006/relationships/hyperlink" Target="http://class-fizika.narod.ru" TargetMode="External"/><Relationship Id="rId38" Type="http://schemas.openxmlformats.org/officeDocument/2006/relationships/hyperlink" Target="https://sites.google.com/site/auastro2/levitan" TargetMode="External"/><Relationship Id="rId46" Type="http://schemas.openxmlformats.org/officeDocument/2006/relationships/hyperlink" Target="http://fcior.edu.ru/" TargetMode="External"/><Relationship Id="rId20" Type="http://schemas.openxmlformats.org/officeDocument/2006/relationships/hyperlink" Target="http://www" TargetMode="External"/><Relationship Id="rId41" Type="http://schemas.openxmlformats.org/officeDocument/2006/relationships/hyperlink" Target="https://edu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F8F8-A5CE-436E-B493-AEA5077B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8209</Words>
  <Characters>46796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/>
  <LinksUpToDate>false</LinksUpToDate>
  <CharactersWithSpaces>54896</CharactersWithSpaces>
  <SharedDoc>false</SharedDoc>
  <HLinks>
    <vt:vector size="30" baseType="variant">
      <vt:variant>
        <vt:i4>458819</vt:i4>
      </vt:variant>
      <vt:variant>
        <vt:i4>12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327689</vt:i4>
      </vt:variant>
      <vt:variant>
        <vt:i4>9</vt:i4>
      </vt:variant>
      <vt:variant>
        <vt:i4>0</vt:i4>
      </vt:variant>
      <vt:variant>
        <vt:i4>5</vt:i4>
      </vt:variant>
      <vt:variant>
        <vt:lpwstr>http://nrc.edu.ru/est/r2/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http://metodist.i1.ru/school.shtml</vt:lpwstr>
      </vt:variant>
      <vt:variant>
        <vt:lpwstr/>
      </vt:variant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http://fizik.bos.ru/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http://irodov.nm.ru/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subject/>
  <dc:creator>User</dc:creator>
  <cp:keywords/>
  <dc:description/>
  <cp:lastModifiedBy>Kabinet13</cp:lastModifiedBy>
  <cp:revision>6</cp:revision>
  <cp:lastPrinted>2021-10-06T03:37:00Z</cp:lastPrinted>
  <dcterms:created xsi:type="dcterms:W3CDTF">2021-11-16T04:29:00Z</dcterms:created>
  <dcterms:modified xsi:type="dcterms:W3CDTF">2021-11-26T04:44:00Z</dcterms:modified>
</cp:coreProperties>
</file>