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0" w:rsidRDefault="00EF3B00" w:rsidP="00EF3B00">
      <w:pPr>
        <w:rPr>
          <w:rFonts w:ascii="Times New Roman" w:hAnsi="Times New Roman" w:cs="Times New Roman"/>
          <w:sz w:val="28"/>
          <w:szCs w:val="28"/>
        </w:rPr>
      </w:pPr>
      <w:r w:rsidRPr="009F2A0D">
        <w:rPr>
          <w:rFonts w:ascii="Times New Roman" w:hAnsi="Times New Roman" w:cs="Times New Roman"/>
          <w:sz w:val="28"/>
          <w:szCs w:val="28"/>
        </w:rPr>
        <w:t>Контрольная работа № 3 по теме «Рыночная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B00" w:rsidRDefault="00EF3B00" w:rsidP="00EF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  <w:r w:rsidR="008E57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Уровень А.</w:t>
      </w:r>
    </w:p>
    <w:p w:rsidR="00EF3B00" w:rsidRPr="009F2A0D" w:rsidRDefault="00EF3B00" w:rsidP="00EF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закон предложения. Начертите кривую предложения. Перечислите факторы, влияющие на предложение.</w:t>
      </w:r>
    </w:p>
    <w:p w:rsidR="00EF3B00" w:rsidRDefault="00EF3B00" w:rsidP="00EF3B00">
      <w:pPr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>
        <w:rPr>
          <w:rFonts w:ascii="Times New Roman" w:hAnsi="Times New Roman" w:cs="Times New Roman"/>
          <w:sz w:val="28"/>
          <w:szCs w:val="28"/>
        </w:rPr>
        <w:t>Сформулируйте, что такое «рыночное равновесие». Изобразите графически.</w:t>
      </w:r>
    </w:p>
    <w:p w:rsidR="00EF3B00" w:rsidRPr="009F2A0D" w:rsidRDefault="00EF3B00" w:rsidP="00EF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собой представляет предприятие и какую роль оно играет в рыночной экономике?</w:t>
      </w:r>
    </w:p>
    <w:p w:rsidR="009905C9" w:rsidRDefault="00EF3B00">
      <w:pPr>
        <w:rPr>
          <w:rFonts w:ascii="Times New Roman" w:hAnsi="Times New Roman" w:cs="Times New Roman"/>
          <w:sz w:val="28"/>
          <w:szCs w:val="28"/>
        </w:rPr>
      </w:pPr>
      <w:r w:rsidRPr="00EF3B00">
        <w:rPr>
          <w:rFonts w:ascii="Times New Roman" w:hAnsi="Times New Roman" w:cs="Times New Roman"/>
          <w:sz w:val="28"/>
          <w:szCs w:val="28"/>
        </w:rPr>
        <w:t xml:space="preserve">4. Основные организационно – правовые </w:t>
      </w:r>
      <w:r>
        <w:rPr>
          <w:rFonts w:ascii="Times New Roman" w:hAnsi="Times New Roman" w:cs="Times New Roman"/>
          <w:sz w:val="28"/>
          <w:szCs w:val="28"/>
        </w:rPr>
        <w:t>формы юридических лиц, перечислите.</w:t>
      </w:r>
    </w:p>
    <w:p w:rsidR="00EF3B00" w:rsidRDefault="00EF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5.Дайте определение понятию «производственный процесс». Приведите примеры простых производственных процессов.</w:t>
      </w:r>
    </w:p>
    <w:p w:rsidR="004F576D" w:rsidRPr="004F576D" w:rsidRDefault="00EF3B00" w:rsidP="004F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Б. Задача.</w:t>
      </w:r>
      <w:r w:rsidR="008E57C0">
        <w:rPr>
          <w:rFonts w:ascii="Times New Roman" w:hAnsi="Times New Roman" w:cs="Times New Roman"/>
          <w:sz w:val="28"/>
          <w:szCs w:val="28"/>
        </w:rPr>
        <w:t xml:space="preserve"> </w:t>
      </w:r>
      <w:r w:rsidR="004F576D" w:rsidRPr="004F576D">
        <w:rPr>
          <w:rFonts w:ascii="Times New Roman" w:hAnsi="Times New Roman" w:cs="Times New Roman"/>
          <w:sz w:val="28"/>
          <w:szCs w:val="28"/>
        </w:rPr>
        <w:t xml:space="preserve">Функция предложения </w:t>
      </w:r>
      <w:r w:rsidR="004F576D" w:rsidRPr="004F57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F576D" w:rsidRPr="004F57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4F576D" w:rsidRPr="004F576D">
        <w:rPr>
          <w:rFonts w:ascii="Times New Roman" w:hAnsi="Times New Roman" w:cs="Times New Roman"/>
          <w:sz w:val="28"/>
          <w:szCs w:val="28"/>
        </w:rPr>
        <w:t xml:space="preserve"> = 10 + 2</w:t>
      </w:r>
      <w:r w:rsidR="004F576D" w:rsidRPr="004F57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F576D" w:rsidRPr="004F576D">
        <w:rPr>
          <w:rFonts w:ascii="Times New Roman" w:hAnsi="Times New Roman" w:cs="Times New Roman"/>
          <w:sz w:val="28"/>
          <w:szCs w:val="28"/>
        </w:rPr>
        <w:t xml:space="preserve">, а спроса </w:t>
      </w:r>
      <w:r w:rsidR="004F576D" w:rsidRPr="004F57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F576D" w:rsidRPr="004F57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4F576D" w:rsidRPr="004F576D">
        <w:rPr>
          <w:rFonts w:ascii="Times New Roman" w:hAnsi="Times New Roman" w:cs="Times New Roman"/>
          <w:sz w:val="28"/>
          <w:szCs w:val="28"/>
        </w:rPr>
        <w:t>= 30 - 3</w:t>
      </w:r>
      <w:r w:rsidR="004F576D" w:rsidRPr="004F57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F576D" w:rsidRPr="004F576D">
        <w:rPr>
          <w:rFonts w:ascii="Times New Roman" w:hAnsi="Times New Roman" w:cs="Times New Roman"/>
          <w:sz w:val="28"/>
          <w:szCs w:val="28"/>
        </w:rPr>
        <w:t xml:space="preserve">. Какова равновесная цена и объём продаж? Найти избыток (дефицит) при </w:t>
      </w:r>
      <w:r w:rsidR="004F576D" w:rsidRPr="004F57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F576D" w:rsidRPr="004F576D">
        <w:rPr>
          <w:rFonts w:ascii="Times New Roman" w:hAnsi="Times New Roman" w:cs="Times New Roman"/>
          <w:sz w:val="28"/>
          <w:szCs w:val="28"/>
        </w:rPr>
        <w:t>= 5. Построить график.</w:t>
      </w:r>
    </w:p>
    <w:p w:rsidR="004F576D" w:rsidRDefault="004F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С.</w:t>
      </w:r>
    </w:p>
    <w:p w:rsidR="000D3ED5" w:rsidRPr="00B75731" w:rsidRDefault="000D3ED5" w:rsidP="000D3ED5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можете проявить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свои 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и умения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B75731">
        <w:rPr>
          <w:rFonts w:ascii="Times New Roman" w:hAnsi="Times New Roman" w:cs="Times New Roman"/>
          <w:i/>
          <w:sz w:val="28"/>
          <w:szCs w:val="28"/>
        </w:rPr>
        <w:t>а том содержании, которое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Вас более </w:t>
      </w:r>
      <w:r w:rsidRPr="00B75731">
        <w:rPr>
          <w:rFonts w:ascii="Times New Roman" w:hAnsi="Times New Roman" w:cs="Times New Roman"/>
          <w:i/>
          <w:sz w:val="28"/>
          <w:szCs w:val="28"/>
        </w:rPr>
        <w:t>привлекательно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этой  целью 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только ОДНО из предложенных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ниже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высказываний.</w:t>
      </w:r>
    </w:p>
    <w:p w:rsidR="000D3ED5" w:rsidRDefault="000D3ED5" w:rsidP="000D3ED5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sz w:val="28"/>
          <w:szCs w:val="28"/>
        </w:rPr>
        <w:t>Выберите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предложенных ниже высказываний, раскройте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его смысл  в форме мини-сочинения,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обозначив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разные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поставленной автором проблемы (затронутой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темы). При изложении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 xml:space="preserve">своих мыслей по поводу </w:t>
      </w:r>
      <w:r>
        <w:rPr>
          <w:rFonts w:ascii="Times New Roman" w:hAnsi="Times New Roman" w:cs="Times New Roman"/>
          <w:sz w:val="28"/>
          <w:szCs w:val="28"/>
        </w:rPr>
        <w:t>поднятой про</w:t>
      </w:r>
      <w:r w:rsidRPr="00B75731">
        <w:rPr>
          <w:rFonts w:ascii="Times New Roman" w:hAnsi="Times New Roman" w:cs="Times New Roman"/>
          <w:sz w:val="28"/>
          <w:szCs w:val="28"/>
        </w:rPr>
        <w:t>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(обозначенной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темы), при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своей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знания,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курса  обществознания,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Pr="00B75731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понятия, а также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собственный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жизненный опыт.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фактической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двух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источников.)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6676"/>
      </w:tblGrid>
      <w:tr w:rsidR="000D3ED5" w:rsidRPr="008E57C0" w:rsidTr="008E57C0">
        <w:trPr>
          <w:trHeight w:hRule="exact" w:val="1058"/>
        </w:trPr>
        <w:tc>
          <w:tcPr>
            <w:tcW w:w="2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3ED5" w:rsidRPr="000D3ED5" w:rsidRDefault="008E57C0" w:rsidP="000D3E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ED5" w:rsidRPr="000D3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</w:p>
        </w:tc>
        <w:tc>
          <w:tcPr>
            <w:tcW w:w="6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3ED5" w:rsidRPr="008E57C0" w:rsidRDefault="000D3ED5" w:rsidP="008E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D5">
              <w:rPr>
                <w:rFonts w:ascii="Times New Roman" w:hAnsi="Times New Roman" w:cs="Times New Roman"/>
                <w:sz w:val="28"/>
                <w:szCs w:val="28"/>
              </w:rPr>
              <w:t>«Человек разрывается между двумя тенденциями: к с</w:t>
            </w:r>
            <w:proofErr w:type="gramStart"/>
            <w:r w:rsidRPr="000D3ED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3ED5">
              <w:rPr>
                <w:rFonts w:ascii="Times New Roman" w:hAnsi="Times New Roman" w:cs="Times New Roman"/>
                <w:sz w:val="28"/>
                <w:szCs w:val="28"/>
              </w:rPr>
              <w:t xml:space="preserve"> хранению старых форм и  производству новых»  (Э.  </w:t>
            </w:r>
            <w:proofErr w:type="spellStart"/>
            <w:r w:rsidRPr="008E57C0">
              <w:rPr>
                <w:rFonts w:ascii="Times New Roman" w:hAnsi="Times New Roman" w:cs="Times New Roman"/>
                <w:sz w:val="28"/>
                <w:szCs w:val="28"/>
              </w:rPr>
              <w:t>Касирер</w:t>
            </w:r>
            <w:proofErr w:type="spellEnd"/>
            <w:r w:rsidRPr="008E5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3ED5" w:rsidRPr="000D3ED5" w:rsidTr="008E57C0">
        <w:trPr>
          <w:trHeight w:hRule="exact" w:val="1131"/>
        </w:trPr>
        <w:tc>
          <w:tcPr>
            <w:tcW w:w="2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3ED5" w:rsidRPr="000D3ED5" w:rsidRDefault="008E57C0" w:rsidP="000D3E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D3ED5" w:rsidRPr="000D3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Экономика</w:t>
            </w:r>
            <w:proofErr w:type="spellEnd"/>
          </w:p>
        </w:tc>
        <w:tc>
          <w:tcPr>
            <w:tcW w:w="6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ED5" w:rsidRPr="000D3ED5" w:rsidRDefault="008E57C0" w:rsidP="000D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3ED5" w:rsidRPr="000D3ED5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 наживе, к  денежной  выгоде само   по  себе не имеет ничего общего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капитализмом»</w:t>
            </w:r>
            <w:bookmarkStart w:id="0" w:name="_GoBack"/>
            <w:bookmarkEnd w:id="0"/>
            <w:r w:rsidR="000D3ED5" w:rsidRPr="000D3ED5">
              <w:rPr>
                <w:rFonts w:ascii="Times New Roman" w:hAnsi="Times New Roman" w:cs="Times New Roman"/>
                <w:sz w:val="28"/>
                <w:szCs w:val="28"/>
              </w:rPr>
              <w:t xml:space="preserve">   (М. Вебер)</w:t>
            </w:r>
          </w:p>
        </w:tc>
      </w:tr>
      <w:tr w:rsidR="000D3ED5" w:rsidRPr="000D3ED5" w:rsidTr="00B052F3">
        <w:trPr>
          <w:trHeight w:hRule="exact" w:val="871"/>
        </w:trPr>
        <w:tc>
          <w:tcPr>
            <w:tcW w:w="22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3ED5" w:rsidRPr="008E57C0" w:rsidRDefault="000D3ED5" w:rsidP="008E5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C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Социология, </w:t>
            </w:r>
            <w:r w:rsidR="008E57C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E57C0">
              <w:rPr>
                <w:rFonts w:ascii="Times New Roman" w:hAnsi="Times New Roman" w:cs="Times New Roman"/>
                <w:sz w:val="24"/>
                <w:szCs w:val="24"/>
              </w:rPr>
              <w:t>циальная</w:t>
            </w:r>
            <w:r w:rsidR="008E5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7C0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8E57C0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3ED5" w:rsidRPr="000D3ED5" w:rsidRDefault="000D3ED5" w:rsidP="000D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D5">
              <w:rPr>
                <w:rFonts w:ascii="Times New Roman" w:hAnsi="Times New Roman" w:cs="Times New Roman"/>
                <w:sz w:val="28"/>
                <w:szCs w:val="28"/>
              </w:rPr>
              <w:t>«Будьте внимательны  к  своим мыслям - они  начало поступков» (</w:t>
            </w:r>
            <w:proofErr w:type="spellStart"/>
            <w:r w:rsidRPr="000D3ED5">
              <w:rPr>
                <w:rFonts w:ascii="Times New Roman" w:hAnsi="Times New Roman" w:cs="Times New Roman"/>
                <w:sz w:val="28"/>
                <w:szCs w:val="28"/>
              </w:rPr>
              <w:t>Лао-цзы</w:t>
            </w:r>
            <w:proofErr w:type="spellEnd"/>
            <w:r w:rsidRPr="000D3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3ED5" w:rsidRPr="00EF3B00" w:rsidRDefault="000D3ED5" w:rsidP="002E11BB">
      <w:pPr>
        <w:rPr>
          <w:rFonts w:ascii="Times New Roman" w:hAnsi="Times New Roman" w:cs="Times New Roman"/>
          <w:sz w:val="28"/>
          <w:szCs w:val="28"/>
        </w:rPr>
      </w:pPr>
    </w:p>
    <w:sectPr w:rsidR="000D3ED5" w:rsidRPr="00EF3B00" w:rsidSect="00DC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D52"/>
    <w:rsid w:val="000A3293"/>
    <w:rsid w:val="000D3ED5"/>
    <w:rsid w:val="001870DB"/>
    <w:rsid w:val="002E11BB"/>
    <w:rsid w:val="004F576D"/>
    <w:rsid w:val="008E57C0"/>
    <w:rsid w:val="009B4D52"/>
    <w:rsid w:val="00DC15C3"/>
    <w:rsid w:val="00E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PedKabinet</cp:lastModifiedBy>
  <cp:revision>3</cp:revision>
  <cp:lastPrinted>2018-03-21T08:42:00Z</cp:lastPrinted>
  <dcterms:created xsi:type="dcterms:W3CDTF">2018-03-18T07:09:00Z</dcterms:created>
  <dcterms:modified xsi:type="dcterms:W3CDTF">2018-03-21T08:45:00Z</dcterms:modified>
</cp:coreProperties>
</file>