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52F4F" w14:textId="77777777" w:rsidR="00C83AD0" w:rsidRPr="007A4BA2" w:rsidRDefault="00C83AD0" w:rsidP="007A4B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FA2">
        <w:rPr>
          <w:rFonts w:ascii="Times New Roman" w:hAnsi="Times New Roman" w:cs="Times New Roman"/>
          <w:sz w:val="28"/>
          <w:szCs w:val="28"/>
        </w:rPr>
        <w:t>Профессия</w:t>
      </w:r>
      <w:r w:rsidRPr="007A4BA2">
        <w:rPr>
          <w:rFonts w:ascii="Times New Roman" w:hAnsi="Times New Roman" w:cs="Times New Roman"/>
          <w:b/>
          <w:bCs/>
          <w:sz w:val="28"/>
          <w:szCs w:val="28"/>
        </w:rPr>
        <w:t xml:space="preserve"> Швея</w:t>
      </w:r>
    </w:p>
    <w:p w14:paraId="6F24ADE2" w14:textId="2DDA85F6" w:rsidR="00C83AD0" w:rsidRPr="007A4BA2" w:rsidRDefault="00142FA2" w:rsidP="007A4B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42FA2">
        <w:rPr>
          <w:rFonts w:ascii="Times New Roman" w:hAnsi="Times New Roman" w:cs="Times New Roman"/>
          <w:sz w:val="28"/>
          <w:szCs w:val="28"/>
        </w:rPr>
        <w:t>Предмет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83AD0" w:rsidRPr="007A4BA2">
        <w:rPr>
          <w:rFonts w:ascii="Times New Roman" w:hAnsi="Times New Roman" w:cs="Times New Roman"/>
          <w:b/>
          <w:bCs/>
          <w:sz w:val="28"/>
          <w:szCs w:val="28"/>
        </w:rPr>
        <w:t>Материаловедение</w:t>
      </w:r>
    </w:p>
    <w:p w14:paraId="6D2F9C2D" w14:textId="77777777" w:rsidR="00C83AD0" w:rsidRP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58"/>
        <w:gridCol w:w="547"/>
        <w:gridCol w:w="5959"/>
        <w:gridCol w:w="981"/>
      </w:tblGrid>
      <w:tr w:rsidR="00C83AD0" w:rsidRPr="007A4BA2" w14:paraId="41A0B13A" w14:textId="77777777" w:rsidTr="00C83AD0">
        <w:trPr>
          <w:trHeight w:val="1293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76BE6" w14:textId="6B5C5A90" w:rsidR="00C83AD0" w:rsidRPr="007A4BA2" w:rsidRDefault="00C83AD0" w:rsidP="007A4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A4BA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Тема 5</w:t>
            </w:r>
          </w:p>
          <w:p w14:paraId="244332A5" w14:textId="66392383" w:rsidR="00C83AD0" w:rsidRPr="007A4BA2" w:rsidRDefault="00C83AD0" w:rsidP="007A4B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7A4BA2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Ассортимент тканей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0FAA07C" w14:textId="43ACA39C" w:rsidR="00C83AD0" w:rsidRPr="007A4BA2" w:rsidRDefault="00C83AD0" w:rsidP="007A4B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4B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54CD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EB85E4" w14:textId="4F964D38" w:rsidR="00C83AD0" w:rsidRPr="007A4BA2" w:rsidRDefault="00C83AD0" w:rsidP="007A4BA2">
            <w:pPr>
              <w:pStyle w:val="a3"/>
              <w:spacing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7A4BA2">
              <w:rPr>
                <w:sz w:val="28"/>
                <w:szCs w:val="28"/>
                <w:lang w:eastAsia="en-US"/>
              </w:rPr>
              <w:t xml:space="preserve">Ассортимент </w:t>
            </w:r>
            <w:r w:rsidR="00854CDF">
              <w:rPr>
                <w:sz w:val="28"/>
                <w:szCs w:val="28"/>
                <w:lang w:eastAsia="en-US"/>
              </w:rPr>
              <w:t>шерстяных</w:t>
            </w:r>
            <w:r w:rsidRPr="007A4BA2">
              <w:rPr>
                <w:sz w:val="28"/>
                <w:szCs w:val="28"/>
                <w:lang w:eastAsia="en-US"/>
              </w:rPr>
              <w:t xml:space="preserve"> тканей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B7C7BA9" w14:textId="3C692DDA" w:rsidR="00C83AD0" w:rsidRPr="007A4BA2" w:rsidRDefault="00854CDF" w:rsidP="007A4BA2">
            <w:pPr>
              <w:pStyle w:val="a3"/>
              <w:spacing w:line="256" w:lineRule="auto"/>
              <w:jc w:val="both"/>
              <w:rPr>
                <w:i/>
                <w:iCs/>
                <w:sz w:val="28"/>
                <w:szCs w:val="28"/>
                <w:lang w:eastAsia="en-US"/>
              </w:rPr>
            </w:pPr>
            <w:r>
              <w:rPr>
                <w:i/>
                <w:iCs/>
                <w:sz w:val="28"/>
                <w:szCs w:val="28"/>
                <w:lang w:eastAsia="en-US"/>
              </w:rPr>
              <w:t>07</w:t>
            </w:r>
            <w:r w:rsidR="00C83AD0" w:rsidRPr="007A4BA2">
              <w:rPr>
                <w:i/>
                <w:iCs/>
                <w:sz w:val="28"/>
                <w:szCs w:val="28"/>
                <w:lang w:eastAsia="en-US"/>
              </w:rPr>
              <w:t>.0</w:t>
            </w:r>
            <w:r>
              <w:rPr>
                <w:i/>
                <w:iCs/>
                <w:sz w:val="28"/>
                <w:szCs w:val="28"/>
                <w:lang w:eastAsia="en-US"/>
              </w:rPr>
              <w:t>2</w:t>
            </w:r>
          </w:p>
        </w:tc>
      </w:tr>
    </w:tbl>
    <w:p w14:paraId="4CBBC5B4" w14:textId="2E6B7655" w:rsidR="00C83AD0" w:rsidRPr="007A4BA2" w:rsidRDefault="00C83AD0" w:rsidP="007A4BA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Выполненные задания отправлять на электронный адрес: </w:t>
      </w:r>
      <w:proofErr w:type="spellStart"/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vik</w:t>
      </w:r>
      <w:proofErr w:type="spellEnd"/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proofErr w:type="spellStart"/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caverzina</w:t>
      </w:r>
      <w:proofErr w:type="spellEnd"/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2017@</w:t>
      </w:r>
      <w:proofErr w:type="spellStart"/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yandex</w:t>
      </w:r>
      <w:proofErr w:type="spellEnd"/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.</w:t>
      </w:r>
      <w:proofErr w:type="spellStart"/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ru</w:t>
      </w:r>
      <w:proofErr w:type="spellEnd"/>
    </w:p>
    <w:p w14:paraId="5A9C56BE" w14:textId="77777777" w:rsidR="00C83AD0" w:rsidRP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B89462" w14:textId="619C250A" w:rsidR="00C83AD0" w:rsidRPr="007A4BA2" w:rsidRDefault="00854CDF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14:paraId="562159E1" w14:textId="5F64ECFB" w:rsidR="00C83AD0" w:rsidRPr="007A4BA2" w:rsidRDefault="00C83AD0" w:rsidP="007A4B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854CDF" w:rsidRPr="00854CDF">
        <w:rPr>
          <w:rFonts w:ascii="Times New Roman" w:hAnsi="Times New Roman" w:cs="Times New Roman"/>
          <w:b/>
          <w:bCs/>
          <w:sz w:val="28"/>
          <w:szCs w:val="28"/>
        </w:rPr>
        <w:t>Ассортимент шерстяных тканей</w:t>
      </w:r>
    </w:p>
    <w:p w14:paraId="5881E441" w14:textId="77777777" w:rsidR="00C83AD0" w:rsidRP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14:paraId="0A1E7173" w14:textId="3CD404F6" w:rsidR="00C83AD0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BA2"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 w:rsidRPr="007A4BA2">
        <w:rPr>
          <w:rFonts w:ascii="Times New Roman" w:hAnsi="Times New Roman" w:cs="Times New Roman"/>
          <w:sz w:val="28"/>
          <w:szCs w:val="28"/>
        </w:rPr>
        <w:t>Савостицкий</w:t>
      </w:r>
      <w:proofErr w:type="spellEnd"/>
      <w:r w:rsidRPr="007A4BA2">
        <w:rPr>
          <w:rFonts w:ascii="Times New Roman" w:hAnsi="Times New Roman" w:cs="Times New Roman"/>
          <w:sz w:val="28"/>
          <w:szCs w:val="28"/>
        </w:rPr>
        <w:t>, Э.К. Амирова «Материаловедение швейного производства» §5.1</w:t>
      </w:r>
    </w:p>
    <w:p w14:paraId="4CF30877" w14:textId="77777777" w:rsidR="00C83AD0" w:rsidRPr="007A4BA2" w:rsidRDefault="00C83AD0" w:rsidP="007A4BA2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2298A635" w14:textId="733D5E66" w:rsidR="00C83AD0" w:rsidRPr="007A4BA2" w:rsidRDefault="00C83AD0" w:rsidP="007A4BA2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Выполненное задание сдать на проверку 0</w:t>
      </w:r>
      <w:r w:rsidR="00854CDF">
        <w:rPr>
          <w:rFonts w:ascii="Times New Roman" w:hAnsi="Times New Roman" w:cs="Times New Roman"/>
          <w:b/>
          <w:bCs/>
          <w:color w:val="FF0000"/>
          <w:sz w:val="28"/>
          <w:szCs w:val="28"/>
        </w:rPr>
        <w:t>8</w:t>
      </w:r>
      <w:r w:rsidRPr="007A4BA2">
        <w:rPr>
          <w:rFonts w:ascii="Times New Roman" w:hAnsi="Times New Roman" w:cs="Times New Roman"/>
          <w:b/>
          <w:bCs/>
          <w:color w:val="FF0000"/>
          <w:sz w:val="28"/>
          <w:szCs w:val="28"/>
        </w:rPr>
        <w:t>. 02. 2022 г.</w:t>
      </w:r>
    </w:p>
    <w:p w14:paraId="552D0516" w14:textId="77777777" w:rsidR="00C83AD0" w:rsidRPr="007A4BA2" w:rsidRDefault="00C83AD0" w:rsidP="007A4BA2">
      <w:pPr>
        <w:spacing w:after="0" w:line="240" w:lineRule="atLeast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B2901EC" w14:textId="77777777" w:rsidR="00C83AD0" w:rsidRPr="007A4BA2" w:rsidRDefault="00C83AD0" w:rsidP="007A4BA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</w:t>
      </w:r>
    </w:p>
    <w:p w14:paraId="4F15DF7A" w14:textId="77777777" w:rsidR="00B0583C" w:rsidRPr="00B0583C" w:rsidRDefault="00B0583C" w:rsidP="00B0583C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B0583C">
        <w:rPr>
          <w:rFonts w:ascii="Times New Roman" w:hAnsi="Times New Roman" w:cs="Times New Roman"/>
          <w:color w:val="333333"/>
          <w:sz w:val="28"/>
          <w:szCs w:val="28"/>
        </w:rPr>
        <w:t>Источники шерстяного сырья</w:t>
      </w:r>
    </w:p>
    <w:p w14:paraId="68C777DA" w14:textId="250417E9" w:rsidR="00B0583C" w:rsidRDefault="00B0583C" w:rsidP="003A04EA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0583C">
        <w:rPr>
          <w:rFonts w:ascii="Times New Roman" w:hAnsi="Times New Roman" w:cs="Times New Roman"/>
          <w:color w:val="444444"/>
          <w:sz w:val="28"/>
          <w:szCs w:val="28"/>
        </w:rPr>
        <w:t>К шерстяным относят группу тканей, для производства которых применяется сырье, полученное от различных животных. Самыми известными «поставщиками» шерсти являются:</w:t>
      </w:r>
      <w:r w:rsidRPr="00B0583C">
        <w:rPr>
          <w:color w:val="444444"/>
          <w:sz w:val="28"/>
          <w:szCs w:val="28"/>
        </w:rPr>
        <w:t xml:space="preserve"> о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>вцы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>ягнята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>мериносы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>шетландские овцы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>шевиот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 xml:space="preserve">, </w:t>
      </w:r>
      <w:r w:rsidRPr="00B0583C">
        <w:rPr>
          <w:rFonts w:ascii="Times New Roman" w:hAnsi="Times New Roman" w:cs="Times New Roman"/>
          <w:color w:val="444444"/>
          <w:sz w:val="28"/>
          <w:szCs w:val="28"/>
        </w:rPr>
        <w:t>кашемировые козы</w:t>
      </w:r>
      <w:r w:rsidRPr="00B0583C">
        <w:rPr>
          <w:color w:val="444444"/>
          <w:sz w:val="28"/>
          <w:szCs w:val="28"/>
        </w:rPr>
        <w:t>,</w:t>
      </w:r>
      <w:r w:rsidRPr="00B0583C">
        <w:rPr>
          <w:rFonts w:ascii="Arial" w:hAnsi="Arial" w:cs="Arial"/>
          <w:color w:val="444444"/>
          <w:sz w:val="21"/>
          <w:szCs w:val="21"/>
        </w:rPr>
        <w:t xml:space="preserve"> 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ангорские козы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ангорские кролики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ерблюды</w:t>
      </w: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, в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игонь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, 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альпака. </w:t>
      </w:r>
    </w:p>
    <w:p w14:paraId="29160795" w14:textId="6367D3F9" w:rsidR="00B0583C" w:rsidRPr="00B0583C" w:rsidRDefault="00B0583C" w:rsidP="003A04EA">
      <w:pPr>
        <w:spacing w:after="0" w:line="36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0583C">
        <w:rPr>
          <w:rFonts w:ascii="Times New Roman" w:hAnsi="Times New Roman" w:cs="Times New Roman"/>
          <w:color w:val="333333"/>
          <w:sz w:val="28"/>
          <w:szCs w:val="28"/>
        </w:rPr>
        <w:t xml:space="preserve">Ангора, кашемир, альпака — все эти виды тканей изготавливаются именно из пуха (кролика, </w:t>
      </w:r>
      <w:proofErr w:type="spellStart"/>
      <w:r w:rsidRPr="00B0583C">
        <w:rPr>
          <w:rFonts w:ascii="Times New Roman" w:hAnsi="Times New Roman" w:cs="Times New Roman"/>
          <w:color w:val="333333"/>
          <w:sz w:val="28"/>
          <w:szCs w:val="28"/>
        </w:rPr>
        <w:t>альпаки</w:t>
      </w:r>
      <w:proofErr w:type="spellEnd"/>
      <w:r w:rsidRPr="00B0583C">
        <w:rPr>
          <w:rFonts w:ascii="Times New Roman" w:hAnsi="Times New Roman" w:cs="Times New Roman"/>
          <w:color w:val="333333"/>
          <w:sz w:val="28"/>
          <w:szCs w:val="28"/>
        </w:rPr>
        <w:t xml:space="preserve"> и козы соответственно). Такие виды ткани, как бостон, букле, габардин, велюр драп, коверкот, плюш, ратин, фай, шевиот получают из шерсти овец.</w:t>
      </w:r>
    </w:p>
    <w:p w14:paraId="22E04CA8" w14:textId="421BA69F" w:rsidR="00B0583C" w:rsidRPr="00B0583C" w:rsidRDefault="00B0583C" w:rsidP="003A04EA">
      <w:pPr>
        <w:pStyle w:val="a5"/>
        <w:spacing w:before="0" w:beforeAutospacing="0" w:after="0" w:afterAutospacing="0"/>
        <w:jc w:val="both"/>
        <w:textAlignment w:val="baseline"/>
        <w:rPr>
          <w:color w:val="444444"/>
          <w:sz w:val="28"/>
          <w:szCs w:val="28"/>
        </w:rPr>
      </w:pPr>
      <w:r w:rsidRPr="00B0583C">
        <w:rPr>
          <w:color w:val="444444"/>
          <w:sz w:val="28"/>
          <w:szCs w:val="28"/>
        </w:rPr>
        <w:t xml:space="preserve"> </w:t>
      </w:r>
      <w:r>
        <w:rPr>
          <w:color w:val="444444"/>
          <w:sz w:val="28"/>
          <w:szCs w:val="28"/>
        </w:rPr>
        <w:tab/>
      </w:r>
      <w:r w:rsidRPr="00B0583C">
        <w:rPr>
          <w:color w:val="444444"/>
          <w:sz w:val="28"/>
          <w:szCs w:val="28"/>
        </w:rPr>
        <w:t xml:space="preserve">По волокнистому составу </w:t>
      </w:r>
      <w:r w:rsidRPr="00B0583C">
        <w:rPr>
          <w:color w:val="444444"/>
          <w:sz w:val="28"/>
          <w:szCs w:val="28"/>
        </w:rPr>
        <w:t>шерстяные ткани</w:t>
      </w:r>
      <w:r w:rsidRPr="00B0583C">
        <w:rPr>
          <w:color w:val="444444"/>
          <w:sz w:val="28"/>
          <w:szCs w:val="28"/>
        </w:rPr>
        <w:t xml:space="preserve"> можно разделить на две группы:</w:t>
      </w:r>
    </w:p>
    <w:p w14:paraId="11E984E7" w14:textId="77777777" w:rsidR="00B0583C" w:rsidRPr="00B0583C" w:rsidRDefault="00B0583C" w:rsidP="003A04EA">
      <w:pPr>
        <w:numPr>
          <w:ilvl w:val="0"/>
          <w:numId w:val="8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Чистошерстяные. К ним относятся полотна, в которых допускается включение химических волокон не более 10%.</w:t>
      </w:r>
    </w:p>
    <w:p w14:paraId="469C4A6A" w14:textId="541462C5" w:rsidR="00B0583C" w:rsidRDefault="00B0583C" w:rsidP="003A04EA">
      <w:pPr>
        <w:numPr>
          <w:ilvl w:val="0"/>
          <w:numId w:val="8"/>
        </w:numPr>
        <w:spacing w:after="0" w:line="360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Полушерстяные. Это ткани, в которых до 80% могут составлять вискоза, капрон, акрил или полиэстер.</w:t>
      </w:r>
    </w:p>
    <w:p w14:paraId="2D1DFA02" w14:textId="204DCE2A" w:rsidR="00FF2AC4" w:rsidRDefault="00FF2AC4" w:rsidP="003A04EA">
      <w:pPr>
        <w:spacing w:after="0" w:line="360" w:lineRule="atLeast"/>
        <w:ind w:left="-60" w:firstLine="76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Чистошерстяные ткани из тонкой шерсти, обладают наилучшими внешним видом, гигиеническими и теплозащитными свойствами, мягкостью.</w:t>
      </w:r>
    </w:p>
    <w:p w14:paraId="63EAD93A" w14:textId="29309BC8" w:rsidR="00FF2AC4" w:rsidRDefault="00FF2AC4" w:rsidP="003A04EA">
      <w:pPr>
        <w:spacing w:after="0" w:line="360" w:lineRule="atLeast"/>
        <w:ind w:left="-60" w:firstLine="76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Ткани из грубой шерсти уступают по качеству тканям из тонкой шерсти: они менее носки, менее упруги, жестки на ощупь.</w:t>
      </w:r>
    </w:p>
    <w:p w14:paraId="48D51DD3" w14:textId="7E590278" w:rsidR="00FF2AC4" w:rsidRPr="00B0583C" w:rsidRDefault="00FF2AC4" w:rsidP="00FF2AC4">
      <w:pPr>
        <w:spacing w:after="0" w:line="360" w:lineRule="atLeast"/>
        <w:ind w:left="-60" w:firstLine="768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3263642" w14:textId="059E4D32" w:rsidR="00B0583C" w:rsidRPr="00B0583C" w:rsidRDefault="00B0583C" w:rsidP="00B0583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ab/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Существует также классификация шерстяных и полушерстяных тканей по назначению. По ней все производимые полотна относятся к следующим видам:</w:t>
      </w:r>
    </w:p>
    <w:p w14:paraId="6BFC2FFB" w14:textId="77777777" w:rsidR="00B0583C" w:rsidRPr="00B0583C" w:rsidRDefault="00B0583C" w:rsidP="00B0583C">
      <w:pPr>
        <w:numPr>
          <w:ilvl w:val="0"/>
          <w:numId w:val="9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Пальтовые.</w:t>
      </w:r>
    </w:p>
    <w:p w14:paraId="44C99E41" w14:textId="77777777" w:rsidR="00B0583C" w:rsidRPr="00B0583C" w:rsidRDefault="00B0583C" w:rsidP="00B0583C">
      <w:pPr>
        <w:numPr>
          <w:ilvl w:val="0"/>
          <w:numId w:val="9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Костюмные.</w:t>
      </w:r>
    </w:p>
    <w:p w14:paraId="05C90DF1" w14:textId="77777777" w:rsidR="00B0583C" w:rsidRPr="00B0583C" w:rsidRDefault="00B0583C" w:rsidP="00B0583C">
      <w:pPr>
        <w:numPr>
          <w:ilvl w:val="0"/>
          <w:numId w:val="9"/>
        </w:numPr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05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Платьевые.</w:t>
      </w:r>
    </w:p>
    <w:p w14:paraId="0D28805D" w14:textId="77777777" w:rsidR="00B0583C" w:rsidRPr="00B0583C" w:rsidRDefault="00B0583C" w:rsidP="00B0583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Пальтовые ткани отличаются большой (350—750 г/м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bdr w:val="none" w:sz="0" w:space="0" w:color="auto" w:frame="1"/>
          <w:vertAlign w:val="superscript"/>
          <w:lang w:eastAsia="ru-RU"/>
        </w:rPr>
        <w:t>2</w:t>
      </w:r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) плотностью, толщиной, а также повышенной износостойкостью и теплозащитными свойствами. Другие виды выпускаются в большей части из </w:t>
      </w:r>
      <w:proofErr w:type="spellStart"/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безворсовой</w:t>
      </w:r>
      <w:proofErr w:type="spellEnd"/>
      <w:r w:rsidRPr="00B0583C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ткани.</w:t>
      </w:r>
    </w:p>
    <w:p w14:paraId="07038CAB" w14:textId="77777777" w:rsidR="00B0583C" w:rsidRPr="00B0583C" w:rsidRDefault="00B0583C" w:rsidP="00FF2AC4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Плюсы и минусы шерстяной ткани рассмотрим более подробно. Следует отметить, что именно натуральная шерсть обладает неизменными характеристиками:</w:t>
      </w:r>
    </w:p>
    <w:p w14:paraId="2E382868" w14:textId="77777777" w:rsidR="00B0583C" w:rsidRPr="00B0583C" w:rsidRDefault="00B0583C" w:rsidP="00B0583C">
      <w:pPr>
        <w:pStyle w:val="a5"/>
        <w:numPr>
          <w:ilvl w:val="0"/>
          <w:numId w:val="10"/>
        </w:numPr>
        <w:spacing w:before="0" w:beforeAutospacing="0" w:after="0" w:afterAutospacing="0"/>
        <w:ind w:left="0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достаточно эластична по своей структуре;</w:t>
      </w:r>
    </w:p>
    <w:p w14:paraId="3B72DEAB" w14:textId="77777777" w:rsidR="00B0583C" w:rsidRPr="00B0583C" w:rsidRDefault="00B0583C" w:rsidP="00B0583C">
      <w:pPr>
        <w:pStyle w:val="a5"/>
        <w:numPr>
          <w:ilvl w:val="0"/>
          <w:numId w:val="10"/>
        </w:numPr>
        <w:spacing w:before="0" w:beforeAutospacing="0" w:after="0" w:afterAutospacing="0"/>
        <w:ind w:left="0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способна держать форму;</w:t>
      </w:r>
    </w:p>
    <w:p w14:paraId="40D52B80" w14:textId="77777777" w:rsidR="00B0583C" w:rsidRPr="00B0583C" w:rsidRDefault="00B0583C" w:rsidP="00B0583C">
      <w:pPr>
        <w:pStyle w:val="a5"/>
        <w:numPr>
          <w:ilvl w:val="0"/>
          <w:numId w:val="10"/>
        </w:numPr>
        <w:spacing w:before="0" w:beforeAutospacing="0" w:after="0" w:afterAutospacing="0"/>
        <w:ind w:left="0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упругая и податливая;</w:t>
      </w:r>
    </w:p>
    <w:p w14:paraId="4CF29E1F" w14:textId="77777777" w:rsidR="00B0583C" w:rsidRPr="00B0583C" w:rsidRDefault="00B0583C" w:rsidP="00B0583C">
      <w:pPr>
        <w:pStyle w:val="a5"/>
        <w:numPr>
          <w:ilvl w:val="0"/>
          <w:numId w:val="10"/>
        </w:numPr>
        <w:spacing w:before="0" w:beforeAutospacing="0" w:after="0" w:afterAutospacing="0"/>
        <w:ind w:left="0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обладает свойством сохранять тепло длительное время;</w:t>
      </w:r>
    </w:p>
    <w:p w14:paraId="12A8F630" w14:textId="77777777" w:rsidR="00B0583C" w:rsidRPr="00B0583C" w:rsidRDefault="00B0583C" w:rsidP="00B0583C">
      <w:pPr>
        <w:pStyle w:val="a5"/>
        <w:numPr>
          <w:ilvl w:val="0"/>
          <w:numId w:val="10"/>
        </w:numPr>
        <w:spacing w:before="0" w:beforeAutospacing="0" w:after="0" w:afterAutospacing="0"/>
        <w:ind w:left="0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имеет высокий показатель гигроскопичности (свойство поглощать в себя влагу из воздуха);</w:t>
      </w:r>
    </w:p>
    <w:p w14:paraId="76F94AA1" w14:textId="77777777" w:rsidR="00B0583C" w:rsidRPr="00B0583C" w:rsidRDefault="00B0583C" w:rsidP="00B0583C">
      <w:pPr>
        <w:pStyle w:val="a5"/>
        <w:numPr>
          <w:ilvl w:val="0"/>
          <w:numId w:val="10"/>
        </w:numPr>
        <w:spacing w:before="0" w:beforeAutospacing="0" w:after="0" w:afterAutospacing="0"/>
        <w:ind w:left="0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устойчивая к поглощению грязи и пыли;</w:t>
      </w:r>
    </w:p>
    <w:p w14:paraId="54B0EF5C" w14:textId="77777777" w:rsidR="00B0583C" w:rsidRPr="00B0583C" w:rsidRDefault="00B0583C" w:rsidP="00B0583C">
      <w:pPr>
        <w:pStyle w:val="a5"/>
        <w:numPr>
          <w:ilvl w:val="0"/>
          <w:numId w:val="10"/>
        </w:numPr>
        <w:spacing w:before="0" w:beforeAutospacing="0" w:after="0" w:afterAutospacing="0"/>
        <w:ind w:left="0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практически не поглощает запахов.</w:t>
      </w:r>
    </w:p>
    <w:p w14:paraId="22DB736A" w14:textId="77777777" w:rsidR="00B0583C" w:rsidRPr="00B0583C" w:rsidRDefault="00B0583C" w:rsidP="00FF2AC4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333333"/>
          <w:sz w:val="28"/>
          <w:szCs w:val="28"/>
        </w:rPr>
      </w:pPr>
      <w:r w:rsidRPr="00B0583C">
        <w:rPr>
          <w:color w:val="333333"/>
          <w:sz w:val="28"/>
          <w:szCs w:val="28"/>
        </w:rPr>
        <w:t>Среди недостатков шерсти — её деликатность и потребность в особом уходе. До сих пор шерсть является достаточно дорогостоящей, однако высокое качество, внешний вид и долговечность шерстяного изделия способны полностью оправдать цену.</w:t>
      </w:r>
    </w:p>
    <w:p w14:paraId="6CE1F803" w14:textId="74DF9CB2" w:rsidR="00B0583C" w:rsidRPr="00B0583C" w:rsidRDefault="00B0583C" w:rsidP="00B0583C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444444"/>
          <w:sz w:val="28"/>
          <w:szCs w:val="28"/>
        </w:rPr>
      </w:pPr>
    </w:p>
    <w:p w14:paraId="79CC1C73" w14:textId="37C0A443" w:rsidR="00B0583C" w:rsidRDefault="00FF2AC4" w:rsidP="00FF2AC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746A831E" wp14:editId="7CAE67D0">
            <wp:extent cx="4972959" cy="40593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43" t="11403" r="32714" b="16844"/>
                    <a:stretch/>
                  </pic:blipFill>
                  <pic:spPr bwMode="auto">
                    <a:xfrm>
                      <a:off x="0" y="0"/>
                      <a:ext cx="4986666" cy="407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FCAF6E" w14:textId="77777777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Байка. Материал имеет на поверхности небольшой мягкий ворс. Чаще всего ткань используется для пошива пижам, домашних халатов или легких летних пальто.</w:t>
      </w:r>
    </w:p>
    <w:p w14:paraId="1FD123D2" w14:textId="77777777" w:rsid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lastRenderedPageBreak/>
        <w:t>Букле. Толстая рыхлая ткань с характерной узловатой поверхностью. Один из немногих материалов, который тяжело кроить и сшивать. Костюмы в стиле «</w:t>
      </w:r>
      <w:proofErr w:type="spellStart"/>
      <w:r w:rsidRPr="00E31CA8">
        <w:rPr>
          <w:rFonts w:ascii="Times New Roman" w:hAnsi="Times New Roman" w:cs="Times New Roman"/>
          <w:color w:val="333333"/>
          <w:sz w:val="28"/>
          <w:szCs w:val="28"/>
        </w:rPr>
        <w:t>шанель</w:t>
      </w:r>
      <w:proofErr w:type="spellEnd"/>
      <w:r w:rsidRPr="00E31CA8">
        <w:rPr>
          <w:rFonts w:ascii="Times New Roman" w:hAnsi="Times New Roman" w:cs="Times New Roman"/>
          <w:color w:val="333333"/>
          <w:sz w:val="28"/>
          <w:szCs w:val="28"/>
        </w:rPr>
        <w:t xml:space="preserve">» из </w:t>
      </w:r>
      <w:proofErr w:type="spellStart"/>
      <w:r w:rsidRPr="00E31CA8">
        <w:rPr>
          <w:rFonts w:ascii="Times New Roman" w:hAnsi="Times New Roman" w:cs="Times New Roman"/>
          <w:color w:val="333333"/>
          <w:sz w:val="28"/>
          <w:szCs w:val="28"/>
        </w:rPr>
        <w:t>буклированной</w:t>
      </w:r>
      <w:proofErr w:type="spellEnd"/>
      <w:r w:rsidRPr="00E31CA8">
        <w:rPr>
          <w:rFonts w:ascii="Times New Roman" w:hAnsi="Times New Roman" w:cs="Times New Roman"/>
          <w:color w:val="333333"/>
          <w:sz w:val="28"/>
          <w:szCs w:val="28"/>
        </w:rPr>
        <w:t xml:space="preserve"> ткани выглядят очень привлекательно и элегантно.</w:t>
      </w:r>
    </w:p>
    <w:p w14:paraId="24E2D638" w14:textId="607912BF" w:rsidR="00E31CA8" w:rsidRPr="00E31CA8" w:rsidRDefault="00E31CA8" w:rsidP="00E31CA8">
      <w:pPr>
        <w:spacing w:after="0" w:line="360" w:lineRule="atLeast"/>
        <w:ind w:left="-6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041FCAB8" wp14:editId="28672AFE">
            <wp:extent cx="3241271" cy="2160847"/>
            <wp:effectExtent l="0" t="0" r="0" b="0"/>
            <wp:docPr id="31" name="Рисунок 31" descr="Бук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укл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7" cy="21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F4E10" w14:textId="77777777" w:rsidR="003A04EA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 xml:space="preserve">Велюр. Шерстяная материя с густым ворсом. Бывает гладкокрашеным и с различными узорами, образованными путем </w:t>
      </w:r>
      <w:proofErr w:type="spellStart"/>
      <w:r w:rsidRPr="00E31CA8">
        <w:rPr>
          <w:rFonts w:ascii="Times New Roman" w:hAnsi="Times New Roman" w:cs="Times New Roman"/>
          <w:color w:val="333333"/>
          <w:sz w:val="28"/>
          <w:szCs w:val="28"/>
        </w:rPr>
        <w:t>приминания</w:t>
      </w:r>
      <w:proofErr w:type="spellEnd"/>
      <w:r w:rsidRPr="00E31CA8">
        <w:rPr>
          <w:rFonts w:ascii="Times New Roman" w:hAnsi="Times New Roman" w:cs="Times New Roman"/>
          <w:color w:val="333333"/>
          <w:sz w:val="28"/>
          <w:szCs w:val="28"/>
        </w:rPr>
        <w:t xml:space="preserve"> волосков на специальных прессах. Нарядные платья и костюмы, спортивная одежда и чехлы для мебели, обивка автомобильных салонов и портьеры – все это можно сделать из велюра.</w:t>
      </w:r>
    </w:p>
    <w:p w14:paraId="2D40F238" w14:textId="288B2FA3" w:rsidR="00E31CA8" w:rsidRPr="00E31CA8" w:rsidRDefault="00E31CA8" w:rsidP="003A04EA">
      <w:pPr>
        <w:spacing w:after="0" w:line="360" w:lineRule="atLeast"/>
        <w:ind w:left="-6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bookmarkStart w:id="0" w:name="_GoBack"/>
      <w:r w:rsidRPr="00E31CA8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2B0A4F2" wp14:editId="04DCA809">
            <wp:extent cx="3792681" cy="2528454"/>
            <wp:effectExtent l="0" t="0" r="0" b="5715"/>
            <wp:docPr id="30" name="Рисунок 30" descr="Велю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люр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44" cy="25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F9919F3" w14:textId="77777777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Габардин. Плотная ткань с поверхностью в мелкий диагональный рубчик. Выполненная саржевым переплетением, она хорошо отталкивает воду, а со специальной обработкой становится полностью непромокаемой. Поэтому габардин используют для верхней одежды: плащей, курток и пальто, а также при производстве сумок и рюкзаков.</w:t>
      </w:r>
    </w:p>
    <w:p w14:paraId="1F853D52" w14:textId="77777777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Джерси. Мягкое, приятное на ощупь трикотажное шерстяное полотно, из которого любила шить наряды легендарная Коко Шанель. Чаще всего из этой ткани делают платья, юбки, элегантные женские костюмы или демисезонные пальто.</w:t>
      </w:r>
    </w:p>
    <w:p w14:paraId="558E358D" w14:textId="413F5E88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center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Драп. Тяжелая, плотная, толстая ткань со </w:t>
      </w:r>
      <w:proofErr w:type="spellStart"/>
      <w:r w:rsidRPr="00E31CA8">
        <w:rPr>
          <w:rFonts w:ascii="Times New Roman" w:hAnsi="Times New Roman" w:cs="Times New Roman"/>
          <w:color w:val="333333"/>
          <w:sz w:val="28"/>
          <w:szCs w:val="28"/>
        </w:rPr>
        <w:t>свойлоченным</w:t>
      </w:r>
      <w:proofErr w:type="spellEnd"/>
      <w:r w:rsidRPr="00E31CA8">
        <w:rPr>
          <w:rFonts w:ascii="Times New Roman" w:hAnsi="Times New Roman" w:cs="Times New Roman"/>
          <w:color w:val="333333"/>
          <w:sz w:val="28"/>
          <w:szCs w:val="28"/>
        </w:rPr>
        <w:t xml:space="preserve"> ворсом. Из нее изготавливают теплые мужские и женские пальто.</w:t>
      </w:r>
      <w:r w:rsidRPr="00E31CA8"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 wp14:anchorId="5DB4C947" wp14:editId="3DC001DD">
            <wp:extent cx="3543300" cy="2362200"/>
            <wp:effectExtent l="0" t="0" r="0" b="0"/>
            <wp:docPr id="19" name="Рисунок 19" descr="Др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ра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546" cy="23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35FE" w14:textId="77777777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Жаккард. Благодаря особому переплетению нескольких разноцветных нитей на этой ткани образуются причудливые выпуклые узоры. Женские пиджаки, пальто и костюмы из жаккардового полотна смотрятся весьма необычно и всегда привлекают внимание.</w:t>
      </w:r>
    </w:p>
    <w:p w14:paraId="35892DF6" w14:textId="77777777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Креп. Образованная из очень плотно скрученной нити ткань имеет шероховатую на ощупь поверхность с множеством небольших узелков. Материал пластичный и замечательно драпируется, что позволяет шить из него платья, юбки и костюмы самых замысловатых фасонов.</w:t>
      </w:r>
    </w:p>
    <w:p w14:paraId="6AB5044A" w14:textId="77777777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Плюш. Зайчики и мишки, собачки и другие зверюшки из мягкого ворсистого плюша выглядят уютно и радуют не только детей, но и взрослых. А еще эта ткань используется в обивке мебели, изготовлении занавесок, скатертей и других изделий.</w:t>
      </w:r>
    </w:p>
    <w:p w14:paraId="3D72877D" w14:textId="77777777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Репс. Из этой тонкой, но плотной материи шьют офисные костюмы, брюки, юбки, школьную форму. Она практически не мнется и обладает хорошей устойчивостью к истиранию и другим механическим воздействиям.</w:t>
      </w:r>
    </w:p>
    <w:p w14:paraId="6DC4A2DF" w14:textId="4ED86F7E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Твид. Эта ткань уже много лет является предметом национальной гордости шотландцев. Прочная и эластичная, она имеет небольшой ворс на поверхности и переплетение в мелкий рубчик. «Изюминкой» материала является неизменное присутствие цветных нитей, ненавязчиво вплетающихся в основное полотно. Из твида шьют пальто и куртки, костюмы и жилеты, брюки и юбки, а также головные уборы и шарфы.</w:t>
      </w:r>
    </w:p>
    <w:p w14:paraId="2BA92466" w14:textId="77777777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E31CA8">
        <w:rPr>
          <w:rFonts w:ascii="Times New Roman" w:hAnsi="Times New Roman" w:cs="Times New Roman"/>
          <w:color w:val="333333"/>
          <w:sz w:val="28"/>
          <w:szCs w:val="28"/>
        </w:rPr>
        <w:t>Фетр. Нетканый материал, образуемый при сваливании кроличьего и козьего пуха. Из него получается красивая обувь, элегантные шляпы и кепки, женские палантины и накидки. В последнее время стало очень модным мастерить из фетра различные декоративные изделия для украшения интерьера.</w:t>
      </w:r>
    </w:p>
    <w:p w14:paraId="12E61960" w14:textId="67D053D4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 </w:t>
      </w:r>
      <w:r w:rsidRPr="00E31CA8">
        <w:rPr>
          <w:rFonts w:ascii="Times New Roman" w:hAnsi="Times New Roman" w:cs="Times New Roman"/>
          <w:color w:val="333333"/>
          <w:sz w:val="28"/>
          <w:szCs w:val="28"/>
        </w:rPr>
        <w:t>Фланель. Мягкая шерстяная ткань с двухсторонним начесом. Самое распространенное применение – домашние халаты и пижамы, уютные куртки и толстовки, теплые спортивные костюмы.</w:t>
      </w:r>
    </w:p>
    <w:p w14:paraId="206833D2" w14:textId="444D62B3" w:rsidR="00E31CA8" w:rsidRPr="00E31CA8" w:rsidRDefault="00E31CA8" w:rsidP="00E31CA8">
      <w:pPr>
        <w:numPr>
          <w:ilvl w:val="0"/>
          <w:numId w:val="18"/>
        </w:numPr>
        <w:spacing w:after="0" w:line="360" w:lineRule="atLeast"/>
        <w:ind w:left="300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E31CA8">
        <w:rPr>
          <w:rFonts w:ascii="Times New Roman" w:hAnsi="Times New Roman" w:cs="Times New Roman"/>
          <w:color w:val="333333"/>
          <w:sz w:val="28"/>
          <w:szCs w:val="28"/>
        </w:rPr>
        <w:t>Шотландка. Самая известная клетчатая ткань. Мягкая и уютная, она с успехом используется для пошива мужских рубашек, детской одежды, женских юбок и платьев.</w:t>
      </w:r>
    </w:p>
    <w:p w14:paraId="44D9F117" w14:textId="77777777" w:rsidR="00B0583C" w:rsidRDefault="00B0583C" w:rsidP="007A4BA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113D6B8D" w14:textId="671E6207" w:rsidR="007B6AC0" w:rsidRDefault="00AD750A" w:rsidP="00AD75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>Задание 1</w:t>
      </w:r>
    </w:p>
    <w:p w14:paraId="31D1A555" w14:textId="31D9D11C" w:rsidR="007B6AC0" w:rsidRDefault="007B6AC0" w:rsidP="00AD7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</w:t>
      </w:r>
      <w:r w:rsidR="00AD750A" w:rsidRPr="007A4BA2">
        <w:rPr>
          <w:rFonts w:ascii="Times New Roman" w:hAnsi="Times New Roman" w:cs="Times New Roman"/>
          <w:sz w:val="28"/>
          <w:szCs w:val="28"/>
        </w:rPr>
        <w:t xml:space="preserve">зучить теоретический материал по теме «Ассортимент </w:t>
      </w:r>
      <w:r w:rsidR="00E31CA8">
        <w:rPr>
          <w:rFonts w:ascii="Times New Roman" w:hAnsi="Times New Roman" w:cs="Times New Roman"/>
          <w:sz w:val="28"/>
          <w:szCs w:val="28"/>
        </w:rPr>
        <w:t>шерстяных</w:t>
      </w:r>
      <w:r w:rsidR="00AD750A" w:rsidRPr="007A4BA2">
        <w:rPr>
          <w:rFonts w:ascii="Times New Roman" w:hAnsi="Times New Roman" w:cs="Times New Roman"/>
          <w:sz w:val="28"/>
          <w:szCs w:val="28"/>
        </w:rPr>
        <w:t xml:space="preserve"> тканей»</w:t>
      </w:r>
      <w:r>
        <w:rPr>
          <w:rFonts w:ascii="Times New Roman" w:hAnsi="Times New Roman" w:cs="Times New Roman"/>
          <w:sz w:val="28"/>
          <w:szCs w:val="28"/>
        </w:rPr>
        <w:t>. Записать классификацию шерстяных тканей:</w:t>
      </w:r>
    </w:p>
    <w:p w14:paraId="5A2AA2F3" w14:textId="77777777" w:rsidR="007B6AC0" w:rsidRDefault="007B6AC0" w:rsidP="00AD7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волокнистому составу;</w:t>
      </w:r>
    </w:p>
    <w:p w14:paraId="2BE730C7" w14:textId="07F34779" w:rsidR="007B6AC0" w:rsidRDefault="007B6AC0" w:rsidP="00AD7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назначению.</w:t>
      </w:r>
    </w:p>
    <w:p w14:paraId="31D7199D" w14:textId="564DE851" w:rsidR="00AD750A" w:rsidRDefault="007B6AC0" w:rsidP="00AD7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З</w:t>
      </w:r>
      <w:r w:rsidR="00AD750A">
        <w:rPr>
          <w:rFonts w:ascii="Times New Roman" w:hAnsi="Times New Roman" w:cs="Times New Roman"/>
          <w:sz w:val="28"/>
          <w:szCs w:val="28"/>
        </w:rPr>
        <w:t>аполнить таблицу: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58"/>
        <w:gridCol w:w="3148"/>
        <w:gridCol w:w="5096"/>
      </w:tblGrid>
      <w:tr w:rsidR="00AD750A" w:rsidRPr="007A4BA2" w14:paraId="231302AD" w14:textId="77777777" w:rsidTr="00142FA2">
        <w:trPr>
          <w:trHeight w:val="973"/>
        </w:trPr>
        <w:tc>
          <w:tcPr>
            <w:tcW w:w="958" w:type="dxa"/>
          </w:tcPr>
          <w:p w14:paraId="13B47C8F" w14:textId="77777777" w:rsidR="00AD750A" w:rsidRPr="007A4BA2" w:rsidRDefault="00AD750A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BA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48" w:type="dxa"/>
          </w:tcPr>
          <w:p w14:paraId="0E1B2BEE" w14:textId="2F1EBDA3" w:rsidR="00AD750A" w:rsidRPr="007A4BA2" w:rsidRDefault="00AD750A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BA2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E31CA8">
              <w:rPr>
                <w:rFonts w:ascii="Times New Roman" w:hAnsi="Times New Roman" w:cs="Times New Roman"/>
                <w:sz w:val="28"/>
                <w:szCs w:val="28"/>
              </w:rPr>
              <w:t>шерстяной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ткани</w:t>
            </w:r>
          </w:p>
        </w:tc>
        <w:tc>
          <w:tcPr>
            <w:tcW w:w="5096" w:type="dxa"/>
          </w:tcPr>
          <w:p w14:paraId="437102DB" w14:textId="243A3DE1" w:rsidR="00AD750A" w:rsidRPr="007A4BA2" w:rsidRDefault="00AD750A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Область применения</w:t>
            </w:r>
          </w:p>
        </w:tc>
      </w:tr>
      <w:tr w:rsidR="00AD750A" w:rsidRPr="007A4BA2" w14:paraId="52195A05" w14:textId="77777777" w:rsidTr="00142FA2">
        <w:trPr>
          <w:trHeight w:val="321"/>
        </w:trPr>
        <w:tc>
          <w:tcPr>
            <w:tcW w:w="958" w:type="dxa"/>
          </w:tcPr>
          <w:p w14:paraId="2B5A6C4F" w14:textId="77777777" w:rsidR="00AD750A" w:rsidRPr="007A4BA2" w:rsidRDefault="00AD750A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B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48" w:type="dxa"/>
          </w:tcPr>
          <w:p w14:paraId="46F9D4C9" w14:textId="5039E3EB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796504CC" w14:textId="06C860E5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50A" w:rsidRPr="007A4BA2" w14:paraId="37BE694D" w14:textId="77777777" w:rsidTr="00142FA2">
        <w:trPr>
          <w:trHeight w:val="321"/>
        </w:trPr>
        <w:tc>
          <w:tcPr>
            <w:tcW w:w="958" w:type="dxa"/>
          </w:tcPr>
          <w:p w14:paraId="319F4164" w14:textId="04524CCE" w:rsidR="00AD750A" w:rsidRPr="007A4BA2" w:rsidRDefault="00AD750A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B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48" w:type="dxa"/>
          </w:tcPr>
          <w:p w14:paraId="459C6F6C" w14:textId="36A96F5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1D6B50C3" w14:textId="57E99296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50A" w:rsidRPr="007A4BA2" w14:paraId="33699894" w14:textId="77777777" w:rsidTr="00142FA2">
        <w:trPr>
          <w:trHeight w:val="321"/>
        </w:trPr>
        <w:tc>
          <w:tcPr>
            <w:tcW w:w="958" w:type="dxa"/>
          </w:tcPr>
          <w:p w14:paraId="1EDA915B" w14:textId="77777777" w:rsidR="00AD750A" w:rsidRPr="007A4BA2" w:rsidRDefault="00AD750A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4B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48" w:type="dxa"/>
          </w:tcPr>
          <w:p w14:paraId="4207167E" w14:textId="1E4F43CC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24F6AFB9" w14:textId="1D213732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50A" w:rsidRPr="007A4BA2" w14:paraId="43AE20B9" w14:textId="77777777" w:rsidTr="00142FA2">
        <w:trPr>
          <w:trHeight w:val="321"/>
        </w:trPr>
        <w:tc>
          <w:tcPr>
            <w:tcW w:w="958" w:type="dxa"/>
          </w:tcPr>
          <w:p w14:paraId="7DA9E529" w14:textId="209BC2E5" w:rsidR="00AD750A" w:rsidRPr="007A4B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48" w:type="dxa"/>
          </w:tcPr>
          <w:p w14:paraId="79C94A41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3A32A343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50A" w:rsidRPr="007A4BA2" w14:paraId="33817E04" w14:textId="77777777" w:rsidTr="00142FA2">
        <w:trPr>
          <w:trHeight w:val="331"/>
        </w:trPr>
        <w:tc>
          <w:tcPr>
            <w:tcW w:w="958" w:type="dxa"/>
          </w:tcPr>
          <w:p w14:paraId="3394448C" w14:textId="7554268A" w:rsidR="00AD750A" w:rsidRPr="007A4B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48" w:type="dxa"/>
          </w:tcPr>
          <w:p w14:paraId="5A16730B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2A485213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50A" w:rsidRPr="007A4BA2" w14:paraId="125E0B0C" w14:textId="77777777" w:rsidTr="00142FA2">
        <w:trPr>
          <w:trHeight w:val="321"/>
        </w:trPr>
        <w:tc>
          <w:tcPr>
            <w:tcW w:w="958" w:type="dxa"/>
          </w:tcPr>
          <w:p w14:paraId="0468DC95" w14:textId="3857687B" w:rsidR="00AD750A" w:rsidRPr="007A4B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48" w:type="dxa"/>
          </w:tcPr>
          <w:p w14:paraId="45E2F4A7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2ED0912C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50A" w:rsidRPr="007A4BA2" w14:paraId="06C9B39F" w14:textId="77777777" w:rsidTr="00142FA2">
        <w:trPr>
          <w:trHeight w:val="321"/>
        </w:trPr>
        <w:tc>
          <w:tcPr>
            <w:tcW w:w="958" w:type="dxa"/>
          </w:tcPr>
          <w:p w14:paraId="68586C11" w14:textId="0C500357" w:rsidR="00AD750A" w:rsidRPr="007A4B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48" w:type="dxa"/>
          </w:tcPr>
          <w:p w14:paraId="2336B6D9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0511612D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50A" w:rsidRPr="007A4BA2" w14:paraId="3F750DA2" w14:textId="77777777" w:rsidTr="00142FA2">
        <w:trPr>
          <w:trHeight w:val="321"/>
        </w:trPr>
        <w:tc>
          <w:tcPr>
            <w:tcW w:w="958" w:type="dxa"/>
          </w:tcPr>
          <w:p w14:paraId="2138FCB3" w14:textId="749CCD1C" w:rsidR="00AD750A" w:rsidRPr="007A4B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48" w:type="dxa"/>
          </w:tcPr>
          <w:p w14:paraId="22431D25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03C1DE2D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750A" w:rsidRPr="007A4BA2" w14:paraId="752137A2" w14:textId="77777777" w:rsidTr="00142FA2">
        <w:trPr>
          <w:trHeight w:val="321"/>
        </w:trPr>
        <w:tc>
          <w:tcPr>
            <w:tcW w:w="958" w:type="dxa"/>
          </w:tcPr>
          <w:p w14:paraId="0091B19D" w14:textId="3E75A754" w:rsidR="00AD750A" w:rsidRPr="007A4B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48" w:type="dxa"/>
          </w:tcPr>
          <w:p w14:paraId="70577AEC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671393FD" w14:textId="77777777" w:rsidR="00AD750A" w:rsidRPr="007A4BA2" w:rsidRDefault="00AD750A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FA2" w:rsidRPr="007A4BA2" w14:paraId="3AF8A180" w14:textId="77777777" w:rsidTr="00142FA2">
        <w:trPr>
          <w:trHeight w:val="331"/>
        </w:trPr>
        <w:tc>
          <w:tcPr>
            <w:tcW w:w="958" w:type="dxa"/>
          </w:tcPr>
          <w:p w14:paraId="2A9FAE4B" w14:textId="2E3A57BB" w:rsidR="00142F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48" w:type="dxa"/>
          </w:tcPr>
          <w:p w14:paraId="4AEE3B07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305B55D5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FA2" w:rsidRPr="007A4BA2" w14:paraId="4C580736" w14:textId="77777777" w:rsidTr="00142FA2">
        <w:trPr>
          <w:trHeight w:val="321"/>
        </w:trPr>
        <w:tc>
          <w:tcPr>
            <w:tcW w:w="958" w:type="dxa"/>
          </w:tcPr>
          <w:p w14:paraId="7DA35488" w14:textId="51A549E9" w:rsidR="00142F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48" w:type="dxa"/>
          </w:tcPr>
          <w:p w14:paraId="7DEED472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4E59211C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FA2" w:rsidRPr="007A4BA2" w14:paraId="73189C64" w14:textId="77777777" w:rsidTr="00142FA2">
        <w:trPr>
          <w:trHeight w:val="321"/>
        </w:trPr>
        <w:tc>
          <w:tcPr>
            <w:tcW w:w="958" w:type="dxa"/>
          </w:tcPr>
          <w:p w14:paraId="2ADE62A6" w14:textId="2CBE1A64" w:rsidR="00142F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48" w:type="dxa"/>
          </w:tcPr>
          <w:p w14:paraId="307B3919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024A2FCE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FA2" w:rsidRPr="007A4BA2" w14:paraId="65B5756A" w14:textId="77777777" w:rsidTr="00142FA2">
        <w:trPr>
          <w:trHeight w:val="321"/>
        </w:trPr>
        <w:tc>
          <w:tcPr>
            <w:tcW w:w="958" w:type="dxa"/>
          </w:tcPr>
          <w:p w14:paraId="3B7A3EEE" w14:textId="05B2EC62" w:rsidR="00142F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48" w:type="dxa"/>
          </w:tcPr>
          <w:p w14:paraId="5BCCF65E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6114600B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2FA2" w:rsidRPr="007A4BA2" w14:paraId="7FA1F93D" w14:textId="77777777" w:rsidTr="00142FA2">
        <w:trPr>
          <w:trHeight w:val="321"/>
        </w:trPr>
        <w:tc>
          <w:tcPr>
            <w:tcW w:w="958" w:type="dxa"/>
          </w:tcPr>
          <w:p w14:paraId="4539C0D5" w14:textId="288369ED" w:rsidR="00142FA2" w:rsidRDefault="00142FA2" w:rsidP="00E31CA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48" w:type="dxa"/>
          </w:tcPr>
          <w:p w14:paraId="53A7752F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6" w:type="dxa"/>
          </w:tcPr>
          <w:p w14:paraId="5A4762B1" w14:textId="77777777" w:rsidR="00142FA2" w:rsidRPr="007A4B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37D5E96" w14:textId="64756F00" w:rsidR="00AD750A" w:rsidRDefault="00AD750A" w:rsidP="00AD75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D7B13C" w14:textId="1CA43289" w:rsidR="00AD750A" w:rsidRPr="007A4BA2" w:rsidRDefault="00AD750A" w:rsidP="00AD750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4BA2">
        <w:rPr>
          <w:rFonts w:ascii="Times New Roman" w:hAnsi="Times New Roman" w:cs="Times New Roman"/>
          <w:i/>
          <w:iCs/>
          <w:sz w:val="28"/>
          <w:szCs w:val="28"/>
        </w:rPr>
        <w:t xml:space="preserve">На оценку «4» дополнительно к </w:t>
      </w:r>
      <w:r w:rsidR="00142FA2">
        <w:rPr>
          <w:rFonts w:ascii="Times New Roman" w:hAnsi="Times New Roman" w:cs="Times New Roman"/>
          <w:i/>
          <w:iCs/>
          <w:sz w:val="28"/>
          <w:szCs w:val="28"/>
        </w:rPr>
        <w:t>заданию 1</w:t>
      </w:r>
    </w:p>
    <w:p w14:paraId="5CAC2308" w14:textId="03B147E9" w:rsidR="00AD750A" w:rsidRDefault="00AD750A" w:rsidP="00AD750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4BA2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  <w:r w:rsidR="00142FA2" w:rsidRPr="007A4BA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42F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2FA2">
        <w:rPr>
          <w:rFonts w:ascii="Times New Roman" w:hAnsi="Times New Roman" w:cs="Times New Roman"/>
          <w:i/>
          <w:iCs/>
          <w:sz w:val="28"/>
          <w:szCs w:val="28"/>
        </w:rPr>
        <w:t>заполните таблицу</w:t>
      </w:r>
    </w:p>
    <w:p w14:paraId="43206BD1" w14:textId="77777777" w:rsidR="00142FA2" w:rsidRDefault="00142FA2" w:rsidP="00AD750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42FA2" w14:paraId="27D999E9" w14:textId="77777777" w:rsidTr="00142FA2">
        <w:tc>
          <w:tcPr>
            <w:tcW w:w="4672" w:type="dxa"/>
          </w:tcPr>
          <w:p w14:paraId="38986DF6" w14:textId="1E6DD5E7" w:rsidR="00142FA2" w:rsidRPr="00142FA2" w:rsidRDefault="00142FA2" w:rsidP="00142FA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FA2">
              <w:rPr>
                <w:rFonts w:ascii="Times New Roman" w:hAnsi="Times New Roman" w:cs="Times New Roman"/>
                <w:sz w:val="28"/>
                <w:szCs w:val="28"/>
              </w:rPr>
              <w:t xml:space="preserve">Достоинства </w:t>
            </w:r>
            <w:r w:rsidR="007B6AC0">
              <w:rPr>
                <w:rFonts w:ascii="Times New Roman" w:hAnsi="Times New Roman" w:cs="Times New Roman"/>
                <w:sz w:val="28"/>
                <w:szCs w:val="28"/>
              </w:rPr>
              <w:t>шерстяных</w:t>
            </w:r>
            <w:r w:rsidRPr="00142FA2">
              <w:rPr>
                <w:rFonts w:ascii="Times New Roman" w:hAnsi="Times New Roman" w:cs="Times New Roman"/>
                <w:sz w:val="28"/>
                <w:szCs w:val="28"/>
              </w:rPr>
              <w:t xml:space="preserve"> тканей</w:t>
            </w:r>
          </w:p>
        </w:tc>
        <w:tc>
          <w:tcPr>
            <w:tcW w:w="4673" w:type="dxa"/>
          </w:tcPr>
          <w:p w14:paraId="4ABF4C29" w14:textId="38AF6C65" w:rsidR="00142FA2" w:rsidRPr="00142FA2" w:rsidRDefault="00142FA2" w:rsidP="00142FA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FA2">
              <w:rPr>
                <w:rFonts w:ascii="Times New Roman" w:hAnsi="Times New Roman" w:cs="Times New Roman"/>
                <w:sz w:val="28"/>
                <w:szCs w:val="28"/>
              </w:rPr>
              <w:t>Недостатки</w:t>
            </w:r>
            <w:r w:rsidR="007B6AC0">
              <w:rPr>
                <w:rFonts w:ascii="Times New Roman" w:hAnsi="Times New Roman" w:cs="Times New Roman"/>
                <w:sz w:val="28"/>
                <w:szCs w:val="28"/>
              </w:rPr>
              <w:t xml:space="preserve"> шерстяных</w:t>
            </w:r>
            <w:r w:rsidRPr="00142FA2">
              <w:rPr>
                <w:rFonts w:ascii="Times New Roman" w:hAnsi="Times New Roman" w:cs="Times New Roman"/>
                <w:sz w:val="28"/>
                <w:szCs w:val="28"/>
              </w:rPr>
              <w:t xml:space="preserve"> тканей</w:t>
            </w:r>
          </w:p>
        </w:tc>
      </w:tr>
      <w:tr w:rsidR="00142FA2" w14:paraId="52FCAF0A" w14:textId="77777777" w:rsidTr="00142FA2">
        <w:tc>
          <w:tcPr>
            <w:tcW w:w="4672" w:type="dxa"/>
          </w:tcPr>
          <w:p w14:paraId="61F25164" w14:textId="77777777" w:rsidR="00142F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282949B0" w14:textId="77777777" w:rsidR="00142F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2FA2" w14:paraId="4793A2E8" w14:textId="77777777" w:rsidTr="00142FA2">
        <w:tc>
          <w:tcPr>
            <w:tcW w:w="4672" w:type="dxa"/>
          </w:tcPr>
          <w:p w14:paraId="42D40520" w14:textId="77777777" w:rsidR="00142F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5AD56514" w14:textId="77777777" w:rsidR="00142F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2FA2" w14:paraId="5BE0B93E" w14:textId="77777777" w:rsidTr="00142FA2">
        <w:tc>
          <w:tcPr>
            <w:tcW w:w="4672" w:type="dxa"/>
          </w:tcPr>
          <w:p w14:paraId="05DD74AD" w14:textId="77777777" w:rsidR="00142F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1BD1D4E3" w14:textId="77777777" w:rsidR="00142F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142FA2" w14:paraId="714CE801" w14:textId="77777777" w:rsidTr="00142FA2">
        <w:tc>
          <w:tcPr>
            <w:tcW w:w="4672" w:type="dxa"/>
          </w:tcPr>
          <w:p w14:paraId="572F62E1" w14:textId="77777777" w:rsidR="00142F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673" w:type="dxa"/>
          </w:tcPr>
          <w:p w14:paraId="4FF12608" w14:textId="77777777" w:rsidR="00142FA2" w:rsidRDefault="00142FA2" w:rsidP="00AD750A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78D15CDD" w14:textId="77777777" w:rsidR="00142FA2" w:rsidRPr="007A4BA2" w:rsidRDefault="00142FA2" w:rsidP="00AD75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C8D521" w14:textId="77777777" w:rsidR="00AD750A" w:rsidRPr="007A4BA2" w:rsidRDefault="00AD750A" w:rsidP="00AD750A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4BA2">
        <w:rPr>
          <w:rFonts w:ascii="Times New Roman" w:hAnsi="Times New Roman" w:cs="Times New Roman"/>
          <w:i/>
          <w:iCs/>
          <w:sz w:val="28"/>
          <w:szCs w:val="28"/>
        </w:rPr>
        <w:t>На оценку «5» дополнительно к заданию 1,2</w:t>
      </w:r>
    </w:p>
    <w:p w14:paraId="7DA52A0D" w14:textId="77777777" w:rsidR="00AD750A" w:rsidRPr="007A4BA2" w:rsidRDefault="00AD750A" w:rsidP="00AD750A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8"/>
          <w:szCs w:val="28"/>
        </w:rPr>
      </w:pPr>
      <w:r w:rsidRPr="007A4BA2">
        <w:rPr>
          <w:color w:val="000000"/>
          <w:sz w:val="28"/>
          <w:szCs w:val="28"/>
        </w:rPr>
        <w:t xml:space="preserve">Задание 3: </w:t>
      </w:r>
      <w:r w:rsidRPr="007A4BA2">
        <w:rPr>
          <w:b w:val="0"/>
          <w:bCs w:val="0"/>
          <w:color w:val="000000"/>
          <w:sz w:val="28"/>
          <w:szCs w:val="28"/>
        </w:rPr>
        <w:t xml:space="preserve">ответить на вопрос  </w:t>
      </w:r>
    </w:p>
    <w:p w14:paraId="203BFD51" w14:textId="77777777" w:rsidR="007B6AC0" w:rsidRDefault="00142FA2" w:rsidP="007B6AC0">
      <w:pPr>
        <w:pStyle w:val="1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8"/>
          <w:szCs w:val="28"/>
        </w:rPr>
      </w:pPr>
      <w:r>
        <w:rPr>
          <w:b w:val="0"/>
          <w:bCs w:val="0"/>
          <w:color w:val="000000"/>
          <w:sz w:val="28"/>
          <w:szCs w:val="28"/>
        </w:rPr>
        <w:lastRenderedPageBreak/>
        <w:t>Назовите свойства тканей, которые необходимо учитывать при изготовлении следующих видов одежды:</w:t>
      </w:r>
    </w:p>
    <w:p w14:paraId="04FD91F0" w14:textId="2BBD8249" w:rsidR="007B6AC0" w:rsidRPr="007B6AC0" w:rsidRDefault="007B6AC0" w:rsidP="007B6AC0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bCs w:val="0"/>
          <w:color w:val="000000"/>
          <w:sz w:val="28"/>
          <w:szCs w:val="28"/>
        </w:rPr>
      </w:pPr>
      <w:r w:rsidRPr="007B6AC0">
        <w:rPr>
          <w:b w:val="0"/>
          <w:bCs w:val="0"/>
          <w:color w:val="000000"/>
          <w:sz w:val="28"/>
          <w:szCs w:val="28"/>
        </w:rPr>
        <w:t>а)</w:t>
      </w:r>
      <w:r w:rsidR="00142FA2" w:rsidRPr="007B6AC0">
        <w:rPr>
          <w:b w:val="0"/>
          <w:bCs w:val="0"/>
          <w:color w:val="000000"/>
          <w:sz w:val="28"/>
          <w:szCs w:val="28"/>
        </w:rPr>
        <w:t xml:space="preserve"> </w:t>
      </w:r>
      <w:r w:rsidRPr="007B6AC0">
        <w:rPr>
          <w:b w:val="0"/>
          <w:bCs w:val="0"/>
          <w:color w:val="333333"/>
          <w:sz w:val="28"/>
          <w:szCs w:val="28"/>
        </w:rPr>
        <w:t>п</w:t>
      </w:r>
      <w:r w:rsidRPr="007B6AC0">
        <w:rPr>
          <w:b w:val="0"/>
          <w:bCs w:val="0"/>
          <w:color w:val="333333"/>
          <w:sz w:val="28"/>
          <w:szCs w:val="28"/>
        </w:rPr>
        <w:t>альто</w:t>
      </w:r>
      <w:r w:rsidRPr="007B6AC0">
        <w:rPr>
          <w:b w:val="0"/>
          <w:bCs w:val="0"/>
          <w:color w:val="333333"/>
          <w:sz w:val="28"/>
          <w:szCs w:val="28"/>
        </w:rPr>
        <w:t>;</w:t>
      </w:r>
    </w:p>
    <w:p w14:paraId="19EBB013" w14:textId="671BA3FE" w:rsidR="007B6AC0" w:rsidRDefault="007B6AC0" w:rsidP="007B6AC0">
      <w:pPr>
        <w:spacing w:after="0" w:line="240" w:lineRule="auto"/>
        <w:ind w:left="-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б) к</w:t>
      </w:r>
      <w:r w:rsidRPr="00B05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остюм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а;</w:t>
      </w:r>
    </w:p>
    <w:p w14:paraId="03C39FF8" w14:textId="2736664E" w:rsidR="007B6AC0" w:rsidRPr="00B0583C" w:rsidRDefault="007B6AC0" w:rsidP="007B6AC0">
      <w:pPr>
        <w:spacing w:after="0" w:line="240" w:lineRule="auto"/>
        <w:ind w:left="-60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в) п</w:t>
      </w:r>
      <w:r w:rsidRPr="00B05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B0583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49BF573" w14:textId="02DC91E3" w:rsidR="00AD750A" w:rsidRPr="007A4BA2" w:rsidRDefault="00AD750A" w:rsidP="007B6AC0">
      <w:pPr>
        <w:pStyle w:val="1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</w:p>
    <w:p w14:paraId="40B3FB50" w14:textId="77777777" w:rsidR="007A4BA2" w:rsidRDefault="007A4BA2" w:rsidP="007A4BA2">
      <w:pPr>
        <w:pStyle w:val="a3"/>
        <w:spacing w:line="256" w:lineRule="auto"/>
        <w:jc w:val="center"/>
        <w:rPr>
          <w:sz w:val="28"/>
          <w:szCs w:val="28"/>
          <w:lang w:eastAsia="en-US"/>
        </w:rPr>
      </w:pPr>
    </w:p>
    <w:p w14:paraId="44A7BA9C" w14:textId="77777777" w:rsidR="004F77D0" w:rsidRPr="007A4BA2" w:rsidRDefault="004F77D0" w:rsidP="007A4B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77D0" w:rsidRPr="007A4B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226049"/>
    <w:multiLevelType w:val="multilevel"/>
    <w:tmpl w:val="3CA260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573FE"/>
    <w:multiLevelType w:val="multilevel"/>
    <w:tmpl w:val="56E04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9794D"/>
    <w:multiLevelType w:val="hybridMultilevel"/>
    <w:tmpl w:val="9C421F94"/>
    <w:lvl w:ilvl="0" w:tplc="04190017">
      <w:start w:val="1"/>
      <w:numFmt w:val="lowerLetter"/>
      <w:lvlText w:val="%1)"/>
      <w:lvlJc w:val="left"/>
      <w:pPr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1C8E3CDA"/>
    <w:multiLevelType w:val="multilevel"/>
    <w:tmpl w:val="80EA2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130968"/>
    <w:multiLevelType w:val="multilevel"/>
    <w:tmpl w:val="1EF05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3924F5"/>
    <w:multiLevelType w:val="multilevel"/>
    <w:tmpl w:val="23D03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774D24"/>
    <w:multiLevelType w:val="multilevel"/>
    <w:tmpl w:val="38D00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49401FF"/>
    <w:multiLevelType w:val="multilevel"/>
    <w:tmpl w:val="61382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0417E"/>
    <w:multiLevelType w:val="multilevel"/>
    <w:tmpl w:val="8ECC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760F97"/>
    <w:multiLevelType w:val="multilevel"/>
    <w:tmpl w:val="A662A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E12DA3"/>
    <w:multiLevelType w:val="multilevel"/>
    <w:tmpl w:val="0E82E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600F70"/>
    <w:multiLevelType w:val="multilevel"/>
    <w:tmpl w:val="E76A5A8C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221"/>
        </w:tabs>
        <w:ind w:left="1221" w:hanging="360"/>
      </w:pPr>
    </w:lvl>
    <w:lvl w:ilvl="2" w:tentative="1">
      <w:start w:val="1"/>
      <w:numFmt w:val="decimal"/>
      <w:lvlText w:val="%3."/>
      <w:lvlJc w:val="left"/>
      <w:pPr>
        <w:tabs>
          <w:tab w:val="num" w:pos="1941"/>
        </w:tabs>
        <w:ind w:left="1941" w:hanging="360"/>
      </w:pPr>
    </w:lvl>
    <w:lvl w:ilvl="3" w:tentative="1">
      <w:start w:val="1"/>
      <w:numFmt w:val="decimal"/>
      <w:lvlText w:val="%4."/>
      <w:lvlJc w:val="left"/>
      <w:pPr>
        <w:tabs>
          <w:tab w:val="num" w:pos="2661"/>
        </w:tabs>
        <w:ind w:left="2661" w:hanging="360"/>
      </w:pPr>
    </w:lvl>
    <w:lvl w:ilvl="4" w:tentative="1">
      <w:start w:val="1"/>
      <w:numFmt w:val="decimal"/>
      <w:lvlText w:val="%5."/>
      <w:lvlJc w:val="left"/>
      <w:pPr>
        <w:tabs>
          <w:tab w:val="num" w:pos="3381"/>
        </w:tabs>
        <w:ind w:left="3381" w:hanging="360"/>
      </w:pPr>
    </w:lvl>
    <w:lvl w:ilvl="5" w:tentative="1">
      <w:start w:val="1"/>
      <w:numFmt w:val="decimal"/>
      <w:lvlText w:val="%6."/>
      <w:lvlJc w:val="left"/>
      <w:pPr>
        <w:tabs>
          <w:tab w:val="num" w:pos="4101"/>
        </w:tabs>
        <w:ind w:left="4101" w:hanging="360"/>
      </w:pPr>
    </w:lvl>
    <w:lvl w:ilvl="6" w:tentative="1">
      <w:start w:val="1"/>
      <w:numFmt w:val="decimal"/>
      <w:lvlText w:val="%7."/>
      <w:lvlJc w:val="left"/>
      <w:pPr>
        <w:tabs>
          <w:tab w:val="num" w:pos="4821"/>
        </w:tabs>
        <w:ind w:left="4821" w:hanging="360"/>
      </w:pPr>
    </w:lvl>
    <w:lvl w:ilvl="7" w:tentative="1">
      <w:start w:val="1"/>
      <w:numFmt w:val="decimal"/>
      <w:lvlText w:val="%8."/>
      <w:lvlJc w:val="left"/>
      <w:pPr>
        <w:tabs>
          <w:tab w:val="num" w:pos="5541"/>
        </w:tabs>
        <w:ind w:left="5541" w:hanging="360"/>
      </w:pPr>
    </w:lvl>
    <w:lvl w:ilvl="8" w:tentative="1">
      <w:start w:val="1"/>
      <w:numFmt w:val="decimal"/>
      <w:lvlText w:val="%9."/>
      <w:lvlJc w:val="left"/>
      <w:pPr>
        <w:tabs>
          <w:tab w:val="num" w:pos="6261"/>
        </w:tabs>
        <w:ind w:left="6261" w:hanging="360"/>
      </w:pPr>
    </w:lvl>
  </w:abstractNum>
  <w:abstractNum w:abstractNumId="12" w15:restartNumberingAfterBreak="0">
    <w:nsid w:val="41C56947"/>
    <w:multiLevelType w:val="multilevel"/>
    <w:tmpl w:val="3FEEF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2BE3D22"/>
    <w:multiLevelType w:val="multilevel"/>
    <w:tmpl w:val="1B8C48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85659BD"/>
    <w:multiLevelType w:val="multilevel"/>
    <w:tmpl w:val="C980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9B750E"/>
    <w:multiLevelType w:val="multilevel"/>
    <w:tmpl w:val="B874C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F026642"/>
    <w:multiLevelType w:val="multilevel"/>
    <w:tmpl w:val="7D50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2F0BAB"/>
    <w:multiLevelType w:val="multilevel"/>
    <w:tmpl w:val="C498A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BCD2FEA"/>
    <w:multiLevelType w:val="hybridMultilevel"/>
    <w:tmpl w:val="F5A08BB6"/>
    <w:lvl w:ilvl="0" w:tplc="6860B8B8">
      <w:start w:val="1"/>
      <w:numFmt w:val="decimal"/>
      <w:lvlText w:val="%1."/>
      <w:lvlJc w:val="left"/>
      <w:pPr>
        <w:ind w:left="852" w:hanging="4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18"/>
  </w:num>
  <w:num w:numId="6">
    <w:abstractNumId w:val="7"/>
  </w:num>
  <w:num w:numId="7">
    <w:abstractNumId w:val="3"/>
  </w:num>
  <w:num w:numId="8">
    <w:abstractNumId w:val="17"/>
  </w:num>
  <w:num w:numId="9">
    <w:abstractNumId w:val="4"/>
  </w:num>
  <w:num w:numId="10">
    <w:abstractNumId w:val="16"/>
  </w:num>
  <w:num w:numId="11">
    <w:abstractNumId w:val="9"/>
  </w:num>
  <w:num w:numId="12">
    <w:abstractNumId w:val="12"/>
  </w:num>
  <w:num w:numId="13">
    <w:abstractNumId w:val="13"/>
  </w:num>
  <w:num w:numId="14">
    <w:abstractNumId w:val="15"/>
  </w:num>
  <w:num w:numId="15">
    <w:abstractNumId w:val="5"/>
  </w:num>
  <w:num w:numId="16">
    <w:abstractNumId w:val="10"/>
  </w:num>
  <w:num w:numId="17">
    <w:abstractNumId w:val="14"/>
  </w:num>
  <w:num w:numId="18">
    <w:abstractNumId w:val="1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735"/>
    <w:rsid w:val="00142FA2"/>
    <w:rsid w:val="003A04EA"/>
    <w:rsid w:val="004F77D0"/>
    <w:rsid w:val="007A4BA2"/>
    <w:rsid w:val="007B6AC0"/>
    <w:rsid w:val="008110D1"/>
    <w:rsid w:val="00854CDF"/>
    <w:rsid w:val="00AD5735"/>
    <w:rsid w:val="00AD750A"/>
    <w:rsid w:val="00B0583C"/>
    <w:rsid w:val="00C83AD0"/>
    <w:rsid w:val="00E31CA8"/>
    <w:rsid w:val="00FF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D9BE0"/>
  <w15:chartTrackingRefBased/>
  <w15:docId w15:val="{C7677EF6-D003-4112-8E1F-A4909B186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AD0"/>
    <w:pPr>
      <w:spacing w:line="256" w:lineRule="auto"/>
    </w:pPr>
  </w:style>
  <w:style w:type="paragraph" w:styleId="1">
    <w:name w:val="heading 1"/>
    <w:basedOn w:val="a"/>
    <w:link w:val="10"/>
    <w:uiPriority w:val="9"/>
    <w:qFormat/>
    <w:rsid w:val="00C83A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110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83A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3A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C83A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83A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83AD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Normal (Web)"/>
    <w:basedOn w:val="a"/>
    <w:uiPriority w:val="99"/>
    <w:unhideWhenUsed/>
    <w:rsid w:val="00C83A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110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6">
    <w:name w:val="Hyperlink"/>
    <w:basedOn w:val="a0"/>
    <w:uiPriority w:val="99"/>
    <w:unhideWhenUsed/>
    <w:rsid w:val="00142FA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42FA2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E31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2603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388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510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0214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7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1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1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50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0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0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0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5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Швейка</dc:creator>
  <cp:keywords/>
  <dc:description/>
  <cp:lastModifiedBy>Швейка</cp:lastModifiedBy>
  <cp:revision>5</cp:revision>
  <dcterms:created xsi:type="dcterms:W3CDTF">2022-02-02T03:45:00Z</dcterms:created>
  <dcterms:modified xsi:type="dcterms:W3CDTF">2022-02-07T03:59:00Z</dcterms:modified>
</cp:coreProperties>
</file>