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E076E" w14:textId="77777777" w:rsidR="00E32241" w:rsidRPr="007C1B81" w:rsidRDefault="00E32241" w:rsidP="00DC0A13">
      <w:pPr>
        <w:spacing w:after="0"/>
        <w:jc w:val="right"/>
        <w:rPr>
          <w:rFonts w:ascii="Times New Roman" w:hAnsi="Times New Roman" w:cs="Times New Roman"/>
          <w:sz w:val="28"/>
          <w:szCs w:val="28"/>
        </w:rPr>
      </w:pPr>
    </w:p>
    <w:p w14:paraId="29CFE273" w14:textId="77777777"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272F274D" w14:textId="77777777"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703806D" w14:textId="77777777" w:rsidR="00740195" w:rsidRPr="007C1B81" w:rsidRDefault="00740195"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3C62AC11" w14:textId="77777777" w:rsidR="00740195" w:rsidRPr="007C1B81" w:rsidRDefault="00740195" w:rsidP="00DC0A13">
      <w:pPr>
        <w:spacing w:after="0"/>
        <w:jc w:val="center"/>
        <w:rPr>
          <w:rFonts w:ascii="Times New Roman" w:hAnsi="Times New Roman" w:cs="Times New Roman"/>
          <w:b/>
          <w:sz w:val="28"/>
          <w:szCs w:val="28"/>
        </w:rPr>
      </w:pPr>
    </w:p>
    <w:p w14:paraId="306FD32E" w14:textId="77777777" w:rsidR="00740195" w:rsidRPr="007C1B81" w:rsidRDefault="00740195" w:rsidP="00DC0A13">
      <w:pPr>
        <w:jc w:val="center"/>
        <w:rPr>
          <w:rFonts w:ascii="Times New Roman" w:hAnsi="Times New Roman" w:cs="Times New Roman"/>
          <w:color w:val="000000"/>
          <w:sz w:val="28"/>
          <w:szCs w:val="28"/>
          <w:shd w:val="clear" w:color="auto" w:fill="FFFFFF"/>
        </w:rPr>
      </w:pPr>
    </w:p>
    <w:p w14:paraId="4D055EBB" w14:textId="77777777" w:rsidR="00E32241" w:rsidRPr="007C1B81" w:rsidRDefault="00E32241" w:rsidP="00DC0A13">
      <w:pPr>
        <w:spacing w:after="0"/>
        <w:rPr>
          <w:rFonts w:ascii="Times New Roman" w:hAnsi="Times New Roman" w:cs="Times New Roman"/>
          <w:color w:val="FF0000"/>
          <w:sz w:val="28"/>
          <w:szCs w:val="28"/>
        </w:rPr>
      </w:pPr>
    </w:p>
    <w:p w14:paraId="62100FA9" w14:textId="77777777" w:rsidR="00E32241" w:rsidRPr="007C1B81" w:rsidRDefault="006A63DF" w:rsidP="00DC0A13">
      <w:pPr>
        <w:spacing w:after="0"/>
        <w:jc w:val="both"/>
        <w:rPr>
          <w:rFonts w:ascii="Times New Roman" w:hAnsi="Times New Roman" w:cs="Times New Roman"/>
          <w:b/>
          <w:sz w:val="28"/>
          <w:szCs w:val="28"/>
        </w:rPr>
      </w:pPr>
      <w:r>
        <w:rPr>
          <w:rFonts w:ascii="Times New Roman" w:hAnsi="Times New Roman" w:cs="Times New Roman"/>
          <w:noProof/>
          <w:color w:val="FF0000"/>
          <w:sz w:val="28"/>
          <w:szCs w:val="28"/>
        </w:rPr>
        <w:pict w14:anchorId="5D13C18E">
          <v:rect id="_x0000_s1026" style="position:absolute;left:0;text-align:left;margin-left:264.6pt;margin-top:1.4pt;width:3in;height:108pt;z-index:251658240" stroked="f">
            <v:textbox style="mso-next-textbox:#_x0000_s1026">
              <w:txbxContent>
                <w:p w14:paraId="0B1359A7" w14:textId="77777777" w:rsidR="0026399B" w:rsidRDefault="0026399B" w:rsidP="00E32241"/>
              </w:txbxContent>
            </v:textbox>
          </v:rect>
        </w:pict>
      </w:r>
    </w:p>
    <w:p w14:paraId="1D35BD88" w14:textId="77777777" w:rsidR="00E32241" w:rsidRPr="007C1B81" w:rsidRDefault="00E32241" w:rsidP="00DC0A13">
      <w:pPr>
        <w:spacing w:after="0"/>
        <w:jc w:val="both"/>
        <w:rPr>
          <w:rFonts w:ascii="Times New Roman" w:hAnsi="Times New Roman" w:cs="Times New Roman"/>
          <w:b/>
          <w:sz w:val="28"/>
          <w:szCs w:val="28"/>
        </w:rPr>
      </w:pPr>
    </w:p>
    <w:p w14:paraId="31B4DCE7" w14:textId="77777777" w:rsidR="00E32241" w:rsidRPr="007C1B81" w:rsidRDefault="00E32241" w:rsidP="00DC0A13">
      <w:pPr>
        <w:spacing w:after="0"/>
        <w:jc w:val="both"/>
        <w:rPr>
          <w:rFonts w:ascii="Times New Roman" w:hAnsi="Times New Roman" w:cs="Times New Roman"/>
          <w:b/>
          <w:sz w:val="28"/>
          <w:szCs w:val="28"/>
        </w:rPr>
      </w:pPr>
    </w:p>
    <w:p w14:paraId="028B633D" w14:textId="77777777" w:rsidR="00E32241" w:rsidRPr="007C1B81" w:rsidRDefault="00E32241" w:rsidP="00DC0A13">
      <w:pPr>
        <w:spacing w:after="0"/>
        <w:jc w:val="both"/>
        <w:rPr>
          <w:rFonts w:ascii="Times New Roman" w:hAnsi="Times New Roman" w:cs="Times New Roman"/>
          <w:b/>
          <w:sz w:val="28"/>
          <w:szCs w:val="28"/>
        </w:rPr>
      </w:pPr>
    </w:p>
    <w:p w14:paraId="386ABC0E" w14:textId="77777777" w:rsidR="00E32241" w:rsidRPr="007C1B81" w:rsidRDefault="00E32241" w:rsidP="00DC0A13">
      <w:pPr>
        <w:spacing w:after="0"/>
        <w:jc w:val="both"/>
        <w:rPr>
          <w:rFonts w:ascii="Times New Roman" w:hAnsi="Times New Roman" w:cs="Times New Roman"/>
          <w:b/>
          <w:sz w:val="28"/>
          <w:szCs w:val="28"/>
        </w:rPr>
      </w:pPr>
    </w:p>
    <w:p w14:paraId="71BD34F6" w14:textId="77777777" w:rsidR="00E32241" w:rsidRPr="007C1B81" w:rsidRDefault="00E32241" w:rsidP="00DC0A13">
      <w:pPr>
        <w:spacing w:after="0"/>
        <w:jc w:val="both"/>
        <w:rPr>
          <w:rFonts w:ascii="Times New Roman" w:hAnsi="Times New Roman" w:cs="Times New Roman"/>
          <w:b/>
          <w:sz w:val="28"/>
          <w:szCs w:val="28"/>
        </w:rPr>
      </w:pPr>
    </w:p>
    <w:p w14:paraId="02A5A3FA" w14:textId="77777777" w:rsidR="00E32241" w:rsidRPr="007C1B81" w:rsidRDefault="00E32241" w:rsidP="00DC0A13">
      <w:pPr>
        <w:spacing w:after="0"/>
        <w:jc w:val="both"/>
        <w:rPr>
          <w:rFonts w:ascii="Times New Roman" w:hAnsi="Times New Roman" w:cs="Times New Roman"/>
          <w:b/>
          <w:sz w:val="28"/>
          <w:szCs w:val="28"/>
        </w:rPr>
      </w:pPr>
    </w:p>
    <w:p w14:paraId="279062CC" w14:textId="77777777" w:rsidR="00E32241" w:rsidRPr="007C1B81" w:rsidRDefault="00E32241" w:rsidP="00DC0A13">
      <w:pPr>
        <w:spacing w:after="0"/>
        <w:jc w:val="both"/>
        <w:rPr>
          <w:rFonts w:ascii="Times New Roman" w:hAnsi="Times New Roman" w:cs="Times New Roman"/>
          <w:b/>
          <w:sz w:val="28"/>
          <w:szCs w:val="28"/>
        </w:rPr>
      </w:pPr>
    </w:p>
    <w:p w14:paraId="692AEFB2" w14:textId="77777777" w:rsidR="00E32241" w:rsidRPr="007C1B81" w:rsidRDefault="00E32241" w:rsidP="00DC0A13">
      <w:pPr>
        <w:spacing w:after="0"/>
        <w:jc w:val="both"/>
        <w:rPr>
          <w:rFonts w:ascii="Times New Roman" w:hAnsi="Times New Roman" w:cs="Times New Roman"/>
          <w:b/>
          <w:sz w:val="28"/>
          <w:szCs w:val="28"/>
        </w:rPr>
      </w:pPr>
    </w:p>
    <w:p w14:paraId="2F3A6A5D" w14:textId="43E531D2" w:rsidR="00E32241" w:rsidRDefault="00E32241" w:rsidP="00DC0A13">
      <w:pPr>
        <w:spacing w:after="0"/>
        <w:jc w:val="center"/>
        <w:rPr>
          <w:rFonts w:ascii="Times New Roman" w:hAnsi="Times New Roman" w:cs="Times New Roman"/>
          <w:b/>
          <w:sz w:val="28"/>
          <w:szCs w:val="28"/>
        </w:rPr>
      </w:pPr>
      <w:r w:rsidRPr="007C1B81">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получения образования</w:t>
      </w:r>
    </w:p>
    <w:p w14:paraId="4AB523B3" w14:textId="77777777" w:rsidR="00CD65C6" w:rsidRPr="007C1B81" w:rsidRDefault="00CD65C6" w:rsidP="00DC0A13">
      <w:pPr>
        <w:spacing w:after="0"/>
        <w:jc w:val="center"/>
        <w:rPr>
          <w:rFonts w:ascii="Times New Roman" w:hAnsi="Times New Roman" w:cs="Times New Roman"/>
          <w:b/>
          <w:sz w:val="28"/>
          <w:szCs w:val="28"/>
        </w:rPr>
      </w:pPr>
    </w:p>
    <w:p w14:paraId="496ABB9D" w14:textId="7D692D50" w:rsidR="00CD65C6" w:rsidRPr="00CD65C6" w:rsidRDefault="00CD65C6" w:rsidP="00CD65C6">
      <w:pPr>
        <w:spacing w:after="0"/>
        <w:jc w:val="center"/>
        <w:rPr>
          <w:rFonts w:ascii="Times New Roman" w:eastAsia="Times New Roman" w:hAnsi="Times New Roman" w:cs="Times New Roman"/>
          <w:b/>
          <w:sz w:val="28"/>
          <w:szCs w:val="28"/>
        </w:rPr>
      </w:pPr>
      <w:r w:rsidRPr="00CD65C6">
        <w:rPr>
          <w:rFonts w:ascii="Times New Roman" w:eastAsia="Times New Roman" w:hAnsi="Times New Roman" w:cs="Times New Roman"/>
          <w:b/>
          <w:sz w:val="28"/>
          <w:szCs w:val="28"/>
        </w:rPr>
        <w:t xml:space="preserve">учебной дисциплины </w:t>
      </w:r>
    </w:p>
    <w:p w14:paraId="6F0F3E6F" w14:textId="77777777" w:rsidR="00E32241" w:rsidRPr="007C1B81" w:rsidRDefault="00E32241" w:rsidP="00DC0A13">
      <w:pPr>
        <w:spacing w:after="0"/>
        <w:jc w:val="center"/>
        <w:rPr>
          <w:rFonts w:ascii="Times New Roman" w:hAnsi="Times New Roman" w:cs="Times New Roman"/>
          <w:b/>
          <w:sz w:val="28"/>
          <w:szCs w:val="28"/>
        </w:rPr>
      </w:pPr>
    </w:p>
    <w:p w14:paraId="631BD110" w14:textId="643415B8" w:rsidR="009F7586" w:rsidRPr="00CD65C6" w:rsidRDefault="00BC339F" w:rsidP="009F7586">
      <w:pPr>
        <w:spacing w:after="0"/>
        <w:jc w:val="center"/>
        <w:rPr>
          <w:rFonts w:ascii="Times New Roman" w:eastAsia="Arial Unicode MS" w:hAnsi="Times New Roman" w:cs="Times New Roman"/>
          <w:b/>
          <w:bCs/>
          <w:color w:val="000000"/>
          <w:sz w:val="32"/>
          <w:szCs w:val="32"/>
          <w:u w:color="000000"/>
        </w:rPr>
      </w:pPr>
      <w:r>
        <w:rPr>
          <w:rFonts w:ascii="Times New Roman" w:eastAsia="Arial Unicode MS" w:hAnsi="Times New Roman" w:cs="Times New Roman"/>
          <w:b/>
          <w:bCs/>
          <w:color w:val="000000"/>
          <w:sz w:val="32"/>
          <w:szCs w:val="32"/>
          <w:u w:color="000000"/>
        </w:rPr>
        <w:t>Организация туристской деятельности</w:t>
      </w:r>
    </w:p>
    <w:p w14:paraId="55A9070D" w14:textId="77777777" w:rsidR="00CD65C6" w:rsidRPr="009F7586" w:rsidRDefault="00CD65C6" w:rsidP="00CD65C6">
      <w:pPr>
        <w:spacing w:after="0"/>
        <w:rPr>
          <w:rFonts w:ascii="Times New Roman" w:hAnsi="Times New Roman" w:cs="Times New Roman"/>
          <w:sz w:val="28"/>
          <w:szCs w:val="28"/>
        </w:rPr>
      </w:pPr>
    </w:p>
    <w:p w14:paraId="04FD51C9"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основной профессиональной образовательной программы  </w:t>
      </w:r>
    </w:p>
    <w:p w14:paraId="05372F2A" w14:textId="77777777" w:rsidR="00E32241" w:rsidRPr="007C1B81" w:rsidRDefault="00E32241" w:rsidP="00DC0A13">
      <w:pPr>
        <w:spacing w:after="0"/>
        <w:jc w:val="center"/>
        <w:rPr>
          <w:rFonts w:ascii="Times New Roman" w:hAnsi="Times New Roman" w:cs="Times New Roman"/>
          <w:sz w:val="28"/>
          <w:szCs w:val="28"/>
        </w:rPr>
      </w:pPr>
      <w:r w:rsidRPr="007C1B81">
        <w:rPr>
          <w:rFonts w:ascii="Times New Roman" w:hAnsi="Times New Roman" w:cs="Times New Roman"/>
          <w:sz w:val="28"/>
          <w:szCs w:val="28"/>
        </w:rPr>
        <w:t xml:space="preserve">по специальности СПО </w:t>
      </w:r>
    </w:p>
    <w:p w14:paraId="31191901" w14:textId="77777777" w:rsidR="00E32241" w:rsidRPr="007C1B81" w:rsidRDefault="00E32241" w:rsidP="00DC0A13">
      <w:pPr>
        <w:spacing w:after="0"/>
        <w:jc w:val="center"/>
        <w:rPr>
          <w:rFonts w:ascii="Times New Roman" w:hAnsi="Times New Roman" w:cs="Times New Roman"/>
          <w:sz w:val="28"/>
          <w:szCs w:val="28"/>
        </w:rPr>
      </w:pPr>
    </w:p>
    <w:p w14:paraId="12AB6D8C" w14:textId="58DDE9BF" w:rsidR="009F7586" w:rsidRPr="009F7586" w:rsidRDefault="009F7586" w:rsidP="009F7586">
      <w:pPr>
        <w:spacing w:after="0"/>
        <w:jc w:val="center"/>
        <w:rPr>
          <w:rFonts w:ascii="Times New Roman" w:hAnsi="Times New Roman" w:cs="Times New Roman"/>
          <w:b/>
          <w:sz w:val="28"/>
          <w:szCs w:val="28"/>
        </w:rPr>
      </w:pPr>
      <w:r w:rsidRPr="009F7586">
        <w:rPr>
          <w:rFonts w:ascii="Times New Roman" w:hAnsi="Times New Roman" w:cs="Times New Roman"/>
          <w:b/>
          <w:sz w:val="28"/>
          <w:szCs w:val="28"/>
        </w:rPr>
        <w:t>43.02.14  Гостиничное дело</w:t>
      </w:r>
    </w:p>
    <w:p w14:paraId="148D64E1" w14:textId="77777777" w:rsidR="00E32241" w:rsidRPr="007C1B81" w:rsidRDefault="00E32241" w:rsidP="00DC0A13">
      <w:pPr>
        <w:spacing w:after="0"/>
        <w:jc w:val="center"/>
        <w:rPr>
          <w:rFonts w:ascii="Times New Roman" w:hAnsi="Times New Roman" w:cs="Times New Roman"/>
          <w:b/>
          <w:sz w:val="28"/>
          <w:szCs w:val="28"/>
        </w:rPr>
      </w:pPr>
    </w:p>
    <w:p w14:paraId="0F63D7F2" w14:textId="77777777" w:rsidR="00E32241" w:rsidRPr="007C1B81" w:rsidRDefault="00E32241" w:rsidP="00DC0A13">
      <w:pPr>
        <w:spacing w:after="0"/>
        <w:jc w:val="center"/>
        <w:rPr>
          <w:rFonts w:ascii="Times New Roman" w:eastAsia="Times New Roman" w:hAnsi="Times New Roman" w:cs="Times New Roman"/>
          <w:bCs/>
          <w:sz w:val="28"/>
          <w:szCs w:val="28"/>
        </w:rPr>
      </w:pPr>
      <w:r w:rsidRPr="007C1B81">
        <w:rPr>
          <w:rFonts w:ascii="Times New Roman" w:eastAsia="Times New Roman" w:hAnsi="Times New Roman" w:cs="Times New Roman"/>
          <w:bCs/>
          <w:sz w:val="28"/>
          <w:szCs w:val="28"/>
        </w:rPr>
        <w:t>по программе базовой подготовки</w:t>
      </w:r>
    </w:p>
    <w:p w14:paraId="046007FB" w14:textId="77777777" w:rsidR="00E32241" w:rsidRPr="007C1B81" w:rsidRDefault="00E32241" w:rsidP="00DC0A13">
      <w:pPr>
        <w:spacing w:after="0"/>
        <w:jc w:val="center"/>
        <w:rPr>
          <w:rFonts w:ascii="Times New Roman" w:hAnsi="Times New Roman" w:cs="Times New Roman"/>
          <w:b/>
          <w:sz w:val="28"/>
          <w:szCs w:val="28"/>
        </w:rPr>
      </w:pPr>
    </w:p>
    <w:p w14:paraId="731EC9F9" w14:textId="77777777" w:rsidR="00E32241" w:rsidRPr="007C1B81" w:rsidRDefault="00E32241" w:rsidP="00DC0A13">
      <w:pPr>
        <w:spacing w:after="0"/>
        <w:jc w:val="center"/>
        <w:rPr>
          <w:rFonts w:ascii="Times New Roman" w:hAnsi="Times New Roman" w:cs="Times New Roman"/>
          <w:b/>
          <w:sz w:val="28"/>
          <w:szCs w:val="28"/>
        </w:rPr>
      </w:pPr>
    </w:p>
    <w:p w14:paraId="7F375295" w14:textId="77777777" w:rsidR="00E32241" w:rsidRPr="007C1B81" w:rsidRDefault="00E32241" w:rsidP="00DC0A13">
      <w:pPr>
        <w:spacing w:after="0"/>
        <w:jc w:val="both"/>
        <w:rPr>
          <w:rFonts w:ascii="Times New Roman" w:hAnsi="Times New Roman" w:cs="Times New Roman"/>
          <w:b/>
          <w:sz w:val="28"/>
          <w:szCs w:val="28"/>
        </w:rPr>
      </w:pPr>
    </w:p>
    <w:p w14:paraId="08682B86" w14:textId="77777777" w:rsidR="00E32241" w:rsidRPr="007C1B81" w:rsidRDefault="00E32241" w:rsidP="00DC0A13">
      <w:pPr>
        <w:spacing w:after="0"/>
        <w:jc w:val="both"/>
        <w:rPr>
          <w:rFonts w:ascii="Times New Roman" w:hAnsi="Times New Roman" w:cs="Times New Roman"/>
          <w:b/>
          <w:sz w:val="28"/>
          <w:szCs w:val="28"/>
        </w:rPr>
      </w:pPr>
    </w:p>
    <w:p w14:paraId="1F5A5DDE" w14:textId="77777777" w:rsidR="00E32241" w:rsidRPr="007C1B81" w:rsidRDefault="00E32241" w:rsidP="00DC0A13">
      <w:pPr>
        <w:spacing w:after="0"/>
        <w:jc w:val="both"/>
        <w:rPr>
          <w:rFonts w:ascii="Times New Roman" w:hAnsi="Times New Roman" w:cs="Times New Roman"/>
          <w:b/>
          <w:sz w:val="28"/>
          <w:szCs w:val="28"/>
        </w:rPr>
      </w:pPr>
    </w:p>
    <w:p w14:paraId="68CFCB3D" w14:textId="77777777" w:rsidR="00E32241" w:rsidRPr="007C1B81" w:rsidRDefault="00E32241" w:rsidP="00DC0A13">
      <w:pPr>
        <w:spacing w:after="0"/>
        <w:jc w:val="both"/>
        <w:rPr>
          <w:rFonts w:ascii="Times New Roman" w:hAnsi="Times New Roman" w:cs="Times New Roman"/>
          <w:b/>
          <w:sz w:val="28"/>
          <w:szCs w:val="28"/>
        </w:rPr>
      </w:pPr>
    </w:p>
    <w:p w14:paraId="06B4C8D7" w14:textId="77777777" w:rsidR="00E32241" w:rsidRPr="007C1B81" w:rsidRDefault="00E32241" w:rsidP="00DC0A13">
      <w:pPr>
        <w:spacing w:after="0"/>
        <w:jc w:val="both"/>
        <w:rPr>
          <w:rFonts w:ascii="Times New Roman" w:hAnsi="Times New Roman" w:cs="Times New Roman"/>
          <w:b/>
          <w:sz w:val="28"/>
          <w:szCs w:val="28"/>
        </w:rPr>
      </w:pPr>
    </w:p>
    <w:p w14:paraId="3C404991" w14:textId="77777777" w:rsidR="00075D2E" w:rsidRDefault="00075D2E" w:rsidP="00DC0A13">
      <w:pPr>
        <w:spacing w:after="0"/>
        <w:rPr>
          <w:rFonts w:ascii="Times New Roman" w:hAnsi="Times New Roman" w:cs="Times New Roman"/>
          <w:b/>
          <w:sz w:val="28"/>
          <w:szCs w:val="28"/>
        </w:rPr>
      </w:pPr>
    </w:p>
    <w:p w14:paraId="50CAD3DF" w14:textId="77777777" w:rsidR="00075D2E" w:rsidRDefault="00075D2E" w:rsidP="00DC0A13">
      <w:pPr>
        <w:spacing w:after="0"/>
        <w:rPr>
          <w:rFonts w:ascii="Times New Roman" w:hAnsi="Times New Roman" w:cs="Times New Roman"/>
          <w:b/>
          <w:sz w:val="28"/>
          <w:szCs w:val="28"/>
        </w:rPr>
      </w:pPr>
    </w:p>
    <w:p w14:paraId="72ADA0C7" w14:textId="77777777" w:rsidR="00075D2E" w:rsidRDefault="00075D2E" w:rsidP="00DC0A13">
      <w:pPr>
        <w:spacing w:after="0"/>
        <w:rPr>
          <w:rFonts w:ascii="Times New Roman" w:hAnsi="Times New Roman" w:cs="Times New Roman"/>
          <w:b/>
          <w:sz w:val="28"/>
          <w:szCs w:val="28"/>
        </w:rPr>
      </w:pPr>
    </w:p>
    <w:p w14:paraId="66CFC5AF" w14:textId="102EE902" w:rsidR="00D3340A" w:rsidRPr="007C1B81" w:rsidRDefault="00C72590" w:rsidP="00075D2E">
      <w:pPr>
        <w:spacing w:after="0"/>
        <w:jc w:val="center"/>
        <w:rPr>
          <w:rFonts w:ascii="Times New Roman" w:hAnsi="Times New Roman" w:cs="Times New Roman"/>
          <w:sz w:val="28"/>
          <w:szCs w:val="28"/>
        </w:rPr>
      </w:pPr>
      <w:r>
        <w:rPr>
          <w:rFonts w:ascii="Times New Roman" w:hAnsi="Times New Roman" w:cs="Times New Roman"/>
          <w:sz w:val="28"/>
          <w:szCs w:val="28"/>
        </w:rPr>
        <w:t>Байкальск, 20</w:t>
      </w:r>
      <w:r w:rsidR="009F7586">
        <w:rPr>
          <w:rFonts w:ascii="Times New Roman" w:hAnsi="Times New Roman" w:cs="Times New Roman"/>
          <w:sz w:val="28"/>
          <w:szCs w:val="28"/>
        </w:rPr>
        <w:t>21</w:t>
      </w:r>
    </w:p>
    <w:p w14:paraId="4BDFA84F" w14:textId="77777777" w:rsidR="00273D6C" w:rsidRPr="007C1B81" w:rsidRDefault="00273D6C" w:rsidP="00DC0A13">
      <w:pPr>
        <w:spacing w:after="0"/>
        <w:jc w:val="center"/>
        <w:rPr>
          <w:rFonts w:ascii="Times New Roman" w:hAnsi="Times New Roman" w:cs="Times New Roman"/>
          <w:sz w:val="28"/>
          <w:szCs w:val="28"/>
        </w:rPr>
      </w:pPr>
    </w:p>
    <w:p w14:paraId="5D95D451" w14:textId="3B832531" w:rsidR="009F7586" w:rsidRPr="009F7586" w:rsidRDefault="007C1B81" w:rsidP="009F7586">
      <w:pPr>
        <w:pBdr>
          <w:top w:val="nil"/>
          <w:left w:val="nil"/>
          <w:bottom w:val="nil"/>
          <w:right w:val="nil"/>
          <w:between w:val="nil"/>
        </w:pBdr>
        <w:spacing w:line="360" w:lineRule="auto"/>
        <w:ind w:firstLine="993"/>
        <w:jc w:val="both"/>
        <w:rPr>
          <w:rFonts w:ascii="Times New Roman" w:eastAsia="Arial Unicode MS" w:hAnsi="Times New Roman" w:cs="Arial Unicode MS"/>
          <w:color w:val="000000"/>
          <w:sz w:val="28"/>
          <w:szCs w:val="28"/>
          <w:u w:color="000000"/>
        </w:rPr>
      </w:pPr>
      <w:r w:rsidRPr="007C1B81">
        <w:rPr>
          <w:rFonts w:ascii="Times New Roman" w:hAnsi="Times New Roman" w:cs="Times New Roman"/>
          <w:sz w:val="28"/>
          <w:szCs w:val="28"/>
        </w:rPr>
        <w:lastRenderedPageBreak/>
        <w:tab/>
      </w:r>
      <w:r w:rsidR="00E32241" w:rsidRPr="007C1B81">
        <w:rPr>
          <w:rFonts w:ascii="Times New Roman" w:hAnsi="Times New Roman" w:cs="Times New Roman"/>
          <w:sz w:val="28"/>
          <w:szCs w:val="28"/>
        </w:rPr>
        <w:t xml:space="preserve">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w:t>
      </w:r>
      <w:r w:rsidR="009F7586" w:rsidRPr="009F7586">
        <w:rPr>
          <w:rFonts w:ascii="Times New Roman" w:eastAsia="Arial Unicode MS" w:hAnsi="Times New Roman" w:cs="Arial Unicode MS"/>
          <w:b/>
          <w:color w:val="000000"/>
          <w:sz w:val="28"/>
          <w:szCs w:val="28"/>
          <w:u w:color="000000"/>
        </w:rPr>
        <w:t>43.02.14  Гостиничное дело</w:t>
      </w:r>
    </w:p>
    <w:p w14:paraId="5E48C174" w14:textId="57FF0862" w:rsidR="00E32241" w:rsidRPr="007C1B81" w:rsidRDefault="00E32241" w:rsidP="00DC0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2832686B" w14:textId="77777777" w:rsidR="00E32241" w:rsidRPr="007C1B81" w:rsidRDefault="00E32241" w:rsidP="00DC0A13">
      <w:pPr>
        <w:widowControl w:val="0"/>
        <w:spacing w:after="0"/>
        <w:rPr>
          <w:rFonts w:ascii="Times New Roman" w:hAnsi="Times New Roman" w:cs="Times New Roman"/>
          <w:b/>
          <w:sz w:val="28"/>
          <w:szCs w:val="28"/>
        </w:rPr>
      </w:pPr>
    </w:p>
    <w:p w14:paraId="30DC8C37"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7FBEE6D"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36F69A46"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2D893EA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534801B"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A234893"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46A41528"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1FCC6CA2"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70592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7119AA0C"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009D8FFE"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b/>
          <w:sz w:val="28"/>
          <w:szCs w:val="28"/>
        </w:rPr>
        <w:t>Разработчик:</w:t>
      </w:r>
    </w:p>
    <w:p w14:paraId="37A9A511" w14:textId="77777777" w:rsidR="00E32241" w:rsidRPr="007C1B81" w:rsidRDefault="00E32241" w:rsidP="00DC0A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7C1B81">
        <w:rPr>
          <w:rFonts w:ascii="Times New Roman" w:hAnsi="Times New Roman" w:cs="Times New Roman"/>
          <w:kern w:val="3"/>
          <w:sz w:val="28"/>
          <w:szCs w:val="28"/>
        </w:rPr>
        <w:t>Большакова Н.</w:t>
      </w:r>
      <w:r w:rsidR="001830FD">
        <w:rPr>
          <w:rFonts w:ascii="Times New Roman" w:hAnsi="Times New Roman" w:cs="Times New Roman"/>
          <w:kern w:val="3"/>
          <w:sz w:val="28"/>
          <w:szCs w:val="28"/>
        </w:rPr>
        <w:t xml:space="preserve"> </w:t>
      </w:r>
      <w:r w:rsidRPr="007C1B81">
        <w:rPr>
          <w:rFonts w:ascii="Times New Roman" w:hAnsi="Times New Roman" w:cs="Times New Roman"/>
          <w:kern w:val="3"/>
          <w:sz w:val="28"/>
          <w:szCs w:val="28"/>
        </w:rPr>
        <w:t xml:space="preserve">М., </w:t>
      </w:r>
      <w:r w:rsidR="00740195" w:rsidRPr="007C1B81">
        <w:rPr>
          <w:rFonts w:ascii="Times New Roman" w:hAnsi="Times New Roman" w:cs="Times New Roman"/>
          <w:sz w:val="28"/>
          <w:szCs w:val="28"/>
        </w:rPr>
        <w:t>преподаватель ГАПОУ</w:t>
      </w:r>
      <w:r w:rsidRPr="007C1B81">
        <w:rPr>
          <w:rFonts w:ascii="Times New Roman" w:hAnsi="Times New Roman" w:cs="Times New Roman"/>
          <w:sz w:val="28"/>
          <w:szCs w:val="28"/>
        </w:rPr>
        <w:t xml:space="preserve"> БТОТиС.</w:t>
      </w:r>
    </w:p>
    <w:p w14:paraId="022E53F3"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465736E4"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rPr>
          <w:rFonts w:ascii="Times New Roman" w:hAnsi="Times New Roman" w:cs="Times New Roman"/>
          <w:kern w:val="3"/>
          <w:sz w:val="28"/>
          <w:szCs w:val="28"/>
        </w:rPr>
      </w:pPr>
    </w:p>
    <w:p w14:paraId="1AE1A9B7" w14:textId="77777777" w:rsidR="00E32241" w:rsidRPr="007C1B81" w:rsidRDefault="00E32241" w:rsidP="00DC0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5E3896A3"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BF7DE28"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F12706F"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1702C3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775DF8C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6B1EA5D0"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11CC189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5DD7643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B2B8CC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40C3C9F7"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227DA4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ECBB11"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DD151A5"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2235F1F2"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A8FA3F0" w14:textId="0C994E2C" w:rsidR="00E85324" w:rsidRDefault="009F7586" w:rsidP="00E853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Style w:val="FontStyle40"/>
          <w:sz w:val="28"/>
          <w:szCs w:val="28"/>
        </w:rPr>
        <w:tab/>
      </w:r>
      <w:r w:rsidR="00E85324">
        <w:rPr>
          <w:rStyle w:val="FontStyle40"/>
          <w:sz w:val="28"/>
          <w:szCs w:val="28"/>
        </w:rPr>
        <w:t>Методические рекоменд</w:t>
      </w:r>
      <w:r w:rsidR="00821030">
        <w:rPr>
          <w:rStyle w:val="FontStyle40"/>
          <w:sz w:val="28"/>
          <w:szCs w:val="28"/>
        </w:rPr>
        <w:t>ации по выполнению д</w:t>
      </w:r>
      <w:r w:rsidR="00E85324">
        <w:rPr>
          <w:rStyle w:val="FontStyle40"/>
          <w:sz w:val="28"/>
          <w:szCs w:val="28"/>
        </w:rPr>
        <w:t>омашних</w:t>
      </w:r>
      <w:r w:rsidR="00A07ADC" w:rsidRPr="00A07ADC">
        <w:rPr>
          <w:rStyle w:val="FontStyle40"/>
          <w:sz w:val="28"/>
          <w:szCs w:val="28"/>
        </w:rPr>
        <w:t xml:space="preserve"> </w:t>
      </w:r>
      <w:r w:rsidR="00A07ADC">
        <w:rPr>
          <w:rStyle w:val="FontStyle40"/>
          <w:sz w:val="28"/>
          <w:szCs w:val="28"/>
        </w:rPr>
        <w:t>контрольных</w:t>
      </w:r>
      <w:r w:rsidR="00E85324">
        <w:rPr>
          <w:rStyle w:val="FontStyle67"/>
          <w:sz w:val="28"/>
          <w:szCs w:val="28"/>
        </w:rPr>
        <w:t xml:space="preserve"> работ</w:t>
      </w:r>
      <w:r w:rsidR="00E85324">
        <w:rPr>
          <w:rStyle w:val="FontStyle39"/>
          <w:sz w:val="28"/>
          <w:szCs w:val="28"/>
        </w:rPr>
        <w:t xml:space="preserve">  </w:t>
      </w:r>
      <w:r w:rsidR="00E85324">
        <w:rPr>
          <w:rFonts w:ascii="Times New Roman" w:hAnsi="Times New Roman" w:cs="Times New Roman"/>
          <w:sz w:val="28"/>
          <w:szCs w:val="28"/>
        </w:rPr>
        <w:t xml:space="preserve">одобрены  ЦК  профессионального блока ГАПОУ БТОТиС протокол </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1</w:t>
      </w:r>
      <w:r w:rsidR="00E85324" w:rsidRPr="00A07ADC">
        <w:rPr>
          <w:rFonts w:ascii="Times New Roman" w:hAnsi="Times New Roman" w:cs="Times New Roman"/>
          <w:sz w:val="28"/>
          <w:szCs w:val="28"/>
        </w:rPr>
        <w:t xml:space="preserve">  от«</w:t>
      </w:r>
      <w:r w:rsidRPr="00A07ADC">
        <w:rPr>
          <w:rFonts w:ascii="Times New Roman" w:hAnsi="Times New Roman" w:cs="Times New Roman"/>
          <w:sz w:val="28"/>
          <w:szCs w:val="28"/>
        </w:rPr>
        <w:t>31</w:t>
      </w:r>
      <w:r w:rsidR="00E85324" w:rsidRPr="00A07ADC">
        <w:rPr>
          <w:rFonts w:ascii="Times New Roman" w:hAnsi="Times New Roman" w:cs="Times New Roman"/>
          <w:sz w:val="28"/>
          <w:szCs w:val="28"/>
        </w:rPr>
        <w:t>»</w:t>
      </w:r>
      <w:r w:rsidRPr="00A07ADC">
        <w:rPr>
          <w:rFonts w:ascii="Times New Roman" w:hAnsi="Times New Roman" w:cs="Times New Roman"/>
          <w:sz w:val="28"/>
          <w:szCs w:val="28"/>
        </w:rPr>
        <w:t xml:space="preserve">августа </w:t>
      </w:r>
      <w:r w:rsidR="00E85324" w:rsidRPr="00A07ADC">
        <w:rPr>
          <w:rFonts w:ascii="Times New Roman" w:hAnsi="Times New Roman" w:cs="Times New Roman"/>
          <w:sz w:val="28"/>
          <w:szCs w:val="28"/>
        </w:rPr>
        <w:t>20</w:t>
      </w:r>
      <w:r w:rsidRPr="00A07ADC">
        <w:rPr>
          <w:rFonts w:ascii="Times New Roman" w:hAnsi="Times New Roman" w:cs="Times New Roman"/>
          <w:sz w:val="28"/>
          <w:szCs w:val="28"/>
        </w:rPr>
        <w:t>21</w:t>
      </w:r>
      <w:r w:rsidR="00E85324" w:rsidRPr="00A07ADC">
        <w:rPr>
          <w:rFonts w:ascii="Times New Roman" w:hAnsi="Times New Roman" w:cs="Times New Roman"/>
          <w:sz w:val="28"/>
          <w:szCs w:val="28"/>
        </w:rPr>
        <w:t>г.</w:t>
      </w:r>
    </w:p>
    <w:p w14:paraId="4390EB8E" w14:textId="77777777" w:rsidR="00E85324" w:rsidRPr="007C1B81" w:rsidRDefault="00E85324" w:rsidP="00E85324">
      <w:pPr>
        <w:widowControl w:val="0"/>
        <w:tabs>
          <w:tab w:val="left" w:pos="0"/>
        </w:tabs>
        <w:suppressAutoHyphens/>
        <w:spacing w:after="0"/>
        <w:rPr>
          <w:rFonts w:ascii="Times New Roman" w:hAnsi="Times New Roman" w:cs="Times New Roman"/>
          <w:bCs/>
          <w:color w:val="000000"/>
          <w:sz w:val="28"/>
          <w:szCs w:val="28"/>
        </w:rPr>
      </w:pPr>
    </w:p>
    <w:tbl>
      <w:tblPr>
        <w:tblpPr w:leftFromText="180" w:rightFromText="180" w:vertAnchor="page" w:horzAnchor="margin" w:tblpY="2191"/>
        <w:tblW w:w="9322" w:type="dxa"/>
        <w:tblLook w:val="01E0" w:firstRow="1" w:lastRow="1" w:firstColumn="1" w:lastColumn="1" w:noHBand="0" w:noVBand="0"/>
      </w:tblPr>
      <w:tblGrid>
        <w:gridCol w:w="9322"/>
      </w:tblGrid>
      <w:tr w:rsidR="009F7586" w:rsidRPr="007C1B81" w14:paraId="037C3139" w14:textId="77777777" w:rsidTr="009F7586">
        <w:tc>
          <w:tcPr>
            <w:tcW w:w="9322" w:type="dxa"/>
          </w:tcPr>
          <w:p w14:paraId="4D885D9D" w14:textId="2CD7D91E" w:rsidR="009F7586" w:rsidRPr="007C1B81" w:rsidRDefault="009F7586" w:rsidP="005F2902">
            <w:pPr>
              <w:pStyle w:val="9"/>
              <w:spacing w:before="0" w:after="0" w:line="360" w:lineRule="auto"/>
              <w:rPr>
                <w:rFonts w:ascii="Times New Roman" w:hAnsi="Times New Roman" w:cs="Times New Roman"/>
                <w:sz w:val="28"/>
                <w:szCs w:val="28"/>
              </w:rPr>
            </w:pPr>
            <w:r w:rsidRPr="007C1B81">
              <w:rPr>
                <w:rFonts w:ascii="Times New Roman" w:hAnsi="Times New Roman" w:cs="Times New Roman"/>
                <w:sz w:val="28"/>
                <w:szCs w:val="28"/>
              </w:rPr>
              <w:lastRenderedPageBreak/>
              <w:t xml:space="preserve">Введение </w:t>
            </w:r>
            <w:r w:rsidR="005F2902">
              <w:rPr>
                <w:rFonts w:ascii="Times New Roman" w:hAnsi="Times New Roman" w:cs="Times New Roman"/>
                <w:sz w:val="28"/>
                <w:szCs w:val="28"/>
              </w:rPr>
              <w:t>………………………………………………………………………</w:t>
            </w:r>
            <w:r w:rsidRPr="007C1B81">
              <w:rPr>
                <w:rFonts w:ascii="Times New Roman" w:hAnsi="Times New Roman" w:cs="Times New Roman"/>
                <w:sz w:val="28"/>
                <w:szCs w:val="28"/>
              </w:rPr>
              <w:t xml:space="preserve">4                                                                                                                                                                                                               </w:t>
            </w:r>
          </w:p>
        </w:tc>
      </w:tr>
      <w:tr w:rsidR="009F7586" w:rsidRPr="007C1B81" w14:paraId="2F27C0D9" w14:textId="77777777" w:rsidTr="009F7586">
        <w:tc>
          <w:tcPr>
            <w:tcW w:w="9322" w:type="dxa"/>
          </w:tcPr>
          <w:p w14:paraId="12505709" w14:textId="7153821F" w:rsidR="009F7586" w:rsidRPr="007C1B81" w:rsidRDefault="006C28CA" w:rsidP="005F2902">
            <w:pPr>
              <w:pStyle w:val="9"/>
              <w:spacing w:before="0" w:after="0" w:line="360" w:lineRule="auto"/>
              <w:rPr>
                <w:rFonts w:ascii="Times New Roman" w:hAnsi="Times New Roman" w:cs="Times New Roman"/>
                <w:sz w:val="28"/>
                <w:szCs w:val="28"/>
              </w:rPr>
            </w:pPr>
            <w:r>
              <w:rPr>
                <w:rFonts w:ascii="Times New Roman" w:hAnsi="Times New Roman" w:cs="Times New Roman"/>
                <w:sz w:val="28"/>
                <w:szCs w:val="28"/>
              </w:rPr>
              <w:t>1.</w:t>
            </w:r>
            <w:r w:rsidR="009F7586" w:rsidRPr="007C1B81">
              <w:rPr>
                <w:rFonts w:ascii="Times New Roman" w:hAnsi="Times New Roman" w:cs="Times New Roman"/>
                <w:sz w:val="28"/>
                <w:szCs w:val="28"/>
              </w:rPr>
              <w:t xml:space="preserve">Содержание дисциплины </w:t>
            </w:r>
            <w:r w:rsidR="005F2902">
              <w:rPr>
                <w:rFonts w:ascii="Times New Roman" w:hAnsi="Times New Roman" w:cs="Times New Roman"/>
                <w:sz w:val="28"/>
                <w:szCs w:val="28"/>
              </w:rPr>
              <w:t>………………………………………………….6</w:t>
            </w:r>
            <w:r w:rsidR="009F7586" w:rsidRPr="007C1B81">
              <w:rPr>
                <w:rFonts w:ascii="Times New Roman" w:hAnsi="Times New Roman" w:cs="Times New Roman"/>
                <w:sz w:val="28"/>
                <w:szCs w:val="28"/>
              </w:rPr>
              <w:t xml:space="preserve">                                                                    </w:t>
            </w:r>
          </w:p>
        </w:tc>
      </w:tr>
      <w:tr w:rsidR="009F7586" w:rsidRPr="007C1B81" w14:paraId="69600DA4" w14:textId="77777777" w:rsidTr="009F7586">
        <w:tc>
          <w:tcPr>
            <w:tcW w:w="9322" w:type="dxa"/>
            <w:vAlign w:val="center"/>
          </w:tcPr>
          <w:p w14:paraId="5374D636" w14:textId="60966D44" w:rsidR="009F7586"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2</w:t>
            </w:r>
            <w:r w:rsidRPr="007C1B81">
              <w:rPr>
                <w:rFonts w:ascii="Times New Roman" w:hAnsi="Times New Roman" w:cs="Times New Roman"/>
                <w:bCs/>
                <w:sz w:val="28"/>
                <w:szCs w:val="28"/>
              </w:rPr>
              <w:t>.</w:t>
            </w:r>
            <w:r w:rsidR="00A07ADC">
              <w:rPr>
                <w:rFonts w:ascii="Times New Roman" w:hAnsi="Times New Roman" w:cs="Times New Roman"/>
                <w:bCs/>
                <w:sz w:val="28"/>
                <w:szCs w:val="28"/>
              </w:rPr>
              <w:t xml:space="preserve"> </w:t>
            </w:r>
            <w:r w:rsidRPr="007C1B81">
              <w:rPr>
                <w:rFonts w:ascii="Times New Roman" w:hAnsi="Times New Roman" w:cs="Times New Roman"/>
                <w:bCs/>
                <w:sz w:val="28"/>
                <w:szCs w:val="28"/>
              </w:rPr>
              <w:t xml:space="preserve">Варианты контрольной работы </w:t>
            </w:r>
            <w:r w:rsidR="005F2902">
              <w:rPr>
                <w:rFonts w:ascii="Times New Roman" w:hAnsi="Times New Roman" w:cs="Times New Roman"/>
                <w:bCs/>
                <w:sz w:val="28"/>
                <w:szCs w:val="28"/>
              </w:rPr>
              <w:t>………………………………………….</w:t>
            </w:r>
            <w:r w:rsidR="00A94890">
              <w:rPr>
                <w:rFonts w:ascii="Times New Roman" w:hAnsi="Times New Roman" w:cs="Times New Roman"/>
                <w:bCs/>
                <w:sz w:val="28"/>
                <w:szCs w:val="28"/>
              </w:rPr>
              <w:t>.8</w:t>
            </w:r>
          </w:p>
          <w:p w14:paraId="000BEF40" w14:textId="7B2F4C7E" w:rsidR="009F7586" w:rsidRPr="007C1B81"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 xml:space="preserve">3. </w:t>
            </w:r>
            <w:r w:rsidRPr="007C1B81">
              <w:rPr>
                <w:rFonts w:ascii="Times New Roman" w:hAnsi="Times New Roman" w:cs="Times New Roman"/>
                <w:bCs/>
                <w:sz w:val="28"/>
                <w:szCs w:val="28"/>
              </w:rPr>
              <w:t xml:space="preserve"> </w:t>
            </w:r>
            <w:r w:rsidR="006C28CA" w:rsidRPr="001830FD">
              <w:rPr>
                <w:rFonts w:ascii="Times New Roman" w:hAnsi="Times New Roman"/>
                <w:b/>
                <w:sz w:val="28"/>
                <w:szCs w:val="28"/>
              </w:rPr>
              <w:t xml:space="preserve"> </w:t>
            </w:r>
            <w:r w:rsidR="006C28CA" w:rsidRPr="006C28CA">
              <w:rPr>
                <w:rFonts w:ascii="Times New Roman" w:hAnsi="Times New Roman"/>
                <w:bCs/>
                <w:sz w:val="28"/>
                <w:szCs w:val="28"/>
              </w:rPr>
              <w:t>Требования к выполнению домашней контрольной работы</w:t>
            </w:r>
            <w:r w:rsidR="006C28CA">
              <w:rPr>
                <w:rFonts w:ascii="Times New Roman" w:hAnsi="Times New Roman" w:cs="Times New Roman"/>
                <w:bCs/>
                <w:sz w:val="28"/>
                <w:szCs w:val="28"/>
              </w:rPr>
              <w:t xml:space="preserve"> </w:t>
            </w:r>
            <w:r w:rsidR="005F2902">
              <w:rPr>
                <w:rFonts w:ascii="Times New Roman" w:hAnsi="Times New Roman" w:cs="Times New Roman"/>
                <w:bCs/>
                <w:sz w:val="28"/>
                <w:szCs w:val="28"/>
              </w:rPr>
              <w:t>…………</w:t>
            </w:r>
            <w:r w:rsidR="00A94890">
              <w:rPr>
                <w:rFonts w:ascii="Times New Roman" w:hAnsi="Times New Roman" w:cs="Times New Roman"/>
                <w:bCs/>
                <w:sz w:val="28"/>
                <w:szCs w:val="28"/>
              </w:rPr>
              <w:t>.9</w:t>
            </w:r>
          </w:p>
          <w:p w14:paraId="64E6127C" w14:textId="5DB46D0B" w:rsidR="009F7586" w:rsidRPr="007C1B81" w:rsidRDefault="009F7586" w:rsidP="005F2902">
            <w:pPr>
              <w:spacing w:beforeLines="60" w:before="144" w:afterLines="60" w:after="144" w:line="360" w:lineRule="auto"/>
              <w:rPr>
                <w:rFonts w:ascii="Times New Roman" w:hAnsi="Times New Roman" w:cs="Times New Roman"/>
                <w:bCs/>
                <w:sz w:val="28"/>
                <w:szCs w:val="28"/>
              </w:rPr>
            </w:pPr>
            <w:r>
              <w:rPr>
                <w:rFonts w:ascii="Times New Roman" w:hAnsi="Times New Roman" w:cs="Times New Roman"/>
                <w:bCs/>
                <w:sz w:val="28"/>
                <w:szCs w:val="28"/>
              </w:rPr>
              <w:t>4</w:t>
            </w:r>
            <w:r w:rsidRPr="007C1B81">
              <w:rPr>
                <w:rFonts w:ascii="Times New Roman" w:hAnsi="Times New Roman" w:cs="Times New Roman"/>
                <w:bCs/>
                <w:sz w:val="28"/>
                <w:szCs w:val="28"/>
              </w:rPr>
              <w:t>. Оформление контрольной работы</w:t>
            </w:r>
            <w:r w:rsidR="005F2902">
              <w:rPr>
                <w:rFonts w:ascii="Times New Roman" w:hAnsi="Times New Roman" w:cs="Times New Roman"/>
                <w:bCs/>
                <w:sz w:val="28"/>
                <w:szCs w:val="28"/>
              </w:rPr>
              <w:t>……………………………………….</w:t>
            </w:r>
            <w:r>
              <w:rPr>
                <w:rFonts w:ascii="Times New Roman" w:hAnsi="Times New Roman" w:cs="Times New Roman"/>
                <w:bCs/>
                <w:sz w:val="28"/>
                <w:szCs w:val="28"/>
              </w:rPr>
              <w:t>1</w:t>
            </w:r>
            <w:r w:rsidR="00A94890">
              <w:rPr>
                <w:rFonts w:ascii="Times New Roman" w:hAnsi="Times New Roman" w:cs="Times New Roman"/>
                <w:bCs/>
                <w:sz w:val="28"/>
                <w:szCs w:val="28"/>
              </w:rPr>
              <w:t>1</w:t>
            </w:r>
            <w:r w:rsidRPr="007C1B81">
              <w:rPr>
                <w:rFonts w:ascii="Times New Roman" w:hAnsi="Times New Roman" w:cs="Times New Roman"/>
                <w:bCs/>
                <w:sz w:val="28"/>
                <w:szCs w:val="28"/>
              </w:rPr>
              <w:t xml:space="preserve">                                                                                                                                            </w:t>
            </w:r>
          </w:p>
        </w:tc>
      </w:tr>
      <w:tr w:rsidR="009F7586" w:rsidRPr="007C1B81" w14:paraId="61874A47" w14:textId="77777777" w:rsidTr="009F7586">
        <w:trPr>
          <w:trHeight w:val="770"/>
        </w:trPr>
        <w:tc>
          <w:tcPr>
            <w:tcW w:w="9322" w:type="dxa"/>
            <w:vAlign w:val="center"/>
          </w:tcPr>
          <w:p w14:paraId="24F837F4" w14:textId="2FCCA2A8" w:rsidR="009F7586" w:rsidRPr="007C1B81" w:rsidRDefault="009F7586" w:rsidP="005F2902">
            <w:pPr>
              <w:spacing w:after="0" w:line="360" w:lineRule="auto"/>
              <w:rPr>
                <w:rFonts w:ascii="Times New Roman" w:hAnsi="Times New Roman" w:cs="Times New Roman"/>
                <w:bCs/>
                <w:sz w:val="28"/>
                <w:szCs w:val="28"/>
              </w:rPr>
            </w:pPr>
            <w:r>
              <w:rPr>
                <w:rFonts w:ascii="Times New Roman" w:hAnsi="Times New Roman" w:cs="Times New Roman"/>
                <w:bCs/>
                <w:sz w:val="28"/>
                <w:szCs w:val="28"/>
              </w:rPr>
              <w:t>5</w:t>
            </w:r>
            <w:r w:rsidRPr="007C1B81">
              <w:rPr>
                <w:rFonts w:ascii="Times New Roman" w:hAnsi="Times New Roman" w:cs="Times New Roman"/>
                <w:bCs/>
                <w:sz w:val="28"/>
                <w:szCs w:val="28"/>
              </w:rPr>
              <w:t>. Рекомендуемая литература и Интернет-ресурсы</w:t>
            </w:r>
            <w:r w:rsidR="005F2902">
              <w:rPr>
                <w:rFonts w:ascii="Times New Roman" w:hAnsi="Times New Roman" w:cs="Times New Roman"/>
                <w:bCs/>
                <w:sz w:val="28"/>
                <w:szCs w:val="28"/>
              </w:rPr>
              <w:t>……………………….</w:t>
            </w:r>
            <w:r>
              <w:rPr>
                <w:rFonts w:ascii="Times New Roman" w:hAnsi="Times New Roman" w:cs="Times New Roman"/>
                <w:bCs/>
                <w:sz w:val="28"/>
                <w:szCs w:val="28"/>
              </w:rPr>
              <w:t>1</w:t>
            </w:r>
            <w:r w:rsidR="00A94890">
              <w:rPr>
                <w:rFonts w:ascii="Times New Roman" w:hAnsi="Times New Roman" w:cs="Times New Roman"/>
                <w:bCs/>
                <w:sz w:val="28"/>
                <w:szCs w:val="28"/>
              </w:rPr>
              <w:t>2</w:t>
            </w:r>
            <w:r w:rsidRPr="007C1B81">
              <w:rPr>
                <w:rFonts w:ascii="Times New Roman" w:hAnsi="Times New Roman" w:cs="Times New Roman"/>
                <w:bCs/>
                <w:sz w:val="28"/>
                <w:szCs w:val="28"/>
              </w:rPr>
              <w:t xml:space="preserve">                                                                                                                             </w:t>
            </w:r>
          </w:p>
        </w:tc>
      </w:tr>
      <w:tr w:rsidR="009F7586" w:rsidRPr="007C1B81" w14:paraId="4881422C" w14:textId="77777777" w:rsidTr="009F7586">
        <w:trPr>
          <w:trHeight w:val="540"/>
        </w:trPr>
        <w:tc>
          <w:tcPr>
            <w:tcW w:w="9322" w:type="dxa"/>
            <w:vAlign w:val="center"/>
          </w:tcPr>
          <w:p w14:paraId="1EFBE324" w14:textId="52ED785C" w:rsidR="009F7586" w:rsidRPr="007C1B81" w:rsidRDefault="009F7586" w:rsidP="005F2902">
            <w:pPr>
              <w:spacing w:after="0" w:line="360" w:lineRule="auto"/>
              <w:rPr>
                <w:rFonts w:ascii="Times New Roman" w:hAnsi="Times New Roman" w:cs="Times New Roman"/>
                <w:bCs/>
                <w:sz w:val="28"/>
                <w:szCs w:val="28"/>
              </w:rPr>
            </w:pPr>
            <w:r w:rsidRPr="007C1B81">
              <w:rPr>
                <w:rFonts w:ascii="Times New Roman" w:hAnsi="Times New Roman" w:cs="Times New Roman"/>
                <w:bCs/>
                <w:sz w:val="28"/>
                <w:szCs w:val="28"/>
              </w:rPr>
              <w:t>Приложения</w:t>
            </w:r>
            <w:r w:rsidR="005F2902">
              <w:rPr>
                <w:rFonts w:ascii="Times New Roman" w:hAnsi="Times New Roman" w:cs="Times New Roman"/>
                <w:bCs/>
                <w:sz w:val="28"/>
                <w:szCs w:val="28"/>
              </w:rPr>
              <w:t>………………………………………………………………….</w:t>
            </w:r>
            <w:r w:rsidR="00A94890">
              <w:rPr>
                <w:rFonts w:ascii="Times New Roman" w:hAnsi="Times New Roman" w:cs="Times New Roman"/>
                <w:bCs/>
                <w:sz w:val="28"/>
                <w:szCs w:val="28"/>
              </w:rPr>
              <w:t>.15</w:t>
            </w:r>
          </w:p>
          <w:p w14:paraId="40459566" w14:textId="77777777" w:rsidR="009F7586" w:rsidRPr="007C1B81" w:rsidRDefault="009F7586" w:rsidP="005F2902">
            <w:pPr>
              <w:spacing w:after="0" w:line="360" w:lineRule="auto"/>
              <w:rPr>
                <w:rFonts w:ascii="Times New Roman" w:hAnsi="Times New Roman" w:cs="Times New Roman"/>
                <w:sz w:val="28"/>
                <w:szCs w:val="28"/>
              </w:rPr>
            </w:pPr>
          </w:p>
        </w:tc>
      </w:tr>
      <w:tr w:rsidR="009F7586" w:rsidRPr="007C1B81" w14:paraId="6AFA6930" w14:textId="77777777" w:rsidTr="009F7586">
        <w:trPr>
          <w:trHeight w:val="308"/>
        </w:trPr>
        <w:tc>
          <w:tcPr>
            <w:tcW w:w="9322" w:type="dxa"/>
            <w:vAlign w:val="center"/>
          </w:tcPr>
          <w:p w14:paraId="21D45CD7" w14:textId="77777777" w:rsidR="009F7586" w:rsidRPr="007C1B81" w:rsidRDefault="009F7586" w:rsidP="005F2902">
            <w:pPr>
              <w:spacing w:after="0" w:line="360" w:lineRule="auto"/>
              <w:rPr>
                <w:rFonts w:ascii="Times New Roman" w:hAnsi="Times New Roman" w:cs="Times New Roman"/>
                <w:bCs/>
                <w:sz w:val="28"/>
                <w:szCs w:val="28"/>
              </w:rPr>
            </w:pPr>
          </w:p>
        </w:tc>
      </w:tr>
    </w:tbl>
    <w:p w14:paraId="29A9775C"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345CD908" w14:textId="77777777" w:rsidR="009F7586" w:rsidRPr="007C1B81" w:rsidRDefault="009F7586" w:rsidP="009F7586">
      <w:pPr>
        <w:spacing w:after="0"/>
        <w:rPr>
          <w:rFonts w:ascii="Times New Roman" w:hAnsi="Times New Roman" w:cs="Times New Roman"/>
          <w:b/>
          <w:sz w:val="28"/>
          <w:szCs w:val="28"/>
        </w:rPr>
      </w:pPr>
      <w:r w:rsidRPr="007C1B81">
        <w:rPr>
          <w:rFonts w:ascii="Times New Roman" w:hAnsi="Times New Roman" w:cs="Times New Roman"/>
          <w:b/>
          <w:sz w:val="28"/>
          <w:szCs w:val="28"/>
        </w:rPr>
        <w:t xml:space="preserve">                                               Содержание </w:t>
      </w:r>
    </w:p>
    <w:p w14:paraId="6554D6EA" w14:textId="77777777" w:rsidR="00E32241" w:rsidRPr="007C1B81" w:rsidRDefault="00E32241" w:rsidP="00DC0A13">
      <w:pPr>
        <w:widowControl w:val="0"/>
        <w:tabs>
          <w:tab w:val="left" w:pos="0"/>
        </w:tabs>
        <w:suppressAutoHyphens/>
        <w:spacing w:after="0"/>
        <w:rPr>
          <w:rFonts w:ascii="Times New Roman" w:hAnsi="Times New Roman" w:cs="Times New Roman"/>
          <w:bCs/>
          <w:color w:val="000000"/>
          <w:sz w:val="28"/>
          <w:szCs w:val="28"/>
        </w:rPr>
      </w:pPr>
    </w:p>
    <w:p w14:paraId="02C5CEB1" w14:textId="77777777" w:rsidR="00E32241" w:rsidRPr="007C1B81" w:rsidRDefault="00E32241" w:rsidP="00DC0A13">
      <w:pPr>
        <w:spacing w:after="0"/>
        <w:jc w:val="center"/>
        <w:rPr>
          <w:rFonts w:ascii="Times New Roman" w:hAnsi="Times New Roman" w:cs="Times New Roman"/>
          <w:sz w:val="28"/>
          <w:szCs w:val="28"/>
        </w:rPr>
      </w:pPr>
    </w:p>
    <w:p w14:paraId="7996FD31" w14:textId="77777777" w:rsidR="007C1B81" w:rsidRPr="007C1B81" w:rsidRDefault="007C1B81" w:rsidP="00DC0A13">
      <w:pPr>
        <w:rPr>
          <w:rFonts w:ascii="Times New Roman" w:hAnsi="Times New Roman" w:cs="Times New Roman"/>
          <w:sz w:val="28"/>
          <w:szCs w:val="28"/>
        </w:rPr>
      </w:pPr>
    </w:p>
    <w:p w14:paraId="7B3BEB17" w14:textId="22DA863F" w:rsidR="001830FD" w:rsidRDefault="00EE4AA5" w:rsidP="00EE4AA5">
      <w:pPr>
        <w:pStyle w:val="3"/>
        <w:keepNext w:val="0"/>
        <w:pageBreakBefore/>
        <w:ind w:firstLine="540"/>
        <w:rPr>
          <w:szCs w:val="28"/>
        </w:rPr>
      </w:pPr>
      <w:r>
        <w:rPr>
          <w:szCs w:val="28"/>
        </w:rPr>
        <w:lastRenderedPageBreak/>
        <w:t>Введение</w:t>
      </w:r>
    </w:p>
    <w:p w14:paraId="44B6B95B" w14:textId="77777777" w:rsidR="00C557BE" w:rsidRPr="00C557BE" w:rsidRDefault="00C557BE" w:rsidP="00C557BE"/>
    <w:p w14:paraId="000B949A" w14:textId="77777777" w:rsidR="00506C1B" w:rsidRPr="00506C1B" w:rsidRDefault="00C72590" w:rsidP="00506C1B">
      <w:pPr>
        <w:pStyle w:val="Style10"/>
        <w:widowControl/>
        <w:spacing w:line="360" w:lineRule="auto"/>
        <w:ind w:firstLine="567"/>
        <w:rPr>
          <w:sz w:val="28"/>
          <w:szCs w:val="28"/>
        </w:rPr>
      </w:pPr>
      <w:r>
        <w:rPr>
          <w:sz w:val="28"/>
          <w:szCs w:val="28"/>
        </w:rPr>
        <w:tab/>
      </w:r>
      <w:r w:rsidR="00506C1B" w:rsidRPr="00506C1B">
        <w:rPr>
          <w:sz w:val="28"/>
          <w:szCs w:val="28"/>
        </w:rPr>
        <w:t>Гостиничный сервис включает в себя целый комплекс услуг для туристов и является ключевым фактором, определяющим пер</w:t>
      </w:r>
      <w:r w:rsidR="00506C1B" w:rsidRPr="00506C1B">
        <w:rPr>
          <w:sz w:val="28"/>
          <w:szCs w:val="28"/>
        </w:rPr>
        <w:softHyphen/>
        <w:t>спективы развития въездного туризма и внутреннего рынка турист</w:t>
      </w:r>
      <w:r w:rsidR="00506C1B" w:rsidRPr="00506C1B">
        <w:rPr>
          <w:sz w:val="28"/>
          <w:szCs w:val="28"/>
        </w:rPr>
        <w:softHyphen/>
        <w:t>ских услуг, конкурентоспособность отечественного туризма на ми</w:t>
      </w:r>
      <w:r w:rsidR="00506C1B" w:rsidRPr="00506C1B">
        <w:rPr>
          <w:sz w:val="28"/>
          <w:szCs w:val="28"/>
        </w:rPr>
        <w:softHyphen/>
        <w:t>ровом рынке. Современный туристско-гостиничный комплекс пред</w:t>
      </w:r>
      <w:r w:rsidR="00506C1B" w:rsidRPr="00506C1B">
        <w:rPr>
          <w:sz w:val="28"/>
          <w:szCs w:val="28"/>
        </w:rPr>
        <w:softHyphen/>
        <w:t>ставляет собой сложное предприятие, в котором заняты сотни людей и представлены десятки профессий, обеспечивающих об</w:t>
      </w:r>
      <w:r w:rsidR="00506C1B" w:rsidRPr="00506C1B">
        <w:rPr>
          <w:sz w:val="28"/>
          <w:szCs w:val="28"/>
        </w:rPr>
        <w:softHyphen/>
        <w:t xml:space="preserve">служивание туристов. </w:t>
      </w:r>
    </w:p>
    <w:p w14:paraId="77EC550B" w14:textId="77777777" w:rsidR="00BE53CA" w:rsidRDefault="00506C1B" w:rsidP="00BE53CA">
      <w:pPr>
        <w:pStyle w:val="ad"/>
        <w:spacing w:line="276" w:lineRule="auto"/>
        <w:ind w:right="125"/>
        <w:jc w:val="both"/>
        <w:rPr>
          <w:sz w:val="28"/>
          <w:szCs w:val="28"/>
        </w:rPr>
      </w:pPr>
      <w:r w:rsidRPr="00506C1B">
        <w:rPr>
          <w:b/>
          <w:sz w:val="28"/>
          <w:szCs w:val="28"/>
        </w:rPr>
        <w:t>Цель курса</w:t>
      </w:r>
      <w:r w:rsidR="00BE53CA">
        <w:rPr>
          <w:sz w:val="28"/>
          <w:szCs w:val="28"/>
        </w:rPr>
        <w:t xml:space="preserve">: </w:t>
      </w:r>
    </w:p>
    <w:p w14:paraId="445610F2" w14:textId="40877F42" w:rsidR="00BE53CA" w:rsidRPr="00BE53CA" w:rsidRDefault="00BE53CA" w:rsidP="00BE53CA">
      <w:pPr>
        <w:pStyle w:val="ad"/>
        <w:spacing w:line="276" w:lineRule="auto"/>
        <w:ind w:right="125"/>
        <w:jc w:val="both"/>
        <w:rPr>
          <w:b/>
          <w:sz w:val="28"/>
          <w:szCs w:val="28"/>
        </w:rPr>
      </w:pPr>
      <w:r w:rsidRPr="00BE53CA">
        <w:rPr>
          <w:sz w:val="28"/>
          <w:szCs w:val="28"/>
        </w:rPr>
        <w:t>В результате освоения дисциплины обучающийся должен</w:t>
      </w:r>
      <w:r w:rsidRPr="00BE53CA">
        <w:rPr>
          <w:b/>
          <w:sz w:val="28"/>
          <w:szCs w:val="28"/>
        </w:rPr>
        <w:t xml:space="preserve"> уметь:</w:t>
      </w:r>
    </w:p>
    <w:p w14:paraId="7BA2C36E" w14:textId="3A2BFB57" w:rsidR="00BC339F" w:rsidRPr="00BC339F" w:rsidRDefault="00506C1B" w:rsidP="00BC339F">
      <w:pPr>
        <w:pStyle w:val="ad"/>
        <w:ind w:left="312" w:right="125" w:hanging="28"/>
        <w:jc w:val="both"/>
        <w:rPr>
          <w:sz w:val="28"/>
          <w:szCs w:val="28"/>
        </w:rPr>
      </w:pPr>
      <w:r w:rsidRPr="00506C1B">
        <w:rPr>
          <w:sz w:val="28"/>
          <w:szCs w:val="28"/>
        </w:rPr>
        <w:t xml:space="preserve">–  </w:t>
      </w:r>
      <w:r w:rsidR="00BC339F" w:rsidRPr="00BC339F">
        <w:rPr>
          <w:sz w:val="28"/>
          <w:szCs w:val="28"/>
        </w:rPr>
        <w:t>профессионально пользоваться основными терминами и понятиями, относящимися к туристской деятельности</w:t>
      </w:r>
    </w:p>
    <w:p w14:paraId="2E3042E8" w14:textId="77777777" w:rsidR="00BC339F" w:rsidRPr="00BC339F" w:rsidRDefault="00BC339F" w:rsidP="00BC339F">
      <w:pPr>
        <w:spacing w:after="120"/>
        <w:ind w:left="312" w:right="125" w:hanging="28"/>
        <w:jc w:val="both"/>
        <w:rPr>
          <w:rFonts w:ascii="Times New Roman" w:eastAsia="Times New Roman" w:hAnsi="Times New Roman" w:cs="Times New Roman"/>
          <w:sz w:val="28"/>
          <w:szCs w:val="28"/>
        </w:rPr>
      </w:pPr>
      <w:r w:rsidRPr="00BC339F">
        <w:rPr>
          <w:rFonts w:ascii="Times New Roman" w:eastAsia="Times New Roman" w:hAnsi="Times New Roman" w:cs="Times New Roman"/>
          <w:sz w:val="28"/>
          <w:szCs w:val="28"/>
        </w:rPr>
        <w:t>- осуществлять поиск и использование информации о состоянии и структуре рынка туристских услуг;</w:t>
      </w:r>
    </w:p>
    <w:p w14:paraId="0C838026" w14:textId="77777777" w:rsidR="00BC339F" w:rsidRPr="00BC339F" w:rsidRDefault="00BC339F" w:rsidP="00BC339F">
      <w:pPr>
        <w:spacing w:after="120"/>
        <w:ind w:left="312" w:right="125" w:hanging="28"/>
        <w:jc w:val="both"/>
        <w:rPr>
          <w:rFonts w:ascii="Times New Roman" w:eastAsia="Times New Roman" w:hAnsi="Times New Roman" w:cs="Times New Roman"/>
          <w:sz w:val="28"/>
          <w:szCs w:val="28"/>
        </w:rPr>
      </w:pPr>
      <w:r w:rsidRPr="00BC339F">
        <w:rPr>
          <w:rFonts w:ascii="Times New Roman" w:eastAsia="Times New Roman" w:hAnsi="Times New Roman" w:cs="Times New Roman"/>
          <w:sz w:val="28"/>
          <w:szCs w:val="28"/>
        </w:rPr>
        <w:t>- пользоваться законодательными актами и нормативными документами по правовому регулированию туристской деятельности;</w:t>
      </w:r>
    </w:p>
    <w:p w14:paraId="2BD7D852" w14:textId="77777777" w:rsidR="00BC339F" w:rsidRPr="00BC339F" w:rsidRDefault="00BC339F" w:rsidP="00BC339F">
      <w:pPr>
        <w:spacing w:after="120"/>
        <w:ind w:left="312" w:right="125" w:hanging="28"/>
        <w:jc w:val="both"/>
        <w:rPr>
          <w:rFonts w:ascii="Times New Roman" w:eastAsia="Times New Roman" w:hAnsi="Times New Roman" w:cs="Times New Roman"/>
          <w:sz w:val="28"/>
          <w:szCs w:val="28"/>
        </w:rPr>
      </w:pPr>
      <w:r w:rsidRPr="00BC339F">
        <w:rPr>
          <w:rFonts w:ascii="Times New Roman" w:eastAsia="Times New Roman" w:hAnsi="Times New Roman" w:cs="Times New Roman"/>
          <w:sz w:val="28"/>
          <w:szCs w:val="28"/>
        </w:rPr>
        <w:t>- использовать потенциал туристских регионов при формировании</w:t>
      </w:r>
    </w:p>
    <w:p w14:paraId="12928334" w14:textId="77777777" w:rsidR="00BC339F" w:rsidRPr="00BC339F" w:rsidRDefault="00BC339F" w:rsidP="00BC339F">
      <w:pPr>
        <w:spacing w:after="120"/>
        <w:ind w:left="312" w:right="125" w:hanging="28"/>
        <w:jc w:val="both"/>
        <w:rPr>
          <w:rFonts w:ascii="Times New Roman" w:eastAsia="Times New Roman" w:hAnsi="Times New Roman" w:cs="Times New Roman"/>
          <w:sz w:val="28"/>
          <w:szCs w:val="28"/>
        </w:rPr>
      </w:pPr>
      <w:r w:rsidRPr="00BC339F">
        <w:rPr>
          <w:rFonts w:ascii="Times New Roman" w:eastAsia="Times New Roman" w:hAnsi="Times New Roman" w:cs="Times New Roman"/>
          <w:sz w:val="28"/>
          <w:szCs w:val="28"/>
        </w:rPr>
        <w:t>турпродуктов;</w:t>
      </w:r>
    </w:p>
    <w:p w14:paraId="19C02B53" w14:textId="77777777" w:rsidR="00BC339F" w:rsidRPr="00BC339F" w:rsidRDefault="00BC339F" w:rsidP="00BC339F">
      <w:pPr>
        <w:spacing w:after="120"/>
        <w:ind w:left="312" w:right="125" w:hanging="28"/>
        <w:jc w:val="both"/>
        <w:rPr>
          <w:rFonts w:ascii="Times New Roman" w:eastAsia="Times New Roman" w:hAnsi="Times New Roman" w:cs="Times New Roman"/>
          <w:sz w:val="28"/>
          <w:szCs w:val="28"/>
        </w:rPr>
      </w:pPr>
      <w:r w:rsidRPr="00BC339F">
        <w:rPr>
          <w:rFonts w:ascii="Times New Roman" w:eastAsia="Times New Roman" w:hAnsi="Times New Roman" w:cs="Times New Roman"/>
          <w:sz w:val="28"/>
          <w:szCs w:val="28"/>
        </w:rPr>
        <w:t>- предоставлять информацию о туристско-рекреационных и курортных ресурсах региона.</w:t>
      </w:r>
    </w:p>
    <w:p w14:paraId="2D60FAEC" w14:textId="77777777" w:rsidR="00BE53CA" w:rsidRPr="00BE53CA" w:rsidRDefault="00BE53CA" w:rsidP="00BE53CA">
      <w:pPr>
        <w:spacing w:after="120"/>
        <w:ind w:left="312" w:right="125" w:hanging="28"/>
        <w:jc w:val="both"/>
        <w:rPr>
          <w:rFonts w:ascii="Times New Roman" w:eastAsia="Times New Roman" w:hAnsi="Times New Roman" w:cs="Times New Roman"/>
          <w:b/>
          <w:sz w:val="28"/>
          <w:szCs w:val="28"/>
        </w:rPr>
      </w:pPr>
      <w:r w:rsidRPr="00BE53CA">
        <w:rPr>
          <w:rFonts w:ascii="Times New Roman" w:eastAsia="Times New Roman" w:hAnsi="Times New Roman" w:cs="Times New Roman"/>
          <w:sz w:val="28"/>
          <w:szCs w:val="28"/>
        </w:rPr>
        <w:t>В результате освоения дисциплины обучающийся должен</w:t>
      </w:r>
      <w:r w:rsidRPr="00BE53CA">
        <w:rPr>
          <w:rFonts w:ascii="Times New Roman" w:eastAsia="Times New Roman" w:hAnsi="Times New Roman" w:cs="Times New Roman"/>
          <w:b/>
          <w:sz w:val="28"/>
          <w:szCs w:val="28"/>
        </w:rPr>
        <w:t xml:space="preserve"> знать:</w:t>
      </w:r>
    </w:p>
    <w:p w14:paraId="7C87078C"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b/>
          <w:sz w:val="28"/>
          <w:szCs w:val="28"/>
        </w:rPr>
        <w:t xml:space="preserve">- </w:t>
      </w:r>
      <w:r w:rsidRPr="00BE53CA">
        <w:rPr>
          <w:rFonts w:ascii="Times New Roman" w:eastAsia="Times New Roman" w:hAnsi="Times New Roman" w:cs="Times New Roman"/>
          <w:sz w:val="28"/>
          <w:szCs w:val="28"/>
        </w:rPr>
        <w:t>историю развития туризма;</w:t>
      </w:r>
    </w:p>
    <w:p w14:paraId="63398190"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 основные термины и понятия, принятые в туристской деятельности;</w:t>
      </w:r>
    </w:p>
    <w:p w14:paraId="302C6D52"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 инфраструктуру туризма;</w:t>
      </w:r>
    </w:p>
    <w:p w14:paraId="336AADDE"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 законодательные акты и нормативные документы по правовому</w:t>
      </w:r>
    </w:p>
    <w:p w14:paraId="1E9CF7A4"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регулированию туристской деятельности, страхованию в туризме, по</w:t>
      </w:r>
    </w:p>
    <w:p w14:paraId="06D507D4"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вопросам регулирования туристских формальностей;</w:t>
      </w:r>
    </w:p>
    <w:p w14:paraId="3599FACD"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 определение, основные факторы, условия формирования и развития</w:t>
      </w:r>
    </w:p>
    <w:p w14:paraId="6F375972" w14:textId="77777777" w:rsidR="00BE53CA" w:rsidRPr="00BE53CA" w:rsidRDefault="00BE53CA" w:rsidP="00BE53CA">
      <w:pPr>
        <w:spacing w:after="120"/>
        <w:ind w:left="312" w:right="125" w:hanging="28"/>
        <w:jc w:val="both"/>
        <w:rPr>
          <w:rFonts w:ascii="Times New Roman" w:eastAsia="Times New Roman" w:hAnsi="Times New Roman" w:cs="Times New Roman"/>
          <w:sz w:val="28"/>
          <w:szCs w:val="28"/>
        </w:rPr>
      </w:pPr>
      <w:r w:rsidRPr="00BE53CA">
        <w:rPr>
          <w:rFonts w:ascii="Times New Roman" w:eastAsia="Times New Roman" w:hAnsi="Times New Roman" w:cs="Times New Roman"/>
          <w:sz w:val="28"/>
          <w:szCs w:val="28"/>
        </w:rPr>
        <w:t>туристского региона.</w:t>
      </w:r>
    </w:p>
    <w:p w14:paraId="396F557D" w14:textId="77777777" w:rsidR="00BE53CA" w:rsidRPr="00BE53CA" w:rsidRDefault="00BE53CA" w:rsidP="00BE53CA">
      <w:pPr>
        <w:spacing w:after="120"/>
        <w:ind w:left="312" w:right="125" w:hanging="28"/>
        <w:jc w:val="both"/>
        <w:rPr>
          <w:rFonts w:ascii="Times New Roman" w:eastAsia="Times New Roman" w:hAnsi="Times New Roman" w:cs="Times New Roman"/>
          <w:b/>
          <w:sz w:val="28"/>
          <w:szCs w:val="28"/>
        </w:rPr>
      </w:pPr>
    </w:p>
    <w:p w14:paraId="7C4AC2ED" w14:textId="77777777" w:rsidR="00BC339F" w:rsidRPr="00BC339F" w:rsidRDefault="00BC339F" w:rsidP="00BC339F">
      <w:pPr>
        <w:spacing w:after="120"/>
        <w:ind w:left="312" w:right="125" w:hanging="28"/>
        <w:jc w:val="both"/>
        <w:rPr>
          <w:rFonts w:ascii="Times New Roman" w:eastAsia="Times New Roman" w:hAnsi="Times New Roman" w:cs="Times New Roman"/>
          <w:sz w:val="28"/>
          <w:szCs w:val="28"/>
        </w:rPr>
      </w:pPr>
    </w:p>
    <w:p w14:paraId="1ADA405D" w14:textId="45097CFE" w:rsidR="00506C1B" w:rsidRPr="00506C1B" w:rsidRDefault="00506C1B" w:rsidP="00506C1B">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06C1B">
        <w:rPr>
          <w:rFonts w:ascii="Times New Roman" w:eastAsia="Times New Roman" w:hAnsi="Times New Roman" w:cs="Times New Roman"/>
          <w:b/>
          <w:sz w:val="28"/>
          <w:szCs w:val="28"/>
        </w:rPr>
        <w:lastRenderedPageBreak/>
        <w:t>Цель данного пособия</w:t>
      </w:r>
      <w:r w:rsidRPr="00506C1B">
        <w:rPr>
          <w:rFonts w:ascii="Times New Roman" w:eastAsia="Times New Roman" w:hAnsi="Times New Roman" w:cs="Times New Roman"/>
          <w:sz w:val="28"/>
          <w:szCs w:val="28"/>
        </w:rPr>
        <w:t xml:space="preserve"> – помощь студентам при выполнении  домашней контрольной работы по дисциплине </w:t>
      </w:r>
      <w:r w:rsidRPr="00506C1B">
        <w:rPr>
          <w:rFonts w:ascii="Times New Roman" w:eastAsia="Times New Roman" w:hAnsi="Times New Roman" w:cs="Times New Roman"/>
          <w:color w:val="000000"/>
          <w:sz w:val="28"/>
          <w:szCs w:val="28"/>
        </w:rPr>
        <w:t>«</w:t>
      </w:r>
      <w:r w:rsidR="00BE53CA">
        <w:rPr>
          <w:rFonts w:ascii="Times New Roman" w:eastAsia="Arial Unicode MS" w:hAnsi="Times New Roman" w:cs="Arial Unicode MS"/>
          <w:color w:val="000000"/>
          <w:sz w:val="28"/>
          <w:szCs w:val="28"/>
          <w:u w:color="000000"/>
        </w:rPr>
        <w:t>Организация туристской деятельности</w:t>
      </w:r>
      <w:r w:rsidRPr="00506C1B">
        <w:rPr>
          <w:rFonts w:ascii="Times New Roman" w:eastAsia="Times New Roman" w:hAnsi="Times New Roman" w:cs="Times New Roman"/>
          <w:color w:val="000000"/>
          <w:sz w:val="28"/>
          <w:szCs w:val="28"/>
        </w:rPr>
        <w:t>».</w:t>
      </w:r>
    </w:p>
    <w:p w14:paraId="41E3F16C" w14:textId="5F3B4552" w:rsidR="00506C1B" w:rsidRPr="00506C1B" w:rsidRDefault="00506C1B" w:rsidP="00506C1B">
      <w:pPr>
        <w:shd w:val="clear" w:color="auto" w:fill="FFFFFF"/>
        <w:tabs>
          <w:tab w:val="left" w:pos="4493"/>
        </w:tabs>
        <w:spacing w:after="0" w:line="360" w:lineRule="auto"/>
        <w:ind w:firstLine="540"/>
        <w:jc w:val="both"/>
        <w:rPr>
          <w:rFonts w:ascii="Times New Roman" w:eastAsia="Times New Roman" w:hAnsi="Times New Roman" w:cs="Times New Roman"/>
          <w:color w:val="000000"/>
          <w:sz w:val="28"/>
          <w:szCs w:val="28"/>
        </w:rPr>
      </w:pPr>
      <w:r w:rsidRPr="00506C1B">
        <w:rPr>
          <w:rFonts w:ascii="Times New Roman" w:eastAsia="Times New Roman" w:hAnsi="Times New Roman" w:cs="Times New Roman"/>
          <w:color w:val="000000"/>
          <w:sz w:val="28"/>
          <w:szCs w:val="28"/>
        </w:rPr>
        <w:t>Учебная дисциплина «</w:t>
      </w:r>
      <w:r w:rsidR="00BE53CA">
        <w:rPr>
          <w:rFonts w:ascii="Times New Roman" w:eastAsia="Arial Unicode MS" w:hAnsi="Times New Roman" w:cs="Arial Unicode MS"/>
          <w:color w:val="000000"/>
          <w:sz w:val="28"/>
          <w:szCs w:val="28"/>
          <w:u w:color="000000"/>
        </w:rPr>
        <w:t>Организация туристской деятельности</w:t>
      </w:r>
      <w:r w:rsidRPr="00506C1B">
        <w:rPr>
          <w:rFonts w:ascii="Times New Roman" w:eastAsia="Times New Roman" w:hAnsi="Times New Roman" w:cs="Times New Roman"/>
          <w:color w:val="000000"/>
          <w:sz w:val="28"/>
          <w:szCs w:val="28"/>
        </w:rPr>
        <w:t xml:space="preserve">» является общепрофессиональной дисциплиной, формирующей знания, необходимые для освоения специальности. </w:t>
      </w:r>
      <w:r w:rsidRPr="00506C1B">
        <w:rPr>
          <w:rFonts w:ascii="Times New Roman" w:eastAsia="Times New Roman" w:hAnsi="Times New Roman" w:cs="Times New Roman"/>
          <w:sz w:val="28"/>
          <w:szCs w:val="28"/>
        </w:rPr>
        <w:t xml:space="preserve">Указания изучения дисциплины подготовлены с учетом </w:t>
      </w:r>
      <w:r w:rsidRPr="00506C1B">
        <w:rPr>
          <w:rFonts w:ascii="Times New Roman" w:eastAsia="Times New Roman" w:hAnsi="Times New Roman" w:cs="Times New Roman"/>
          <w:color w:val="000000"/>
          <w:sz w:val="28"/>
          <w:szCs w:val="28"/>
        </w:rPr>
        <w:t>действующих в стране законодательных актов, нормативных документов по организации гостиничного сервиса.</w:t>
      </w:r>
      <w:r w:rsidRPr="00506C1B">
        <w:rPr>
          <w:rFonts w:ascii="Times New Roman" w:eastAsia="Times New Roman" w:hAnsi="Times New Roman" w:cs="Times New Roman"/>
          <w:sz w:val="28"/>
          <w:szCs w:val="28"/>
        </w:rPr>
        <w:t xml:space="preserve"> П</w:t>
      </w:r>
      <w:r w:rsidRPr="00506C1B">
        <w:rPr>
          <w:rFonts w:ascii="Times New Roman" w:eastAsia="Times New Roman" w:hAnsi="Times New Roman" w:cs="Times New Roman"/>
          <w:color w:val="000000"/>
          <w:sz w:val="28"/>
          <w:szCs w:val="28"/>
        </w:rPr>
        <w:t xml:space="preserve">рограмма </w:t>
      </w:r>
      <w:r w:rsidRPr="00506C1B">
        <w:rPr>
          <w:rFonts w:ascii="Times New Roman" w:eastAsia="Times New Roman" w:hAnsi="Times New Roman" w:cs="Times New Roman"/>
          <w:i/>
          <w:color w:val="000000"/>
          <w:sz w:val="28"/>
          <w:szCs w:val="28"/>
        </w:rPr>
        <w:t>дисциплины предполагает практическое осмысление ее разделов и тем на</w:t>
      </w:r>
      <w:r w:rsidRPr="00506C1B">
        <w:rPr>
          <w:rFonts w:ascii="Times New Roman" w:eastAsia="Times New Roman" w:hAnsi="Times New Roman" w:cs="Times New Roman"/>
          <w:color w:val="000000"/>
          <w:sz w:val="28"/>
          <w:szCs w:val="28"/>
        </w:rPr>
        <w:t xml:space="preserve"> практических занятиях. </w:t>
      </w:r>
    </w:p>
    <w:p w14:paraId="60B19A91" w14:textId="4002E4B3" w:rsidR="00506C1B" w:rsidRPr="00506C1B" w:rsidRDefault="00506C1B" w:rsidP="00506C1B">
      <w:pPr>
        <w:spacing w:after="0" w:line="360" w:lineRule="auto"/>
        <w:ind w:firstLine="540"/>
        <w:jc w:val="both"/>
        <w:rPr>
          <w:rFonts w:ascii="Times New Roman" w:eastAsia="Times New Roman" w:hAnsi="Times New Roman" w:cs="Times New Roman"/>
          <w:sz w:val="28"/>
          <w:szCs w:val="28"/>
        </w:rPr>
      </w:pPr>
      <w:r w:rsidRPr="00506C1B">
        <w:rPr>
          <w:rFonts w:ascii="Times New Roman" w:eastAsia="Times New Roman" w:hAnsi="Times New Roman" w:cs="Times New Roman"/>
          <w:sz w:val="28"/>
          <w:szCs w:val="28"/>
        </w:rPr>
        <w:t>В методических указаниях раскрыто краткое содержание каждой темы программы, даны темы практических работ для самоконтроля, указаны методические рекомендации по выполнению контрольной работы. В конце пособия приведены: список рекоменд</w:t>
      </w:r>
      <w:r w:rsidR="00DE536C">
        <w:rPr>
          <w:rFonts w:ascii="Times New Roman" w:eastAsia="Times New Roman" w:hAnsi="Times New Roman" w:cs="Times New Roman"/>
          <w:sz w:val="28"/>
          <w:szCs w:val="28"/>
        </w:rPr>
        <w:t>уемой</w:t>
      </w:r>
      <w:r w:rsidRPr="00506C1B">
        <w:rPr>
          <w:rFonts w:ascii="Times New Roman" w:eastAsia="Times New Roman" w:hAnsi="Times New Roman" w:cs="Times New Roman"/>
          <w:sz w:val="28"/>
          <w:szCs w:val="28"/>
        </w:rPr>
        <w:t xml:space="preserve"> литературы и Интернет-ресурс</w:t>
      </w:r>
      <w:r w:rsidR="00B8180E">
        <w:rPr>
          <w:rFonts w:ascii="Times New Roman" w:eastAsia="Times New Roman" w:hAnsi="Times New Roman" w:cs="Times New Roman"/>
          <w:sz w:val="28"/>
          <w:szCs w:val="28"/>
        </w:rPr>
        <w:t>ов</w:t>
      </w:r>
      <w:r w:rsidRPr="00506C1B">
        <w:rPr>
          <w:rFonts w:ascii="Times New Roman" w:eastAsia="Times New Roman" w:hAnsi="Times New Roman" w:cs="Times New Roman"/>
          <w:sz w:val="28"/>
          <w:szCs w:val="28"/>
        </w:rPr>
        <w:t>, в приложении: как оформить титульный лист, как оформить список используемой литературы, структура контрольной работы.</w:t>
      </w:r>
    </w:p>
    <w:p w14:paraId="1883A0D1"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0CBD3A3C"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526FCE23" w14:textId="77777777" w:rsidR="00506C1B" w:rsidRPr="00506C1B" w:rsidRDefault="00506C1B" w:rsidP="00506C1B">
      <w:pPr>
        <w:spacing w:after="0" w:line="360" w:lineRule="auto"/>
        <w:jc w:val="both"/>
        <w:rPr>
          <w:rFonts w:ascii="Times New Roman" w:eastAsia="Times New Roman" w:hAnsi="Times New Roman" w:cs="Times New Roman"/>
          <w:sz w:val="28"/>
          <w:szCs w:val="28"/>
        </w:rPr>
      </w:pPr>
    </w:p>
    <w:p w14:paraId="773EBDFF" w14:textId="5541DA6A" w:rsidR="00506C1B" w:rsidRDefault="00506C1B" w:rsidP="00506C1B">
      <w:pPr>
        <w:spacing w:after="0"/>
        <w:jc w:val="both"/>
        <w:rPr>
          <w:rFonts w:ascii="Times New Roman" w:eastAsia="Times New Roman" w:hAnsi="Times New Roman" w:cs="Times New Roman"/>
          <w:sz w:val="28"/>
          <w:szCs w:val="28"/>
        </w:rPr>
      </w:pPr>
    </w:p>
    <w:p w14:paraId="5A64FC0F" w14:textId="7FDF40B0" w:rsidR="008B2003" w:rsidRDefault="008B2003" w:rsidP="00506C1B">
      <w:pPr>
        <w:spacing w:after="0"/>
        <w:jc w:val="both"/>
        <w:rPr>
          <w:rFonts w:ascii="Times New Roman" w:eastAsia="Times New Roman" w:hAnsi="Times New Roman" w:cs="Times New Roman"/>
          <w:sz w:val="28"/>
          <w:szCs w:val="28"/>
        </w:rPr>
      </w:pPr>
    </w:p>
    <w:p w14:paraId="32C1A157" w14:textId="495754C1" w:rsidR="00BE53CA" w:rsidRDefault="00BE53CA" w:rsidP="00506C1B">
      <w:pPr>
        <w:spacing w:after="0"/>
        <w:jc w:val="both"/>
        <w:rPr>
          <w:rFonts w:ascii="Times New Roman" w:eastAsia="Times New Roman" w:hAnsi="Times New Roman" w:cs="Times New Roman"/>
          <w:sz w:val="28"/>
          <w:szCs w:val="28"/>
        </w:rPr>
      </w:pPr>
    </w:p>
    <w:p w14:paraId="365B5B43" w14:textId="69C8E970" w:rsidR="00BE53CA" w:rsidRDefault="00BE53CA" w:rsidP="00506C1B">
      <w:pPr>
        <w:spacing w:after="0"/>
        <w:jc w:val="both"/>
        <w:rPr>
          <w:rFonts w:ascii="Times New Roman" w:eastAsia="Times New Roman" w:hAnsi="Times New Roman" w:cs="Times New Roman"/>
          <w:sz w:val="28"/>
          <w:szCs w:val="28"/>
        </w:rPr>
      </w:pPr>
    </w:p>
    <w:p w14:paraId="5BB04E32" w14:textId="15B4AC35" w:rsidR="00BE53CA" w:rsidRDefault="00BE53CA" w:rsidP="00506C1B">
      <w:pPr>
        <w:spacing w:after="0"/>
        <w:jc w:val="both"/>
        <w:rPr>
          <w:rFonts w:ascii="Times New Roman" w:eastAsia="Times New Roman" w:hAnsi="Times New Roman" w:cs="Times New Roman"/>
          <w:sz w:val="28"/>
          <w:szCs w:val="28"/>
        </w:rPr>
      </w:pPr>
    </w:p>
    <w:p w14:paraId="4F3F3123" w14:textId="464CFB48" w:rsidR="00BE53CA" w:rsidRDefault="00BE53CA" w:rsidP="00506C1B">
      <w:pPr>
        <w:spacing w:after="0"/>
        <w:jc w:val="both"/>
        <w:rPr>
          <w:rFonts w:ascii="Times New Roman" w:eastAsia="Times New Roman" w:hAnsi="Times New Roman" w:cs="Times New Roman"/>
          <w:sz w:val="28"/>
          <w:szCs w:val="28"/>
        </w:rPr>
      </w:pPr>
    </w:p>
    <w:p w14:paraId="1250E4C2" w14:textId="446493A9" w:rsidR="00BE53CA" w:rsidRDefault="00BE53CA" w:rsidP="00506C1B">
      <w:pPr>
        <w:spacing w:after="0"/>
        <w:jc w:val="both"/>
        <w:rPr>
          <w:rFonts w:ascii="Times New Roman" w:eastAsia="Times New Roman" w:hAnsi="Times New Roman" w:cs="Times New Roman"/>
          <w:sz w:val="28"/>
          <w:szCs w:val="28"/>
        </w:rPr>
      </w:pPr>
    </w:p>
    <w:p w14:paraId="6181822D" w14:textId="406BD2A3" w:rsidR="00BE53CA" w:rsidRDefault="00BE53CA" w:rsidP="00506C1B">
      <w:pPr>
        <w:spacing w:after="0"/>
        <w:jc w:val="both"/>
        <w:rPr>
          <w:rFonts w:ascii="Times New Roman" w:eastAsia="Times New Roman" w:hAnsi="Times New Roman" w:cs="Times New Roman"/>
          <w:sz w:val="28"/>
          <w:szCs w:val="28"/>
        </w:rPr>
      </w:pPr>
    </w:p>
    <w:p w14:paraId="037C8C56" w14:textId="5C207FE7" w:rsidR="00BE53CA" w:rsidRDefault="00BE53CA" w:rsidP="00506C1B">
      <w:pPr>
        <w:spacing w:after="0"/>
        <w:jc w:val="both"/>
        <w:rPr>
          <w:rFonts w:ascii="Times New Roman" w:eastAsia="Times New Roman" w:hAnsi="Times New Roman" w:cs="Times New Roman"/>
          <w:sz w:val="28"/>
          <w:szCs w:val="28"/>
        </w:rPr>
      </w:pPr>
    </w:p>
    <w:p w14:paraId="65D7B7C1" w14:textId="1FB1441A" w:rsidR="00BE53CA" w:rsidRDefault="00BE53CA" w:rsidP="00506C1B">
      <w:pPr>
        <w:spacing w:after="0"/>
        <w:jc w:val="both"/>
        <w:rPr>
          <w:rFonts w:ascii="Times New Roman" w:eastAsia="Times New Roman" w:hAnsi="Times New Roman" w:cs="Times New Roman"/>
          <w:sz w:val="28"/>
          <w:szCs w:val="28"/>
        </w:rPr>
      </w:pPr>
    </w:p>
    <w:p w14:paraId="6E8E5CE1" w14:textId="668E0FDC" w:rsidR="00BE53CA" w:rsidRDefault="00BE53CA" w:rsidP="00506C1B">
      <w:pPr>
        <w:spacing w:after="0"/>
        <w:jc w:val="both"/>
        <w:rPr>
          <w:rFonts w:ascii="Times New Roman" w:eastAsia="Times New Roman" w:hAnsi="Times New Roman" w:cs="Times New Roman"/>
          <w:sz w:val="28"/>
          <w:szCs w:val="28"/>
        </w:rPr>
      </w:pPr>
    </w:p>
    <w:p w14:paraId="730348F4" w14:textId="6012B745" w:rsidR="00BE53CA" w:rsidRDefault="00BE53CA" w:rsidP="00506C1B">
      <w:pPr>
        <w:spacing w:after="0"/>
        <w:jc w:val="both"/>
        <w:rPr>
          <w:rFonts w:ascii="Times New Roman" w:eastAsia="Times New Roman" w:hAnsi="Times New Roman" w:cs="Times New Roman"/>
          <w:sz w:val="28"/>
          <w:szCs w:val="28"/>
        </w:rPr>
      </w:pPr>
    </w:p>
    <w:p w14:paraId="490DAB02" w14:textId="2C663682" w:rsidR="00BE53CA" w:rsidRDefault="00BE53CA" w:rsidP="00506C1B">
      <w:pPr>
        <w:spacing w:after="0"/>
        <w:jc w:val="both"/>
        <w:rPr>
          <w:rFonts w:ascii="Times New Roman" w:eastAsia="Times New Roman" w:hAnsi="Times New Roman" w:cs="Times New Roman"/>
          <w:sz w:val="28"/>
          <w:szCs w:val="28"/>
        </w:rPr>
      </w:pPr>
    </w:p>
    <w:p w14:paraId="6845D757" w14:textId="5A6314B2" w:rsidR="00BE53CA" w:rsidRDefault="00BE53CA" w:rsidP="00506C1B">
      <w:pPr>
        <w:spacing w:after="0"/>
        <w:jc w:val="both"/>
        <w:rPr>
          <w:rFonts w:ascii="Times New Roman" w:eastAsia="Times New Roman" w:hAnsi="Times New Roman" w:cs="Times New Roman"/>
          <w:sz w:val="28"/>
          <w:szCs w:val="28"/>
        </w:rPr>
      </w:pPr>
    </w:p>
    <w:p w14:paraId="261DE6AE" w14:textId="77777777" w:rsidR="00BE53CA" w:rsidRPr="00506C1B" w:rsidRDefault="00BE53CA" w:rsidP="00506C1B">
      <w:pPr>
        <w:spacing w:after="0"/>
        <w:jc w:val="both"/>
        <w:rPr>
          <w:rFonts w:ascii="Times New Roman" w:eastAsia="Times New Roman" w:hAnsi="Times New Roman" w:cs="Times New Roman"/>
          <w:sz w:val="28"/>
          <w:szCs w:val="28"/>
        </w:rPr>
      </w:pPr>
    </w:p>
    <w:p w14:paraId="3D0BCC35" w14:textId="77777777" w:rsidR="00506C1B" w:rsidRPr="00506C1B" w:rsidRDefault="00506C1B" w:rsidP="00506C1B">
      <w:pPr>
        <w:spacing w:after="0"/>
        <w:jc w:val="both"/>
        <w:rPr>
          <w:rFonts w:ascii="Times New Roman" w:eastAsia="Times New Roman" w:hAnsi="Times New Roman" w:cs="Times New Roman"/>
          <w:sz w:val="28"/>
          <w:szCs w:val="28"/>
        </w:rPr>
      </w:pPr>
    </w:p>
    <w:p w14:paraId="7EA528A5" w14:textId="08A5EEBD" w:rsidR="00E32241" w:rsidRPr="007C1B81" w:rsidRDefault="00FB6E00" w:rsidP="006C28CA">
      <w:pPr>
        <w:spacing w:after="0" w:line="360" w:lineRule="auto"/>
        <w:jc w:val="center"/>
        <w:rPr>
          <w:rFonts w:ascii="Times New Roman" w:hAnsi="Times New Roman" w:cs="Times New Roman"/>
          <w:b/>
          <w:bCs/>
          <w:sz w:val="28"/>
          <w:szCs w:val="28"/>
        </w:rPr>
      </w:pPr>
      <w:r w:rsidRPr="00AA45BD">
        <w:rPr>
          <w:rFonts w:ascii="Times New Roman" w:hAnsi="Times New Roman" w:cs="Times New Roman"/>
          <w:b/>
          <w:bCs/>
          <w:sz w:val="28"/>
          <w:szCs w:val="28"/>
        </w:rPr>
        <w:lastRenderedPageBreak/>
        <w:t xml:space="preserve">1. </w:t>
      </w:r>
      <w:r w:rsidR="00E32241" w:rsidRPr="00AA45BD">
        <w:rPr>
          <w:rFonts w:ascii="Times New Roman" w:hAnsi="Times New Roman" w:cs="Times New Roman"/>
          <w:b/>
          <w:bCs/>
          <w:sz w:val="28"/>
          <w:szCs w:val="28"/>
        </w:rPr>
        <w:t>С</w:t>
      </w:r>
      <w:r w:rsidR="00EE4AA5" w:rsidRPr="00AA45BD">
        <w:rPr>
          <w:rFonts w:ascii="Times New Roman" w:hAnsi="Times New Roman" w:cs="Times New Roman"/>
          <w:b/>
          <w:bCs/>
          <w:sz w:val="28"/>
          <w:szCs w:val="28"/>
        </w:rPr>
        <w:t>одержание учебной дисциплины</w:t>
      </w:r>
    </w:p>
    <w:p w14:paraId="74480A5C" w14:textId="0AC2694E" w:rsidR="00BE53CA" w:rsidRPr="00BE53CA" w:rsidRDefault="00BE53CA" w:rsidP="00BE53CA">
      <w:pPr>
        <w:spacing w:after="0"/>
        <w:jc w:val="center"/>
        <w:outlineLvl w:val="0"/>
        <w:rPr>
          <w:rFonts w:ascii="Times New Roman" w:eastAsia="Times New Roman" w:hAnsi="Times New Roman" w:cs="Times New Roman"/>
          <w:b/>
          <w:sz w:val="28"/>
          <w:szCs w:val="28"/>
        </w:rPr>
      </w:pPr>
      <w:r w:rsidRPr="00BE53CA">
        <w:rPr>
          <w:rFonts w:ascii="Times New Roman" w:eastAsia="Times New Roman" w:hAnsi="Times New Roman" w:cs="Times New Roman"/>
          <w:b/>
          <w:sz w:val="28"/>
          <w:szCs w:val="28"/>
        </w:rPr>
        <w:t xml:space="preserve">Тема 1. </w:t>
      </w:r>
      <w:r w:rsidRPr="00BE53CA">
        <w:rPr>
          <w:rFonts w:ascii="Times New Roman" w:eastAsia="Times New Roman" w:hAnsi="Times New Roman" w:cs="Times New Roman"/>
          <w:spacing w:val="-4"/>
          <w:sz w:val="28"/>
          <w:szCs w:val="28"/>
        </w:rPr>
        <w:t>Основы туристской деятельности</w:t>
      </w:r>
    </w:p>
    <w:p w14:paraId="46FEFE1E" w14:textId="4D16870E" w:rsidR="00E32241" w:rsidRPr="007C1B81" w:rsidRDefault="007C1B81" w:rsidP="00BE53CA">
      <w:pPr>
        <w:rPr>
          <w:rFonts w:ascii="Times New Roman" w:hAnsi="Times New Roman" w:cs="Times New Roman"/>
          <w:i/>
          <w:sz w:val="28"/>
          <w:szCs w:val="28"/>
        </w:rPr>
      </w:pPr>
      <w:r w:rsidRPr="007C1B81">
        <w:rPr>
          <w:rFonts w:ascii="Times New Roman" w:hAnsi="Times New Roman" w:cs="Times New Roman"/>
          <w:i/>
          <w:sz w:val="28"/>
          <w:szCs w:val="28"/>
        </w:rPr>
        <w:t xml:space="preserve"> </w:t>
      </w:r>
      <w:r w:rsidR="00E32241" w:rsidRPr="007C1B81">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914186" w:rsidRPr="00BD3E1B" w14:paraId="5D2F1625" w14:textId="77777777" w:rsidTr="00B13725">
        <w:tc>
          <w:tcPr>
            <w:tcW w:w="10915" w:type="dxa"/>
          </w:tcPr>
          <w:p w14:paraId="1C25475A" w14:textId="5ECDCF19" w:rsidR="00914186" w:rsidRPr="00914186" w:rsidRDefault="00914186" w:rsidP="00914186">
            <w:pPr>
              <w:spacing w:after="0"/>
              <w:ind w:left="502"/>
              <w:rPr>
                <w:rFonts w:ascii="Times New Roman" w:hAnsi="Times New Roman" w:cs="Times New Roman"/>
                <w:bCs/>
                <w:spacing w:val="-4"/>
                <w:sz w:val="24"/>
                <w:szCs w:val="24"/>
              </w:rPr>
            </w:pPr>
            <w:r w:rsidRPr="00914186">
              <w:rPr>
                <w:rFonts w:ascii="Times New Roman" w:hAnsi="Times New Roman" w:cs="Times New Roman"/>
                <w:sz w:val="24"/>
                <w:szCs w:val="24"/>
              </w:rPr>
              <w:t>Терминология российского туризма.</w:t>
            </w:r>
          </w:p>
        </w:tc>
      </w:tr>
      <w:tr w:rsidR="00914186" w:rsidRPr="00BD3E1B" w14:paraId="04002710" w14:textId="77777777" w:rsidTr="00B13725">
        <w:tc>
          <w:tcPr>
            <w:tcW w:w="10915" w:type="dxa"/>
          </w:tcPr>
          <w:p w14:paraId="72716A19" w14:textId="3B9912BB" w:rsidR="00914186" w:rsidRPr="00914186" w:rsidRDefault="00914186" w:rsidP="00914186">
            <w:pPr>
              <w:spacing w:after="0"/>
              <w:ind w:left="502"/>
              <w:rPr>
                <w:rFonts w:ascii="Times New Roman" w:hAnsi="Times New Roman" w:cs="Times New Roman"/>
                <w:bCs/>
                <w:spacing w:val="-4"/>
                <w:sz w:val="24"/>
                <w:szCs w:val="24"/>
              </w:rPr>
            </w:pPr>
            <w:r w:rsidRPr="00914186">
              <w:rPr>
                <w:rFonts w:ascii="Times New Roman" w:hAnsi="Times New Roman" w:cs="Times New Roman"/>
                <w:sz w:val="24"/>
                <w:szCs w:val="24"/>
              </w:rPr>
              <w:t>История развития туризма.</w:t>
            </w:r>
          </w:p>
        </w:tc>
      </w:tr>
    </w:tbl>
    <w:p w14:paraId="10D7398D" w14:textId="77777777" w:rsidR="00BD3E1B" w:rsidRDefault="00BD3E1B" w:rsidP="000113B3">
      <w:pPr>
        <w:spacing w:after="0"/>
        <w:rPr>
          <w:rFonts w:ascii="Times New Roman" w:hAnsi="Times New Roman" w:cs="Times New Roman"/>
          <w:i/>
          <w:sz w:val="28"/>
          <w:szCs w:val="28"/>
        </w:rPr>
      </w:pPr>
    </w:p>
    <w:p w14:paraId="6A01CFC3" w14:textId="3CD89062" w:rsidR="00845B57" w:rsidRPr="00762BAB" w:rsidRDefault="00845B57" w:rsidP="00EE4AA5">
      <w:pPr>
        <w:jc w:val="both"/>
        <w:outlineLvl w:val="0"/>
        <w:rPr>
          <w:rFonts w:ascii="Times New Roman" w:hAnsi="Times New Roman" w:cs="Times New Roman"/>
          <w:i/>
          <w:sz w:val="28"/>
          <w:szCs w:val="28"/>
          <w:lang w:val="en-US"/>
        </w:rPr>
      </w:pPr>
      <w:r w:rsidRPr="00762BAB">
        <w:rPr>
          <w:rFonts w:ascii="Times New Roman" w:hAnsi="Times New Roman" w:cs="Times New Roman"/>
          <w:i/>
          <w:sz w:val="28"/>
          <w:szCs w:val="28"/>
          <w:lang w:val="en-US"/>
        </w:rPr>
        <w:t>Самостоятельная работа № 1</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845B57" w:rsidRPr="00845B57" w14:paraId="22FF8EC2" w14:textId="77777777" w:rsidTr="00845B57">
        <w:tc>
          <w:tcPr>
            <w:tcW w:w="10915" w:type="dxa"/>
            <w:shd w:val="clear" w:color="auto" w:fill="auto"/>
          </w:tcPr>
          <w:p w14:paraId="56735E90" w14:textId="202ACC18" w:rsidR="00845B57" w:rsidRPr="00914186" w:rsidRDefault="00914186" w:rsidP="00845B57">
            <w:pPr>
              <w:jc w:val="both"/>
              <w:outlineLvl w:val="0"/>
              <w:rPr>
                <w:rFonts w:ascii="Times New Roman" w:hAnsi="Times New Roman" w:cs="Times New Roman"/>
                <w:sz w:val="24"/>
                <w:szCs w:val="24"/>
              </w:rPr>
            </w:pPr>
            <w:r w:rsidRPr="00914186">
              <w:rPr>
                <w:rFonts w:ascii="Times New Roman" w:hAnsi="Times New Roman" w:cs="Times New Roman"/>
                <w:sz w:val="24"/>
                <w:szCs w:val="24"/>
              </w:rPr>
              <w:t>Изучение и составление глоссария на основе ФЗ «Об основах туристской деятельности»</w:t>
            </w:r>
          </w:p>
        </w:tc>
      </w:tr>
      <w:tr w:rsidR="00845B57" w:rsidRPr="00845B57" w14:paraId="492BE25E" w14:textId="77777777" w:rsidTr="00845B57">
        <w:tc>
          <w:tcPr>
            <w:tcW w:w="10915" w:type="dxa"/>
            <w:shd w:val="clear" w:color="auto" w:fill="auto"/>
          </w:tcPr>
          <w:p w14:paraId="41147727" w14:textId="77777777" w:rsidR="00845B57" w:rsidRPr="00914186" w:rsidRDefault="00845B57" w:rsidP="00845B57">
            <w:pPr>
              <w:jc w:val="both"/>
              <w:outlineLvl w:val="0"/>
              <w:rPr>
                <w:rFonts w:ascii="Times New Roman" w:hAnsi="Times New Roman" w:cs="Times New Roman"/>
                <w:sz w:val="24"/>
                <w:szCs w:val="24"/>
              </w:rPr>
            </w:pPr>
            <w:r w:rsidRPr="00914186">
              <w:rPr>
                <w:rFonts w:ascii="Times New Roman" w:hAnsi="Times New Roman" w:cs="Times New Roman"/>
                <w:sz w:val="24"/>
                <w:szCs w:val="24"/>
              </w:rPr>
              <w:t>Основные понятия индустрии гостеприимства</w:t>
            </w:r>
          </w:p>
        </w:tc>
      </w:tr>
    </w:tbl>
    <w:p w14:paraId="53156936" w14:textId="37CE2FCF" w:rsidR="00914186" w:rsidRPr="00914186" w:rsidRDefault="00914186" w:rsidP="00914186">
      <w:pPr>
        <w:spacing w:after="0"/>
        <w:outlineLvl w:val="0"/>
        <w:rPr>
          <w:rFonts w:ascii="Times New Roman" w:eastAsia="Times New Roman" w:hAnsi="Times New Roman" w:cs="Times New Roman"/>
          <w:b/>
          <w:sz w:val="28"/>
          <w:szCs w:val="28"/>
        </w:rPr>
      </w:pPr>
      <w:r w:rsidRPr="00914186">
        <w:rPr>
          <w:rFonts w:ascii="Times New Roman" w:eastAsia="Times New Roman" w:hAnsi="Times New Roman" w:cs="Times New Roman"/>
          <w:b/>
          <w:sz w:val="28"/>
          <w:szCs w:val="28"/>
        </w:rPr>
        <w:t xml:space="preserve">Тема 2. </w:t>
      </w:r>
      <w:r w:rsidRPr="00914186">
        <w:rPr>
          <w:rFonts w:ascii="Times New Roman" w:eastAsia="Times New Roman" w:hAnsi="Times New Roman" w:cs="Times New Roman"/>
          <w:sz w:val="28"/>
          <w:szCs w:val="28"/>
        </w:rPr>
        <w:t>Индустрия и</w:t>
      </w:r>
      <w:r w:rsidRPr="00914186">
        <w:rPr>
          <w:rFonts w:ascii="Times New Roman" w:eastAsia="Times New Roman" w:hAnsi="Times New Roman" w:cs="Times New Roman"/>
          <w:b/>
          <w:sz w:val="28"/>
          <w:szCs w:val="28"/>
        </w:rPr>
        <w:t xml:space="preserve"> </w:t>
      </w:r>
      <w:r w:rsidRPr="00914186">
        <w:rPr>
          <w:rFonts w:ascii="Times New Roman" w:eastAsia="Times New Roman" w:hAnsi="Times New Roman" w:cs="Times New Roman"/>
          <w:sz w:val="28"/>
          <w:szCs w:val="28"/>
        </w:rPr>
        <w:t>инфраструктура туризма.</w:t>
      </w:r>
      <w:r w:rsidRPr="00914186">
        <w:rPr>
          <w:rFonts w:ascii="Times New Roman" w:eastAsia="Times New Roman" w:hAnsi="Times New Roman" w:cs="Times New Roman"/>
          <w:b/>
          <w:sz w:val="28"/>
          <w:szCs w:val="28"/>
        </w:rPr>
        <w:t xml:space="preserve"> </w:t>
      </w:r>
      <w:r w:rsidRPr="00914186">
        <w:rPr>
          <w:rFonts w:ascii="Times New Roman" w:eastAsia="Times New Roman" w:hAnsi="Times New Roman" w:cs="Times New Roman"/>
          <w:sz w:val="28"/>
          <w:szCs w:val="28"/>
        </w:rPr>
        <w:t>Туристские ресурсы</w:t>
      </w:r>
    </w:p>
    <w:p w14:paraId="1B5E4B7D" w14:textId="1382F483" w:rsidR="00E32241" w:rsidRPr="00845B57" w:rsidRDefault="00E32241" w:rsidP="00845B57">
      <w:pPr>
        <w:spacing w:after="0"/>
        <w:rPr>
          <w:rFonts w:ascii="Times New Roman" w:hAnsi="Times New Roman" w:cs="Times New Roman"/>
          <w:b/>
          <w:bCs/>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914186" w:rsidRPr="00845B57" w14:paraId="4780FC2A" w14:textId="77777777" w:rsidTr="00AC7030">
        <w:tc>
          <w:tcPr>
            <w:tcW w:w="10915" w:type="dxa"/>
          </w:tcPr>
          <w:p w14:paraId="45F79E4E" w14:textId="189F7A7D" w:rsidR="00914186" w:rsidRPr="00914186" w:rsidRDefault="00914186" w:rsidP="00914186">
            <w:pPr>
              <w:spacing w:after="0"/>
              <w:ind w:left="142"/>
              <w:rPr>
                <w:rFonts w:ascii="Times New Roman" w:hAnsi="Times New Roman" w:cs="Times New Roman"/>
                <w:bCs/>
                <w:sz w:val="24"/>
                <w:szCs w:val="24"/>
              </w:rPr>
            </w:pPr>
            <w:bookmarkStart w:id="0" w:name="_Hlk94734495"/>
            <w:r w:rsidRPr="00914186">
              <w:rPr>
                <w:rFonts w:ascii="Times New Roman" w:hAnsi="Times New Roman" w:cs="Times New Roman"/>
                <w:sz w:val="24"/>
                <w:szCs w:val="24"/>
              </w:rPr>
              <w:t>1. Структура индустрии туризма</w:t>
            </w:r>
          </w:p>
        </w:tc>
      </w:tr>
      <w:tr w:rsidR="00914186" w:rsidRPr="00845B57" w14:paraId="29F787B7" w14:textId="77777777" w:rsidTr="00AC7030">
        <w:tc>
          <w:tcPr>
            <w:tcW w:w="10915" w:type="dxa"/>
          </w:tcPr>
          <w:p w14:paraId="3A56AB54" w14:textId="39F42218" w:rsidR="00914186" w:rsidRPr="00914186" w:rsidRDefault="00914186" w:rsidP="00914186">
            <w:pPr>
              <w:spacing w:after="0"/>
              <w:ind w:left="142"/>
              <w:rPr>
                <w:rFonts w:ascii="Times New Roman" w:hAnsi="Times New Roman" w:cs="Times New Roman"/>
                <w:bCs/>
                <w:sz w:val="24"/>
                <w:szCs w:val="24"/>
              </w:rPr>
            </w:pPr>
            <w:r w:rsidRPr="00914186">
              <w:rPr>
                <w:rFonts w:ascii="Times New Roman" w:hAnsi="Times New Roman" w:cs="Times New Roman"/>
                <w:sz w:val="24"/>
                <w:szCs w:val="24"/>
              </w:rPr>
              <w:t>2. Структура рынка туристских услуг</w:t>
            </w:r>
          </w:p>
        </w:tc>
      </w:tr>
      <w:tr w:rsidR="00914186" w:rsidRPr="00845B57" w14:paraId="59E11979" w14:textId="77777777" w:rsidTr="00AC7030">
        <w:trPr>
          <w:trHeight w:val="293"/>
        </w:trPr>
        <w:tc>
          <w:tcPr>
            <w:tcW w:w="10915" w:type="dxa"/>
          </w:tcPr>
          <w:p w14:paraId="181E34ED" w14:textId="7901E776" w:rsidR="00914186" w:rsidRPr="00914186" w:rsidRDefault="00914186" w:rsidP="00914186">
            <w:pPr>
              <w:spacing w:after="0"/>
              <w:ind w:left="142"/>
              <w:rPr>
                <w:rFonts w:ascii="Times New Roman" w:hAnsi="Times New Roman" w:cs="Times New Roman"/>
                <w:sz w:val="24"/>
                <w:szCs w:val="24"/>
              </w:rPr>
            </w:pPr>
            <w:r w:rsidRPr="00914186">
              <w:rPr>
                <w:rFonts w:ascii="Times New Roman" w:hAnsi="Times New Roman" w:cs="Times New Roman"/>
                <w:sz w:val="24"/>
                <w:szCs w:val="24"/>
              </w:rPr>
              <w:t>3. Характеристика организационных форм и видов туризма</w:t>
            </w:r>
          </w:p>
        </w:tc>
      </w:tr>
      <w:tr w:rsidR="00914186" w:rsidRPr="00845B57" w14:paraId="7AE8255A" w14:textId="77777777" w:rsidTr="00AC7030">
        <w:trPr>
          <w:trHeight w:val="293"/>
        </w:trPr>
        <w:tc>
          <w:tcPr>
            <w:tcW w:w="10915" w:type="dxa"/>
          </w:tcPr>
          <w:p w14:paraId="2B9B2BB2" w14:textId="42CBBDCE" w:rsidR="00914186" w:rsidRPr="00914186" w:rsidRDefault="00914186" w:rsidP="00914186">
            <w:pPr>
              <w:spacing w:after="0"/>
              <w:ind w:left="142"/>
              <w:rPr>
                <w:rFonts w:ascii="Times New Roman" w:hAnsi="Times New Roman" w:cs="Times New Roman"/>
                <w:sz w:val="24"/>
                <w:szCs w:val="24"/>
              </w:rPr>
            </w:pPr>
            <w:r w:rsidRPr="00914186">
              <w:rPr>
                <w:rFonts w:ascii="Times New Roman" w:hAnsi="Times New Roman" w:cs="Times New Roman"/>
                <w:sz w:val="24"/>
                <w:szCs w:val="24"/>
              </w:rPr>
              <w:t>4. Туристская инфраструктура: роль и место в развитии туристских территорий.</w:t>
            </w:r>
          </w:p>
        </w:tc>
      </w:tr>
      <w:tr w:rsidR="00914186" w:rsidRPr="00845B57" w14:paraId="5D7C6860" w14:textId="77777777" w:rsidTr="00AC7030">
        <w:tc>
          <w:tcPr>
            <w:tcW w:w="10915" w:type="dxa"/>
          </w:tcPr>
          <w:p w14:paraId="36EDD7CB" w14:textId="578293E3" w:rsidR="00914186" w:rsidRPr="00914186" w:rsidRDefault="00914186" w:rsidP="00914186">
            <w:pPr>
              <w:spacing w:after="0"/>
              <w:ind w:left="142"/>
              <w:rPr>
                <w:rFonts w:ascii="Times New Roman" w:hAnsi="Times New Roman" w:cs="Times New Roman"/>
                <w:sz w:val="24"/>
                <w:szCs w:val="24"/>
              </w:rPr>
            </w:pPr>
            <w:r w:rsidRPr="00914186">
              <w:rPr>
                <w:rFonts w:ascii="Times New Roman" w:hAnsi="Times New Roman" w:cs="Times New Roman"/>
                <w:sz w:val="24"/>
                <w:szCs w:val="24"/>
              </w:rPr>
              <w:t>5. Основные виды туристских ресурсов.</w:t>
            </w:r>
          </w:p>
        </w:tc>
      </w:tr>
      <w:tr w:rsidR="00914186" w:rsidRPr="00845B57" w14:paraId="5A502546" w14:textId="77777777" w:rsidTr="00AC7030">
        <w:tc>
          <w:tcPr>
            <w:tcW w:w="10915" w:type="dxa"/>
          </w:tcPr>
          <w:p w14:paraId="08BD1EB8" w14:textId="3CDCC7F1" w:rsidR="00914186" w:rsidRPr="00914186" w:rsidRDefault="00914186" w:rsidP="00914186">
            <w:pPr>
              <w:spacing w:after="0"/>
              <w:ind w:left="142"/>
              <w:rPr>
                <w:rFonts w:ascii="Times New Roman" w:hAnsi="Times New Roman" w:cs="Times New Roman"/>
                <w:sz w:val="24"/>
                <w:szCs w:val="24"/>
              </w:rPr>
            </w:pPr>
            <w:r w:rsidRPr="00914186">
              <w:rPr>
                <w:rFonts w:ascii="Times New Roman" w:hAnsi="Times New Roman" w:cs="Times New Roman"/>
                <w:sz w:val="24"/>
                <w:szCs w:val="24"/>
              </w:rPr>
              <w:t>6.Туристская дестинация</w:t>
            </w:r>
          </w:p>
        </w:tc>
      </w:tr>
    </w:tbl>
    <w:p w14:paraId="0D9DA9EC" w14:textId="5ED76B54" w:rsidR="00762BAB" w:rsidRPr="00762BAB" w:rsidRDefault="007C1B81" w:rsidP="00914186">
      <w:pPr>
        <w:spacing w:after="0"/>
        <w:ind w:left="142"/>
        <w:rPr>
          <w:rFonts w:ascii="Times New Roman" w:hAnsi="Times New Roman" w:cs="Times New Roman"/>
          <w:i/>
          <w:sz w:val="28"/>
          <w:szCs w:val="28"/>
        </w:rPr>
      </w:pPr>
      <w:r w:rsidRPr="00EE4AA5">
        <w:rPr>
          <w:rFonts w:ascii="Times New Roman" w:eastAsia="Times New Roman" w:hAnsi="Times New Roman" w:cs="Times New Roman"/>
          <w:sz w:val="28"/>
          <w:szCs w:val="28"/>
          <w:lang w:eastAsia="ar-SA"/>
        </w:rPr>
        <w:t xml:space="preserve"> </w:t>
      </w:r>
      <w:bookmarkEnd w:id="0"/>
    </w:p>
    <w:p w14:paraId="1CCB8EAE" w14:textId="7E83C68B" w:rsidR="00762BAB" w:rsidRP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
          <w:sz w:val="28"/>
          <w:szCs w:val="28"/>
        </w:rPr>
      </w:pPr>
      <w:r w:rsidRPr="00762BAB">
        <w:rPr>
          <w:rFonts w:ascii="Times New Roman" w:hAnsi="Times New Roman" w:cs="Times New Roman"/>
          <w:i/>
          <w:sz w:val="28"/>
          <w:szCs w:val="28"/>
          <w:lang w:val="en-US"/>
        </w:rPr>
        <w:t xml:space="preserve">Самостоятельная работа № </w:t>
      </w:r>
      <w:r w:rsidRPr="00762BAB">
        <w:rPr>
          <w:rFonts w:ascii="Times New Roman" w:hAnsi="Times New Roman" w:cs="Times New Roman"/>
          <w:i/>
          <w:sz w:val="28"/>
          <w:szCs w:val="28"/>
        </w:rPr>
        <w:t>2</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62BAB" w:rsidRPr="00762BAB" w14:paraId="0126FD6A" w14:textId="77777777" w:rsidTr="00762BAB">
        <w:tc>
          <w:tcPr>
            <w:tcW w:w="10915" w:type="dxa"/>
          </w:tcPr>
          <w:p w14:paraId="0F3BB8A3" w14:textId="6DC3E73A" w:rsidR="00762BAB" w:rsidRPr="00762BAB" w:rsidRDefault="00914186"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iCs/>
                <w:sz w:val="28"/>
                <w:szCs w:val="28"/>
              </w:rPr>
            </w:pPr>
            <w:r w:rsidRPr="00914186">
              <w:rPr>
                <w:rFonts w:ascii="Times New Roman" w:eastAsia="Times New Roman" w:hAnsi="Times New Roman" w:cs="Times New Roman"/>
                <w:sz w:val="24"/>
                <w:szCs w:val="24"/>
              </w:rPr>
              <w:t>Составление перечня туристских ресурсов Слюдянского района</w:t>
            </w:r>
          </w:p>
        </w:tc>
      </w:tr>
    </w:tbl>
    <w:p w14:paraId="41560A07" w14:textId="77777777" w:rsidR="00762BAB" w:rsidRDefault="00762BAB" w:rsidP="00762BA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992"/>
          <w:tab w:val="left" w:pos="11908"/>
          <w:tab w:val="left" w:pos="12824"/>
          <w:tab w:val="left" w:pos="13740"/>
          <w:tab w:val="left" w:pos="14656"/>
        </w:tabs>
        <w:suppressAutoHyphens/>
        <w:snapToGrid w:val="0"/>
        <w:spacing w:after="0" w:line="276" w:lineRule="auto"/>
        <w:rPr>
          <w:rFonts w:ascii="Times New Roman" w:hAnsi="Times New Roman" w:cs="Times New Roman"/>
          <w:b/>
          <w:bCs/>
          <w:sz w:val="28"/>
          <w:szCs w:val="28"/>
        </w:rPr>
      </w:pPr>
    </w:p>
    <w:p w14:paraId="528651D8" w14:textId="26F71184" w:rsidR="00762BAB" w:rsidRPr="000113B3" w:rsidRDefault="00797C19" w:rsidP="000113B3">
      <w:pPr>
        <w:spacing w:after="0"/>
        <w:jc w:val="center"/>
        <w:outlineLvl w:val="0"/>
        <w:rPr>
          <w:rFonts w:ascii="Times New Roman" w:eastAsia="Times New Roman" w:hAnsi="Times New Roman" w:cs="Times New Roman"/>
          <w:b/>
          <w:sz w:val="28"/>
          <w:szCs w:val="28"/>
        </w:rPr>
      </w:pPr>
      <w:r w:rsidRPr="00797C19">
        <w:rPr>
          <w:rFonts w:ascii="Times New Roman" w:eastAsia="Times New Roman" w:hAnsi="Times New Roman" w:cs="Times New Roman"/>
          <w:b/>
          <w:sz w:val="28"/>
          <w:szCs w:val="28"/>
        </w:rPr>
        <w:t xml:space="preserve">Тема 3.  </w:t>
      </w:r>
      <w:r w:rsidRPr="00797C19">
        <w:rPr>
          <w:rFonts w:ascii="Times New Roman" w:eastAsia="Times New Roman" w:hAnsi="Times New Roman" w:cs="Times New Roman"/>
          <w:bCs/>
          <w:sz w:val="28"/>
          <w:szCs w:val="28"/>
        </w:rPr>
        <w:t>Туристский продукт – комплексная туристская услуга</w:t>
      </w:r>
    </w:p>
    <w:p w14:paraId="290886B1" w14:textId="77777777" w:rsidR="00E32241" w:rsidRPr="00EE4AA5" w:rsidRDefault="00E32241" w:rsidP="007135DE">
      <w:pPr>
        <w:spacing w:after="0"/>
        <w:rPr>
          <w:rFonts w:ascii="Times New Roman" w:hAnsi="Times New Roman" w:cs="Times New Roman"/>
          <w:i/>
          <w:sz w:val="28"/>
          <w:szCs w:val="28"/>
        </w:rPr>
      </w:pPr>
      <w:r w:rsidRPr="00EE4AA5">
        <w:rPr>
          <w:rFonts w:ascii="Times New Roman" w:hAnsi="Times New Roman" w:cs="Times New Roman"/>
          <w:i/>
          <w:sz w:val="28"/>
          <w:szCs w:val="28"/>
        </w:rPr>
        <w:t>Вопросы для изучения: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797C19" w:rsidRPr="00762BAB" w14:paraId="027B6161" w14:textId="77777777" w:rsidTr="00762BAB">
        <w:trPr>
          <w:trHeight w:val="191"/>
        </w:trPr>
        <w:tc>
          <w:tcPr>
            <w:tcW w:w="10915" w:type="dxa"/>
          </w:tcPr>
          <w:p w14:paraId="1AB08F6F" w14:textId="0363345D" w:rsidR="00797C19" w:rsidRPr="00797C19" w:rsidRDefault="00797C19" w:rsidP="00797C19">
            <w:pPr>
              <w:spacing w:after="0"/>
              <w:rPr>
                <w:rFonts w:ascii="Times New Roman" w:hAnsi="Times New Roman" w:cs="Times New Roman"/>
                <w:bCs/>
                <w:spacing w:val="-4"/>
                <w:sz w:val="24"/>
                <w:szCs w:val="24"/>
              </w:rPr>
            </w:pPr>
            <w:r w:rsidRPr="00797C19">
              <w:rPr>
                <w:rFonts w:ascii="Times New Roman" w:hAnsi="Times New Roman" w:cs="Times New Roman"/>
                <w:sz w:val="24"/>
                <w:szCs w:val="24"/>
              </w:rPr>
              <w:t>1.</w:t>
            </w:r>
            <w:r w:rsidRPr="00797C19">
              <w:rPr>
                <w:rFonts w:ascii="Times New Roman" w:hAnsi="Times New Roman" w:cs="Times New Roman"/>
                <w:bCs/>
                <w:spacing w:val="-4"/>
                <w:sz w:val="24"/>
                <w:szCs w:val="24"/>
              </w:rPr>
              <w:t xml:space="preserve"> </w:t>
            </w:r>
            <w:r w:rsidRPr="00797C19">
              <w:rPr>
                <w:rFonts w:ascii="Times New Roman" w:hAnsi="Times New Roman" w:cs="Times New Roman"/>
                <w:sz w:val="24"/>
                <w:szCs w:val="24"/>
              </w:rPr>
              <w:t>Понятие и состав туристского продукта</w:t>
            </w:r>
          </w:p>
        </w:tc>
      </w:tr>
      <w:tr w:rsidR="00797C19" w:rsidRPr="00762BAB" w14:paraId="698ABAF8" w14:textId="77777777" w:rsidTr="00762BAB">
        <w:trPr>
          <w:trHeight w:val="191"/>
        </w:trPr>
        <w:tc>
          <w:tcPr>
            <w:tcW w:w="10915" w:type="dxa"/>
          </w:tcPr>
          <w:p w14:paraId="525387BA" w14:textId="191E73F2" w:rsidR="00797C19" w:rsidRPr="00797C19" w:rsidRDefault="00797C19" w:rsidP="00797C19">
            <w:pPr>
              <w:spacing w:after="0"/>
              <w:rPr>
                <w:rFonts w:ascii="Times New Roman" w:hAnsi="Times New Roman" w:cs="Times New Roman"/>
                <w:bCs/>
                <w:spacing w:val="-4"/>
                <w:sz w:val="24"/>
                <w:szCs w:val="24"/>
              </w:rPr>
            </w:pPr>
            <w:r w:rsidRPr="00797C19">
              <w:rPr>
                <w:rFonts w:ascii="Times New Roman" w:hAnsi="Times New Roman" w:cs="Times New Roman"/>
                <w:sz w:val="24"/>
                <w:szCs w:val="24"/>
              </w:rPr>
              <w:t>2. Основные услуги в составе турпродукта</w:t>
            </w:r>
          </w:p>
        </w:tc>
      </w:tr>
      <w:tr w:rsidR="00797C19" w:rsidRPr="00762BAB" w14:paraId="7AEBA263" w14:textId="77777777" w:rsidTr="00762BAB">
        <w:trPr>
          <w:trHeight w:val="191"/>
        </w:trPr>
        <w:tc>
          <w:tcPr>
            <w:tcW w:w="10915" w:type="dxa"/>
          </w:tcPr>
          <w:p w14:paraId="0A33A91E" w14:textId="4591E3A2" w:rsidR="00797C19" w:rsidRPr="00797C19" w:rsidRDefault="00797C19" w:rsidP="00797C19">
            <w:pPr>
              <w:spacing w:after="0"/>
              <w:rPr>
                <w:rFonts w:ascii="Times New Roman" w:hAnsi="Times New Roman" w:cs="Times New Roman"/>
                <w:b/>
                <w:bCs/>
                <w:spacing w:val="-4"/>
                <w:sz w:val="24"/>
                <w:szCs w:val="24"/>
              </w:rPr>
            </w:pPr>
            <w:r w:rsidRPr="00797C19">
              <w:rPr>
                <w:rFonts w:ascii="Times New Roman" w:hAnsi="Times New Roman" w:cs="Times New Roman"/>
                <w:sz w:val="24"/>
                <w:szCs w:val="24"/>
              </w:rPr>
              <w:t>3. Разработка туристского продукта</w:t>
            </w:r>
          </w:p>
        </w:tc>
      </w:tr>
      <w:tr w:rsidR="00797C19" w:rsidRPr="00762BAB" w14:paraId="6A9F1540" w14:textId="77777777" w:rsidTr="00762BAB">
        <w:trPr>
          <w:trHeight w:val="191"/>
        </w:trPr>
        <w:tc>
          <w:tcPr>
            <w:tcW w:w="10915" w:type="dxa"/>
          </w:tcPr>
          <w:p w14:paraId="3CC19C89" w14:textId="2A723F64" w:rsidR="00797C19" w:rsidRPr="00797C19" w:rsidRDefault="00797C19" w:rsidP="00797C19">
            <w:pPr>
              <w:spacing w:after="0"/>
              <w:rPr>
                <w:rFonts w:ascii="Times New Roman" w:hAnsi="Times New Roman" w:cs="Times New Roman"/>
                <w:b/>
                <w:bCs/>
                <w:spacing w:val="-4"/>
                <w:sz w:val="24"/>
                <w:szCs w:val="24"/>
              </w:rPr>
            </w:pPr>
            <w:r w:rsidRPr="00797C19">
              <w:rPr>
                <w:rFonts w:ascii="Times New Roman" w:hAnsi="Times New Roman" w:cs="Times New Roman"/>
                <w:sz w:val="24"/>
                <w:szCs w:val="24"/>
              </w:rPr>
              <w:t>4. Реализация туристского продукта</w:t>
            </w:r>
          </w:p>
        </w:tc>
      </w:tr>
    </w:tbl>
    <w:p w14:paraId="3F83ED2A" w14:textId="77777777" w:rsidR="000E407D" w:rsidRDefault="000E407D" w:rsidP="000E407D">
      <w:pPr>
        <w:spacing w:after="0"/>
        <w:rPr>
          <w:rFonts w:ascii="Times New Roman" w:hAnsi="Times New Roman" w:cs="Times New Roman"/>
          <w:b/>
          <w:bCs/>
          <w:sz w:val="28"/>
          <w:szCs w:val="28"/>
        </w:rPr>
      </w:pPr>
    </w:p>
    <w:p w14:paraId="757F8AA8" w14:textId="77777777" w:rsidR="00AA45BD" w:rsidRDefault="00AA45BD" w:rsidP="00AA45BD">
      <w:pPr>
        <w:spacing w:after="0"/>
        <w:jc w:val="center"/>
        <w:rPr>
          <w:rFonts w:ascii="Times New Roman" w:hAnsi="Times New Roman" w:cs="Times New Roman"/>
          <w:b/>
          <w:bCs/>
          <w:sz w:val="28"/>
          <w:szCs w:val="28"/>
        </w:rPr>
      </w:pPr>
    </w:p>
    <w:p w14:paraId="28E5D077" w14:textId="525BE00F" w:rsidR="00797C19" w:rsidRPr="00797C19" w:rsidRDefault="00797C19" w:rsidP="00797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8"/>
          <w:szCs w:val="28"/>
        </w:rPr>
      </w:pPr>
      <w:r w:rsidRPr="00797C19">
        <w:rPr>
          <w:rFonts w:ascii="Times New Roman" w:eastAsia="Times New Roman" w:hAnsi="Times New Roman" w:cs="Times New Roman"/>
          <w:b/>
          <w:bCs/>
          <w:sz w:val="28"/>
          <w:szCs w:val="28"/>
        </w:rPr>
        <w:t xml:space="preserve">Тема 4.  </w:t>
      </w:r>
      <w:r w:rsidRPr="00797C19">
        <w:rPr>
          <w:rFonts w:ascii="Times New Roman" w:eastAsia="Times New Roman" w:hAnsi="Times New Roman" w:cs="Times New Roman"/>
          <w:bCs/>
          <w:sz w:val="28"/>
          <w:szCs w:val="28"/>
        </w:rPr>
        <w:t>Особенности правовых и хозяйственных отношений между участниками туристской деятельности</w:t>
      </w:r>
    </w:p>
    <w:p w14:paraId="04A3D0E2" w14:textId="77777777" w:rsidR="00E32241" w:rsidRPr="004F4552" w:rsidRDefault="00E32241" w:rsidP="007135DE">
      <w:pPr>
        <w:spacing w:after="0"/>
        <w:rPr>
          <w:rFonts w:ascii="Times New Roman" w:hAnsi="Times New Roman" w:cs="Times New Roman"/>
          <w:i/>
          <w:sz w:val="28"/>
          <w:szCs w:val="28"/>
        </w:rPr>
      </w:pPr>
      <w:r w:rsidRPr="004F4552">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97C19" w:rsidRPr="000E407D" w14:paraId="74623EA4" w14:textId="77777777" w:rsidTr="000E407D">
        <w:trPr>
          <w:trHeight w:val="191"/>
        </w:trPr>
        <w:tc>
          <w:tcPr>
            <w:tcW w:w="10773" w:type="dxa"/>
          </w:tcPr>
          <w:p w14:paraId="031C6BDA" w14:textId="4558E94A" w:rsidR="00797C19" w:rsidRPr="00797C19" w:rsidRDefault="00797C19" w:rsidP="00797C19">
            <w:pPr>
              <w:spacing w:after="0"/>
              <w:rPr>
                <w:rFonts w:ascii="Times New Roman" w:hAnsi="Times New Roman" w:cs="Times New Roman"/>
                <w:sz w:val="24"/>
                <w:szCs w:val="24"/>
              </w:rPr>
            </w:pPr>
            <w:r w:rsidRPr="00797C19">
              <w:rPr>
                <w:rFonts w:ascii="Times New Roman" w:hAnsi="Times New Roman" w:cs="Times New Roman"/>
                <w:sz w:val="24"/>
                <w:szCs w:val="24"/>
              </w:rPr>
              <w:t>1. Туроператорская деятельность</w:t>
            </w:r>
          </w:p>
        </w:tc>
      </w:tr>
      <w:tr w:rsidR="00797C19" w:rsidRPr="000E407D" w14:paraId="37666C81" w14:textId="77777777" w:rsidTr="000113B3">
        <w:trPr>
          <w:trHeight w:val="389"/>
        </w:trPr>
        <w:tc>
          <w:tcPr>
            <w:tcW w:w="10773" w:type="dxa"/>
          </w:tcPr>
          <w:p w14:paraId="780A1F79" w14:textId="71230B49" w:rsidR="00797C19" w:rsidRPr="00797C19" w:rsidRDefault="00797C19" w:rsidP="00797C19">
            <w:pPr>
              <w:rPr>
                <w:rFonts w:ascii="Times New Roman" w:hAnsi="Times New Roman" w:cs="Times New Roman"/>
                <w:sz w:val="24"/>
                <w:szCs w:val="24"/>
              </w:rPr>
            </w:pPr>
            <w:r w:rsidRPr="00797C19">
              <w:rPr>
                <w:rFonts w:ascii="Times New Roman" w:hAnsi="Times New Roman" w:cs="Times New Roman"/>
                <w:sz w:val="24"/>
                <w:szCs w:val="24"/>
              </w:rPr>
              <w:t>2. Единый федеральный реестр туроператоров</w:t>
            </w:r>
          </w:p>
        </w:tc>
      </w:tr>
      <w:tr w:rsidR="00797C19" w:rsidRPr="000E407D" w14:paraId="6B77A838" w14:textId="77777777" w:rsidTr="000E407D">
        <w:trPr>
          <w:trHeight w:val="191"/>
        </w:trPr>
        <w:tc>
          <w:tcPr>
            <w:tcW w:w="10773" w:type="dxa"/>
          </w:tcPr>
          <w:p w14:paraId="6F5D5AF7" w14:textId="68AA6320" w:rsidR="00797C19" w:rsidRPr="00797C19" w:rsidRDefault="00797C19" w:rsidP="00797C19">
            <w:pPr>
              <w:rPr>
                <w:rFonts w:ascii="Times New Roman" w:hAnsi="Times New Roman" w:cs="Times New Roman"/>
                <w:sz w:val="24"/>
                <w:szCs w:val="24"/>
              </w:rPr>
            </w:pPr>
            <w:r w:rsidRPr="00797C19">
              <w:rPr>
                <w:rFonts w:ascii="Times New Roman" w:hAnsi="Times New Roman" w:cs="Times New Roman"/>
                <w:sz w:val="24"/>
                <w:szCs w:val="24"/>
              </w:rPr>
              <w:t>3. Турагентская деятельность</w:t>
            </w:r>
          </w:p>
        </w:tc>
      </w:tr>
      <w:tr w:rsidR="00797C19" w:rsidRPr="000E407D" w14:paraId="2C1F269C" w14:textId="77777777" w:rsidTr="000E407D">
        <w:trPr>
          <w:trHeight w:val="191"/>
        </w:trPr>
        <w:tc>
          <w:tcPr>
            <w:tcW w:w="10773" w:type="dxa"/>
          </w:tcPr>
          <w:p w14:paraId="687D5B29" w14:textId="679353FE" w:rsidR="00797C19" w:rsidRPr="00797C19" w:rsidRDefault="00797C19" w:rsidP="00797C19">
            <w:pPr>
              <w:rPr>
                <w:rFonts w:ascii="Times New Roman" w:hAnsi="Times New Roman" w:cs="Times New Roman"/>
                <w:sz w:val="24"/>
                <w:szCs w:val="24"/>
              </w:rPr>
            </w:pPr>
            <w:r w:rsidRPr="00797C19">
              <w:rPr>
                <w:rFonts w:ascii="Times New Roman" w:hAnsi="Times New Roman" w:cs="Times New Roman"/>
                <w:sz w:val="24"/>
                <w:szCs w:val="24"/>
              </w:rPr>
              <w:t>4. Права и обязанности турфирм и туристов</w:t>
            </w:r>
          </w:p>
        </w:tc>
      </w:tr>
      <w:tr w:rsidR="00797C19" w:rsidRPr="000E407D" w14:paraId="55EF752F" w14:textId="77777777" w:rsidTr="000E407D">
        <w:trPr>
          <w:trHeight w:val="191"/>
        </w:trPr>
        <w:tc>
          <w:tcPr>
            <w:tcW w:w="10773" w:type="dxa"/>
          </w:tcPr>
          <w:p w14:paraId="42190C08" w14:textId="11110242" w:rsidR="00797C19" w:rsidRPr="00797C19" w:rsidRDefault="00797C19" w:rsidP="00797C19">
            <w:pPr>
              <w:rPr>
                <w:rFonts w:ascii="Times New Roman" w:hAnsi="Times New Roman" w:cs="Times New Roman"/>
                <w:sz w:val="24"/>
                <w:szCs w:val="24"/>
              </w:rPr>
            </w:pPr>
            <w:r w:rsidRPr="00797C19">
              <w:rPr>
                <w:rFonts w:ascii="Times New Roman" w:hAnsi="Times New Roman" w:cs="Times New Roman"/>
                <w:sz w:val="24"/>
                <w:szCs w:val="24"/>
              </w:rPr>
              <w:t>5. Компенсация за непредоставленные услуги и возмещение убытков туристам</w:t>
            </w:r>
          </w:p>
        </w:tc>
      </w:tr>
    </w:tbl>
    <w:p w14:paraId="5A74E63D" w14:textId="77777777" w:rsidR="00E32241" w:rsidRPr="004F4552" w:rsidRDefault="00E32241" w:rsidP="00DC0A13">
      <w:pPr>
        <w:rPr>
          <w:rFonts w:ascii="Times New Roman" w:hAnsi="Times New Roman" w:cs="Times New Roman"/>
          <w:i/>
          <w:sz w:val="28"/>
          <w:szCs w:val="28"/>
        </w:rPr>
      </w:pPr>
      <w:r w:rsidRPr="004F4552">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97C19" w:rsidRPr="000E407D" w14:paraId="75B42587" w14:textId="77777777" w:rsidTr="000E407D">
        <w:trPr>
          <w:trHeight w:val="191"/>
        </w:trPr>
        <w:tc>
          <w:tcPr>
            <w:tcW w:w="10773" w:type="dxa"/>
          </w:tcPr>
          <w:p w14:paraId="1B004DC4" w14:textId="56B4EAA3" w:rsidR="00797C19" w:rsidRPr="00797C19" w:rsidRDefault="00797C19" w:rsidP="00797C19">
            <w:pPr>
              <w:tabs>
                <w:tab w:val="left" w:pos="7380"/>
              </w:tabs>
              <w:spacing w:after="0"/>
              <w:rPr>
                <w:rFonts w:ascii="Times New Roman" w:hAnsi="Times New Roman" w:cs="Times New Roman"/>
                <w:sz w:val="24"/>
                <w:szCs w:val="24"/>
              </w:rPr>
            </w:pPr>
            <w:r w:rsidRPr="00797C19">
              <w:rPr>
                <w:rFonts w:ascii="Times New Roman" w:hAnsi="Times New Roman" w:cs="Times New Roman"/>
                <w:sz w:val="24"/>
                <w:szCs w:val="24"/>
              </w:rPr>
              <w:t>Составление схемы взаимодействия туроператоров и турагентов с гостиничными предприятиями</w:t>
            </w:r>
          </w:p>
        </w:tc>
      </w:tr>
    </w:tbl>
    <w:p w14:paraId="22F8353F" w14:textId="77777777" w:rsidR="007C1B81" w:rsidRPr="007C1B81" w:rsidRDefault="00DC0A13" w:rsidP="007C1B81">
      <w:pPr>
        <w:tabs>
          <w:tab w:val="left" w:pos="7380"/>
        </w:tabs>
        <w:spacing w:after="0"/>
        <w:rPr>
          <w:rFonts w:ascii="Times New Roman" w:hAnsi="Times New Roman" w:cs="Times New Roman"/>
          <w:sz w:val="28"/>
          <w:szCs w:val="28"/>
        </w:rPr>
      </w:pPr>
      <w:r w:rsidRPr="007C1B81">
        <w:rPr>
          <w:rFonts w:ascii="Times New Roman" w:hAnsi="Times New Roman" w:cs="Times New Roman"/>
          <w:sz w:val="28"/>
          <w:szCs w:val="28"/>
        </w:rPr>
        <w:t xml:space="preserve">        </w:t>
      </w:r>
    </w:p>
    <w:p w14:paraId="2967E43C" w14:textId="77777777" w:rsidR="000E407D" w:rsidRDefault="000E407D" w:rsidP="0016719C">
      <w:pPr>
        <w:spacing w:after="0"/>
        <w:jc w:val="both"/>
        <w:rPr>
          <w:rFonts w:ascii="Times New Roman" w:hAnsi="Times New Roman" w:cs="Times New Roman"/>
          <w:b/>
          <w:bCs/>
          <w:sz w:val="28"/>
          <w:szCs w:val="28"/>
        </w:rPr>
      </w:pPr>
    </w:p>
    <w:p w14:paraId="5F4B8036" w14:textId="07DF6033" w:rsidR="00797C19" w:rsidRPr="00797C19" w:rsidRDefault="00797C19" w:rsidP="00797C19">
      <w:pPr>
        <w:spacing w:after="0"/>
        <w:jc w:val="center"/>
        <w:rPr>
          <w:rFonts w:ascii="Times New Roman" w:hAnsi="Times New Roman" w:cs="Times New Roman"/>
          <w:sz w:val="28"/>
          <w:szCs w:val="28"/>
        </w:rPr>
      </w:pPr>
      <w:r w:rsidRPr="00797C19">
        <w:rPr>
          <w:rFonts w:ascii="Times New Roman" w:hAnsi="Times New Roman" w:cs="Times New Roman"/>
          <w:b/>
          <w:bCs/>
          <w:sz w:val="28"/>
          <w:szCs w:val="28"/>
        </w:rPr>
        <w:t xml:space="preserve">Тема 5. </w:t>
      </w:r>
      <w:r w:rsidRPr="00797C19">
        <w:rPr>
          <w:rFonts w:ascii="Times New Roman" w:hAnsi="Times New Roman" w:cs="Times New Roman"/>
          <w:sz w:val="28"/>
          <w:szCs w:val="28"/>
        </w:rPr>
        <w:t>Нормативно-правовое регулирование в сфере туризма.</w:t>
      </w:r>
    </w:p>
    <w:p w14:paraId="2E533515" w14:textId="77777777" w:rsidR="00797C19" w:rsidRPr="00797C19" w:rsidRDefault="00797C19" w:rsidP="00797C19">
      <w:pPr>
        <w:spacing w:after="0"/>
        <w:jc w:val="center"/>
        <w:rPr>
          <w:rFonts w:ascii="Times New Roman" w:hAnsi="Times New Roman" w:cs="Times New Roman"/>
          <w:sz w:val="28"/>
          <w:szCs w:val="28"/>
        </w:rPr>
      </w:pPr>
      <w:r w:rsidRPr="00797C19">
        <w:rPr>
          <w:rFonts w:ascii="Times New Roman" w:hAnsi="Times New Roman" w:cs="Times New Roman"/>
          <w:sz w:val="28"/>
          <w:szCs w:val="28"/>
        </w:rPr>
        <w:t>Туристские формальности</w:t>
      </w:r>
    </w:p>
    <w:p w14:paraId="3E100AAF" w14:textId="1F7A3515" w:rsidR="00E32241" w:rsidRPr="0016719C" w:rsidRDefault="00797C19" w:rsidP="00797C19">
      <w:pPr>
        <w:spacing w:after="0"/>
        <w:jc w:val="both"/>
        <w:rPr>
          <w:rFonts w:ascii="Times New Roman" w:hAnsi="Times New Roman" w:cs="Times New Roman"/>
          <w:i/>
          <w:sz w:val="28"/>
          <w:szCs w:val="28"/>
        </w:rPr>
      </w:pPr>
      <w:r w:rsidRPr="00797C19">
        <w:rPr>
          <w:rFonts w:ascii="Times New Roman" w:hAnsi="Times New Roman" w:cs="Times New Roman"/>
          <w:b/>
          <w:bCs/>
          <w:i/>
          <w:sz w:val="28"/>
          <w:szCs w:val="28"/>
        </w:rPr>
        <w:t xml:space="preserve"> </w:t>
      </w:r>
      <w:r w:rsidR="00E32241" w:rsidRPr="0016719C">
        <w:rPr>
          <w:rFonts w:ascii="Times New Roman" w:hAnsi="Times New Roman" w:cs="Times New Roman"/>
          <w:i/>
          <w:sz w:val="28"/>
          <w:szCs w:val="28"/>
        </w:rPr>
        <w:t>Вопросы для изучения: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676EA" w:rsidRPr="000E407D" w14:paraId="34CB3BCE" w14:textId="77777777" w:rsidTr="00AA45BD">
        <w:trPr>
          <w:trHeight w:val="191"/>
        </w:trPr>
        <w:tc>
          <w:tcPr>
            <w:tcW w:w="10773" w:type="dxa"/>
          </w:tcPr>
          <w:p w14:paraId="2E37FBFF" w14:textId="58782517" w:rsidR="009676EA" w:rsidRPr="009676EA" w:rsidRDefault="009676EA" w:rsidP="009676EA">
            <w:pPr>
              <w:spacing w:after="0"/>
              <w:ind w:left="29" w:hanging="29"/>
              <w:rPr>
                <w:rFonts w:ascii="Times New Roman" w:hAnsi="Times New Roman" w:cs="Times New Roman"/>
                <w:sz w:val="24"/>
                <w:szCs w:val="24"/>
              </w:rPr>
            </w:pPr>
            <w:r w:rsidRPr="009676EA">
              <w:rPr>
                <w:rFonts w:ascii="Times New Roman" w:hAnsi="Times New Roman" w:cs="Times New Roman"/>
                <w:spacing w:val="-1"/>
                <w:sz w:val="24"/>
                <w:szCs w:val="24"/>
              </w:rPr>
              <w:t>1.</w:t>
            </w:r>
            <w:r w:rsidRPr="009676EA">
              <w:rPr>
                <w:rFonts w:ascii="Times New Roman" w:hAnsi="Times New Roman" w:cs="Times New Roman"/>
                <w:sz w:val="24"/>
                <w:szCs w:val="24"/>
              </w:rPr>
              <w:t xml:space="preserve"> Законодательство в сфере туризма</w:t>
            </w:r>
          </w:p>
        </w:tc>
      </w:tr>
      <w:tr w:rsidR="009676EA" w:rsidRPr="000E407D" w14:paraId="79D23104" w14:textId="77777777" w:rsidTr="00AA45BD">
        <w:trPr>
          <w:trHeight w:val="191"/>
        </w:trPr>
        <w:tc>
          <w:tcPr>
            <w:tcW w:w="10773" w:type="dxa"/>
          </w:tcPr>
          <w:p w14:paraId="73C22354" w14:textId="246045A0" w:rsidR="009676EA" w:rsidRPr="009676EA" w:rsidRDefault="009676EA" w:rsidP="009676EA">
            <w:pPr>
              <w:spacing w:after="0"/>
              <w:ind w:left="29" w:hanging="29"/>
              <w:rPr>
                <w:rFonts w:ascii="Times New Roman" w:hAnsi="Times New Roman" w:cs="Times New Roman"/>
                <w:sz w:val="24"/>
                <w:szCs w:val="24"/>
              </w:rPr>
            </w:pPr>
            <w:r w:rsidRPr="009676EA">
              <w:rPr>
                <w:rFonts w:ascii="Times New Roman" w:hAnsi="Times New Roman" w:cs="Times New Roman"/>
                <w:sz w:val="24"/>
                <w:szCs w:val="24"/>
              </w:rPr>
              <w:t>2. Правила оказания услуг по реализации туристкого продукта</w:t>
            </w:r>
          </w:p>
        </w:tc>
      </w:tr>
      <w:tr w:rsidR="009676EA" w:rsidRPr="000E407D" w14:paraId="5843FE4B" w14:textId="77777777" w:rsidTr="00AA45BD">
        <w:trPr>
          <w:trHeight w:val="191"/>
        </w:trPr>
        <w:tc>
          <w:tcPr>
            <w:tcW w:w="10773" w:type="dxa"/>
          </w:tcPr>
          <w:p w14:paraId="0FAF6F0D" w14:textId="09410DE0" w:rsidR="009676EA" w:rsidRPr="009676EA" w:rsidRDefault="009676EA" w:rsidP="009676EA">
            <w:pPr>
              <w:spacing w:after="0"/>
              <w:ind w:left="29" w:hanging="29"/>
              <w:rPr>
                <w:rFonts w:ascii="Times New Roman" w:hAnsi="Times New Roman" w:cs="Times New Roman"/>
                <w:sz w:val="24"/>
                <w:szCs w:val="24"/>
              </w:rPr>
            </w:pPr>
            <w:r w:rsidRPr="009676EA">
              <w:rPr>
                <w:rFonts w:ascii="Times New Roman" w:hAnsi="Times New Roman" w:cs="Times New Roman"/>
                <w:sz w:val="24"/>
                <w:szCs w:val="24"/>
              </w:rPr>
              <w:t>3.</w:t>
            </w:r>
            <w:r w:rsidRPr="009676EA">
              <w:rPr>
                <w:rFonts w:ascii="Times New Roman" w:hAnsi="Times New Roman" w:cs="Times New Roman"/>
                <w:spacing w:val="-1"/>
                <w:sz w:val="24"/>
                <w:szCs w:val="24"/>
              </w:rPr>
              <w:t xml:space="preserve"> Понятие и виды формальностей в сфере туризма</w:t>
            </w:r>
          </w:p>
        </w:tc>
      </w:tr>
      <w:tr w:rsidR="009676EA" w:rsidRPr="000E407D" w14:paraId="08EEFD7C" w14:textId="77777777" w:rsidTr="00AA45BD">
        <w:trPr>
          <w:trHeight w:val="191"/>
        </w:trPr>
        <w:tc>
          <w:tcPr>
            <w:tcW w:w="10773" w:type="dxa"/>
          </w:tcPr>
          <w:p w14:paraId="437F6268" w14:textId="585E533E" w:rsidR="009676EA" w:rsidRPr="009676EA" w:rsidRDefault="009676EA" w:rsidP="009676EA">
            <w:pPr>
              <w:spacing w:after="0"/>
              <w:ind w:left="29" w:hanging="29"/>
              <w:rPr>
                <w:rFonts w:ascii="Times New Roman" w:hAnsi="Times New Roman" w:cs="Times New Roman"/>
                <w:sz w:val="24"/>
                <w:szCs w:val="24"/>
              </w:rPr>
            </w:pPr>
            <w:r w:rsidRPr="009676EA">
              <w:rPr>
                <w:rFonts w:ascii="Times New Roman" w:hAnsi="Times New Roman" w:cs="Times New Roman"/>
                <w:sz w:val="24"/>
                <w:szCs w:val="24"/>
              </w:rPr>
              <w:t>4. Нормативно-правовая база о правилах пересечения государственной границы</w:t>
            </w:r>
          </w:p>
        </w:tc>
      </w:tr>
    </w:tbl>
    <w:p w14:paraId="32A3C624" w14:textId="77777777" w:rsidR="00AA45BD" w:rsidRDefault="00AA45BD" w:rsidP="00AA45BD">
      <w:pPr>
        <w:spacing w:after="0"/>
        <w:rPr>
          <w:rFonts w:ascii="Times New Roman" w:hAnsi="Times New Roman" w:cs="Times New Roman"/>
          <w:i/>
          <w:sz w:val="28"/>
          <w:szCs w:val="28"/>
        </w:rPr>
      </w:pPr>
    </w:p>
    <w:p w14:paraId="32287045" w14:textId="63A7ACF9" w:rsidR="00AA45BD" w:rsidRPr="00AA45BD" w:rsidRDefault="00E32241" w:rsidP="00AA45BD">
      <w:pPr>
        <w:spacing w:after="0"/>
        <w:rPr>
          <w:rFonts w:ascii="Times New Roman" w:hAnsi="Times New Roman" w:cs="Times New Roman"/>
          <w:i/>
          <w:sz w:val="28"/>
          <w:szCs w:val="28"/>
        </w:rPr>
      </w:pPr>
      <w:r w:rsidRPr="0016719C">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676EA" w:rsidRPr="00AA45BD" w14:paraId="30EF6D29" w14:textId="77777777" w:rsidTr="00AA45BD">
        <w:trPr>
          <w:trHeight w:val="191"/>
        </w:trPr>
        <w:tc>
          <w:tcPr>
            <w:tcW w:w="10773" w:type="dxa"/>
          </w:tcPr>
          <w:p w14:paraId="5467E600" w14:textId="24487224"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4"/>
                <w:szCs w:val="24"/>
                <w:lang w:eastAsia="ar-SA"/>
              </w:rPr>
            </w:pPr>
            <w:r w:rsidRPr="009676EA">
              <w:rPr>
                <w:rFonts w:ascii="Times New Roman" w:hAnsi="Times New Roman" w:cs="Times New Roman"/>
                <w:sz w:val="24"/>
                <w:szCs w:val="24"/>
              </w:rPr>
              <w:t>Работа с нормативными документами</w:t>
            </w:r>
          </w:p>
        </w:tc>
      </w:tr>
      <w:tr w:rsidR="009676EA" w:rsidRPr="00AA45BD" w14:paraId="43672DEB" w14:textId="77777777" w:rsidTr="00AA45BD">
        <w:trPr>
          <w:trHeight w:val="191"/>
        </w:trPr>
        <w:tc>
          <w:tcPr>
            <w:tcW w:w="10773" w:type="dxa"/>
          </w:tcPr>
          <w:p w14:paraId="27B4EEBC"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676EA">
              <w:rPr>
                <w:rFonts w:ascii="Times New Roman" w:hAnsi="Times New Roman" w:cs="Times New Roman"/>
                <w:sz w:val="24"/>
                <w:szCs w:val="24"/>
              </w:rPr>
              <w:t>Визовые формальности в странах Шенгенского соглашения. «Красный» и «зеленый» коридор. Таможенные декларации.</w:t>
            </w:r>
          </w:p>
          <w:p w14:paraId="6C3B8B98" w14:textId="0A4F852E"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rPr>
                <w:rFonts w:ascii="Times New Roman" w:eastAsia="Times New Roman" w:hAnsi="Times New Roman" w:cs="Times New Roman"/>
                <w:bCs/>
                <w:sz w:val="24"/>
                <w:szCs w:val="24"/>
                <w:lang w:eastAsia="ar-SA"/>
              </w:rPr>
            </w:pPr>
          </w:p>
        </w:tc>
      </w:tr>
    </w:tbl>
    <w:p w14:paraId="26C66FAF" w14:textId="77777777" w:rsidR="00AA45BD" w:rsidRDefault="00AA45BD" w:rsidP="0016719C">
      <w:pPr>
        <w:jc w:val="center"/>
        <w:outlineLvl w:val="0"/>
        <w:rPr>
          <w:rFonts w:ascii="Times New Roman" w:hAnsi="Times New Roman" w:cs="Times New Roman"/>
          <w:b/>
          <w:bCs/>
          <w:sz w:val="28"/>
          <w:szCs w:val="28"/>
        </w:rPr>
      </w:pPr>
    </w:p>
    <w:p w14:paraId="06C70EDB" w14:textId="7B971678" w:rsidR="00AA45BD"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r w:rsidRPr="009676EA">
        <w:rPr>
          <w:rFonts w:ascii="Times New Roman" w:eastAsia="Times New Roman" w:hAnsi="Times New Roman" w:cs="Times New Roman"/>
          <w:b/>
          <w:sz w:val="28"/>
          <w:szCs w:val="28"/>
        </w:rPr>
        <w:t xml:space="preserve">Тема 6. </w:t>
      </w:r>
      <w:r w:rsidRPr="009676EA">
        <w:rPr>
          <w:rFonts w:ascii="Times New Roman" w:eastAsia="Times New Roman" w:hAnsi="Times New Roman" w:cs="Times New Roman"/>
          <w:sz w:val="28"/>
          <w:szCs w:val="28"/>
        </w:rPr>
        <w:t>Транспорт и его роль в туристском бизнесе.</w:t>
      </w:r>
      <w:r w:rsidRPr="009676EA">
        <w:rPr>
          <w:rFonts w:ascii="Times New Roman" w:eastAsia="Times New Roman" w:hAnsi="Times New Roman" w:cs="Times New Roman"/>
          <w:b/>
          <w:sz w:val="28"/>
          <w:szCs w:val="28"/>
        </w:rPr>
        <w:t xml:space="preserve"> </w:t>
      </w:r>
      <w:r w:rsidRPr="009676EA">
        <w:rPr>
          <w:rFonts w:ascii="Times New Roman" w:eastAsia="Times New Roman" w:hAnsi="Times New Roman" w:cs="Times New Roman"/>
          <w:sz w:val="28"/>
          <w:szCs w:val="28"/>
        </w:rPr>
        <w:t>Особенности организации транспортных туров</w:t>
      </w:r>
    </w:p>
    <w:p w14:paraId="6E460435" w14:textId="0F1C66F5"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4FA688AA" w14:textId="26FEB792"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16719C">
        <w:rPr>
          <w:rFonts w:ascii="Times New Roman" w:hAnsi="Times New Roman" w:cs="Times New Roman"/>
          <w:i/>
          <w:sz w:val="28"/>
          <w:szCs w:val="28"/>
        </w:rPr>
        <w:t>Вопросы для изучения:</w:t>
      </w:r>
    </w:p>
    <w:p w14:paraId="1CAA4CD5" w14:textId="4C5259CD"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tbl>
      <w:tblPr>
        <w:tblW w:w="160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gridCol w:w="5294"/>
      </w:tblGrid>
      <w:tr w:rsidR="009676EA" w:rsidRPr="009676EA" w14:paraId="16E8B171" w14:textId="448A4D52" w:rsidTr="000113B3">
        <w:trPr>
          <w:trHeight w:val="241"/>
        </w:trPr>
        <w:tc>
          <w:tcPr>
            <w:tcW w:w="10773" w:type="dxa"/>
          </w:tcPr>
          <w:p w14:paraId="2E553BED"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676EA">
              <w:rPr>
                <w:rFonts w:ascii="Times New Roman" w:eastAsia="Times New Roman" w:hAnsi="Times New Roman" w:cs="Times New Roman"/>
                <w:sz w:val="24"/>
                <w:szCs w:val="24"/>
              </w:rPr>
              <w:t>1. Транспортное обслуживание туристов</w:t>
            </w:r>
          </w:p>
        </w:tc>
        <w:tc>
          <w:tcPr>
            <w:tcW w:w="5294" w:type="dxa"/>
            <w:vMerge w:val="restart"/>
            <w:tcBorders>
              <w:top w:val="nil"/>
            </w:tcBorders>
          </w:tcPr>
          <w:p w14:paraId="1BA0771F" w14:textId="77777777"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p w14:paraId="764480FC" w14:textId="77777777" w:rsidR="009676EA" w:rsidRPr="009676EA" w:rsidRDefault="009676EA" w:rsidP="009676EA">
            <w:pPr>
              <w:rPr>
                <w:rFonts w:ascii="Times New Roman" w:eastAsia="Times New Roman" w:hAnsi="Times New Roman" w:cs="Times New Roman"/>
                <w:sz w:val="24"/>
                <w:szCs w:val="24"/>
              </w:rPr>
            </w:pPr>
          </w:p>
          <w:p w14:paraId="08C509D3" w14:textId="760699BB" w:rsidR="009676EA" w:rsidRPr="009676EA" w:rsidRDefault="009676EA" w:rsidP="009676EA">
            <w:pPr>
              <w:rPr>
                <w:rFonts w:ascii="Times New Roman" w:eastAsia="Times New Roman" w:hAnsi="Times New Roman" w:cs="Times New Roman"/>
                <w:sz w:val="24"/>
                <w:szCs w:val="24"/>
              </w:rPr>
            </w:pPr>
          </w:p>
        </w:tc>
      </w:tr>
      <w:tr w:rsidR="009676EA" w:rsidRPr="009676EA" w14:paraId="3208D770" w14:textId="1708188B" w:rsidTr="000113B3">
        <w:trPr>
          <w:trHeight w:val="241"/>
        </w:trPr>
        <w:tc>
          <w:tcPr>
            <w:tcW w:w="10773" w:type="dxa"/>
          </w:tcPr>
          <w:p w14:paraId="77EBF452"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676EA">
              <w:rPr>
                <w:rFonts w:ascii="Times New Roman" w:eastAsia="Times New Roman" w:hAnsi="Times New Roman" w:cs="Times New Roman"/>
                <w:sz w:val="24"/>
                <w:szCs w:val="24"/>
              </w:rPr>
              <w:t>2. Особенности организации авиаперевозок туристов</w:t>
            </w:r>
          </w:p>
        </w:tc>
        <w:tc>
          <w:tcPr>
            <w:tcW w:w="5294" w:type="dxa"/>
            <w:vMerge/>
          </w:tcPr>
          <w:p w14:paraId="2CA23D33"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r>
      <w:tr w:rsidR="009676EA" w:rsidRPr="009676EA" w14:paraId="14492DF5" w14:textId="14025EFD" w:rsidTr="000113B3">
        <w:trPr>
          <w:trHeight w:val="241"/>
        </w:trPr>
        <w:tc>
          <w:tcPr>
            <w:tcW w:w="10773" w:type="dxa"/>
          </w:tcPr>
          <w:p w14:paraId="183DC206"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676EA">
              <w:rPr>
                <w:rFonts w:ascii="Times New Roman" w:eastAsia="Times New Roman" w:hAnsi="Times New Roman" w:cs="Times New Roman"/>
                <w:sz w:val="24"/>
                <w:szCs w:val="24"/>
              </w:rPr>
              <w:t>3. Особенности организации железнодорожных туров</w:t>
            </w:r>
          </w:p>
        </w:tc>
        <w:tc>
          <w:tcPr>
            <w:tcW w:w="5294" w:type="dxa"/>
            <w:vMerge/>
          </w:tcPr>
          <w:p w14:paraId="3A02D1D9"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r>
      <w:tr w:rsidR="009676EA" w:rsidRPr="009676EA" w14:paraId="5B9B3367" w14:textId="1EC9FC9A" w:rsidTr="000113B3">
        <w:trPr>
          <w:trHeight w:val="241"/>
        </w:trPr>
        <w:tc>
          <w:tcPr>
            <w:tcW w:w="10773" w:type="dxa"/>
          </w:tcPr>
          <w:p w14:paraId="5674D84F"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676EA">
              <w:rPr>
                <w:rFonts w:ascii="Times New Roman" w:eastAsia="Times New Roman" w:hAnsi="Times New Roman" w:cs="Times New Roman"/>
                <w:sz w:val="24"/>
                <w:szCs w:val="24"/>
              </w:rPr>
              <w:t>4. Особенности организации автотранспортных путешествий</w:t>
            </w:r>
          </w:p>
        </w:tc>
        <w:tc>
          <w:tcPr>
            <w:tcW w:w="5294" w:type="dxa"/>
            <w:vMerge/>
          </w:tcPr>
          <w:p w14:paraId="45EC6ACC"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r>
      <w:tr w:rsidR="009676EA" w:rsidRPr="009676EA" w14:paraId="366D3D5F" w14:textId="02720ACD" w:rsidTr="000113B3">
        <w:trPr>
          <w:trHeight w:val="241"/>
        </w:trPr>
        <w:tc>
          <w:tcPr>
            <w:tcW w:w="10773" w:type="dxa"/>
          </w:tcPr>
          <w:p w14:paraId="6C0FD50D"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676EA">
              <w:rPr>
                <w:rFonts w:ascii="Times New Roman" w:eastAsia="Times New Roman" w:hAnsi="Times New Roman" w:cs="Times New Roman"/>
                <w:sz w:val="24"/>
                <w:szCs w:val="24"/>
              </w:rPr>
              <w:t>5 Особенности организации перевозок пассажиров водным транспортом</w:t>
            </w:r>
          </w:p>
        </w:tc>
        <w:tc>
          <w:tcPr>
            <w:tcW w:w="5294" w:type="dxa"/>
            <w:vMerge/>
          </w:tcPr>
          <w:p w14:paraId="6C151DFB"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p>
        </w:tc>
      </w:tr>
    </w:tbl>
    <w:p w14:paraId="0E4BDFD2" w14:textId="0FD646AC"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46673871" w14:textId="77777777" w:rsidR="000113B3" w:rsidRPr="00AA45BD" w:rsidRDefault="000113B3" w:rsidP="000113B3">
      <w:pPr>
        <w:spacing w:after="0"/>
        <w:rPr>
          <w:rFonts w:ascii="Times New Roman" w:hAnsi="Times New Roman" w:cs="Times New Roman"/>
          <w:i/>
          <w:sz w:val="28"/>
          <w:szCs w:val="28"/>
        </w:rPr>
      </w:pPr>
      <w:r w:rsidRPr="0016719C">
        <w:rPr>
          <w:rFonts w:ascii="Times New Roman" w:hAnsi="Times New Roman" w:cs="Times New Roman"/>
          <w:i/>
          <w:sz w:val="28"/>
          <w:szCs w:val="28"/>
        </w:rPr>
        <w:t>Вопросы для самопроверки: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0113B3" w:rsidRPr="00AA45BD" w14:paraId="129C14C7" w14:textId="77777777" w:rsidTr="007024C0">
        <w:trPr>
          <w:trHeight w:val="191"/>
        </w:trPr>
        <w:tc>
          <w:tcPr>
            <w:tcW w:w="10773" w:type="dxa"/>
          </w:tcPr>
          <w:p w14:paraId="54A32A56" w14:textId="36445FD4" w:rsidR="000113B3" w:rsidRPr="000113B3" w:rsidRDefault="000113B3" w:rsidP="00011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rPr>
            </w:pPr>
            <w:r w:rsidRPr="000113B3">
              <w:rPr>
                <w:rFonts w:ascii="Times New Roman" w:eastAsia="Times New Roman" w:hAnsi="Times New Roman" w:cs="Times New Roman"/>
                <w:sz w:val="24"/>
                <w:szCs w:val="24"/>
              </w:rPr>
              <w:t>Отработка навыков предоставления информации о туристскорекреационных ресурсах Байкальского региона (ситуационные задачи)</w:t>
            </w:r>
            <w:r w:rsidRPr="009676EA">
              <w:rPr>
                <w:rFonts w:ascii="Times New Roman" w:hAnsi="Times New Roman" w:cs="Times New Roman"/>
                <w:sz w:val="24"/>
                <w:szCs w:val="24"/>
              </w:rPr>
              <w:t>.</w:t>
            </w:r>
          </w:p>
        </w:tc>
      </w:tr>
    </w:tbl>
    <w:p w14:paraId="2A61DD9F" w14:textId="077FEBE4"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5189361C" w14:textId="17EDB76D"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15A28F9E" w14:textId="186C4AA9"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79BFD354" w14:textId="4F1B42D0"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63DF04CB" w14:textId="7DC7DAC6"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7720E7DF" w14:textId="446C3F49"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07C4B54E" w14:textId="206C2663"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70096E84" w14:textId="163AE0A2" w:rsid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6BC870BA" w14:textId="03999386" w:rsidR="000113B3" w:rsidRDefault="000113B3"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35BD2A36" w14:textId="35092BBD" w:rsidR="000113B3" w:rsidRDefault="000113B3"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3BDFCE7F" w14:textId="1401BA00" w:rsidR="000113B3" w:rsidRDefault="000113B3"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21496001" w14:textId="16F4BD37" w:rsidR="000113B3" w:rsidRDefault="000113B3"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460B98F5" w14:textId="45F7CEC3" w:rsidR="000113B3" w:rsidRDefault="000113B3"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4EC3EDEC" w14:textId="77777777" w:rsidR="000113B3" w:rsidRDefault="000113B3"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8"/>
          <w:szCs w:val="28"/>
        </w:rPr>
      </w:pPr>
    </w:p>
    <w:p w14:paraId="51BF0812" w14:textId="77777777" w:rsidR="009676EA" w:rsidRPr="009676EA" w:rsidRDefault="009676EA" w:rsidP="0096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p>
    <w:p w14:paraId="594A4F64" w14:textId="77777777" w:rsidR="007C1B81" w:rsidRPr="002525A8" w:rsidRDefault="007C1B81" w:rsidP="00252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00" w:lineRule="exact"/>
        <w:jc w:val="both"/>
        <w:rPr>
          <w:rFonts w:ascii="Times New Roman" w:eastAsia="Times New Roman" w:hAnsi="Times New Roman" w:cs="Times New Roman"/>
          <w:bCs/>
          <w:sz w:val="28"/>
          <w:szCs w:val="28"/>
          <w:lang w:eastAsia="ar-SA"/>
        </w:rPr>
      </w:pPr>
    </w:p>
    <w:p w14:paraId="0322944F" w14:textId="1DE485A7" w:rsidR="00DC0A13" w:rsidRDefault="00FB6E00" w:rsidP="002525A8">
      <w:pPr>
        <w:tabs>
          <w:tab w:val="left" w:pos="7380"/>
        </w:tabs>
        <w:spacing w:after="0"/>
        <w:jc w:val="center"/>
        <w:rPr>
          <w:rFonts w:ascii="Times New Roman" w:hAnsi="Times New Roman" w:cs="Times New Roman"/>
          <w:b/>
          <w:sz w:val="28"/>
          <w:szCs w:val="28"/>
        </w:rPr>
      </w:pPr>
      <w:r w:rsidRPr="00215F3E">
        <w:rPr>
          <w:rFonts w:ascii="Times New Roman" w:hAnsi="Times New Roman" w:cs="Times New Roman"/>
          <w:b/>
          <w:sz w:val="28"/>
          <w:szCs w:val="28"/>
        </w:rPr>
        <w:lastRenderedPageBreak/>
        <w:t xml:space="preserve">2. </w:t>
      </w:r>
      <w:r w:rsidR="0026399B" w:rsidRPr="00215F3E">
        <w:rPr>
          <w:rFonts w:ascii="Times New Roman" w:hAnsi="Times New Roman" w:cs="Times New Roman"/>
          <w:b/>
          <w:sz w:val="28"/>
          <w:szCs w:val="28"/>
        </w:rPr>
        <w:t>Варианты</w:t>
      </w:r>
      <w:r w:rsidR="00A72088" w:rsidRPr="00215F3E">
        <w:rPr>
          <w:rFonts w:ascii="Times New Roman" w:hAnsi="Times New Roman" w:cs="Times New Roman"/>
          <w:b/>
          <w:sz w:val="28"/>
          <w:szCs w:val="28"/>
        </w:rPr>
        <w:t xml:space="preserve"> </w:t>
      </w:r>
      <w:r w:rsidR="0026399B" w:rsidRPr="00215F3E">
        <w:rPr>
          <w:rFonts w:ascii="Times New Roman" w:hAnsi="Times New Roman" w:cs="Times New Roman"/>
          <w:b/>
          <w:sz w:val="28"/>
          <w:szCs w:val="28"/>
        </w:rPr>
        <w:t>контрольной работы</w:t>
      </w:r>
      <w:r w:rsidR="00FD09D1" w:rsidRPr="00215F3E">
        <w:rPr>
          <w:rFonts w:ascii="Times New Roman" w:hAnsi="Times New Roman" w:cs="Times New Roman"/>
          <w:b/>
          <w:sz w:val="28"/>
          <w:szCs w:val="28"/>
        </w:rPr>
        <w:t xml:space="preserve"> </w:t>
      </w:r>
    </w:p>
    <w:p w14:paraId="06BA7D44" w14:textId="77777777" w:rsidR="00215F3E" w:rsidRPr="002525A8" w:rsidRDefault="00215F3E" w:rsidP="002525A8">
      <w:pPr>
        <w:tabs>
          <w:tab w:val="left" w:pos="7380"/>
        </w:tabs>
        <w:spacing w:after="0"/>
        <w:jc w:val="center"/>
        <w:rPr>
          <w:rFonts w:ascii="Times New Roman" w:hAnsi="Times New Roman" w:cs="Times New Roman"/>
          <w:b/>
          <w:sz w:val="28"/>
          <w:szCs w:val="28"/>
        </w:rPr>
      </w:pPr>
    </w:p>
    <w:tbl>
      <w:tblPr>
        <w:tblW w:w="10713" w:type="dxa"/>
        <w:tblInd w:w="-885" w:type="dxa"/>
        <w:tblLayout w:type="fixed"/>
        <w:tblLook w:val="0000" w:firstRow="0" w:lastRow="0" w:firstColumn="0" w:lastColumn="0" w:noHBand="0" w:noVBand="0"/>
      </w:tblPr>
      <w:tblGrid>
        <w:gridCol w:w="10713"/>
      </w:tblGrid>
      <w:tr w:rsidR="00E32241" w:rsidRPr="002525A8" w14:paraId="7FC472F3" w14:textId="77777777" w:rsidTr="00255A57">
        <w:tc>
          <w:tcPr>
            <w:tcW w:w="10713" w:type="dxa"/>
          </w:tcPr>
          <w:p w14:paraId="60A046AE" w14:textId="51325DC2" w:rsidR="006C28CA" w:rsidRPr="00D339FD" w:rsidRDefault="00E32241" w:rsidP="00215F3E">
            <w:pPr>
              <w:spacing w:after="0" w:line="276" w:lineRule="auto"/>
              <w:jc w:val="both"/>
              <w:rPr>
                <w:rFonts w:ascii="Times New Roman" w:hAnsi="Times New Roman" w:cs="Times New Roman"/>
                <w:sz w:val="28"/>
                <w:szCs w:val="28"/>
              </w:rPr>
            </w:pPr>
            <w:r w:rsidRPr="002525A8">
              <w:rPr>
                <w:rFonts w:ascii="Times New Roman" w:hAnsi="Times New Roman" w:cs="Times New Roman"/>
                <w:b/>
                <w:bCs/>
                <w:sz w:val="28"/>
                <w:szCs w:val="28"/>
              </w:rPr>
              <w:t>Вариант 1.</w:t>
            </w:r>
            <w:r w:rsidR="00445476" w:rsidRPr="00914186">
              <w:rPr>
                <w:rFonts w:ascii="Times New Roman" w:hAnsi="Times New Roman" w:cs="Times New Roman"/>
                <w:sz w:val="24"/>
                <w:szCs w:val="24"/>
              </w:rPr>
              <w:t xml:space="preserve"> </w:t>
            </w:r>
            <w:r w:rsidR="00445476" w:rsidRPr="00445476">
              <w:rPr>
                <w:rFonts w:ascii="Times New Roman" w:hAnsi="Times New Roman" w:cs="Times New Roman"/>
                <w:sz w:val="28"/>
                <w:szCs w:val="24"/>
              </w:rPr>
              <w:t>История развития туризма.</w:t>
            </w:r>
          </w:p>
        </w:tc>
      </w:tr>
      <w:tr w:rsidR="00E32241" w:rsidRPr="002525A8" w14:paraId="3B1C0E80" w14:textId="77777777" w:rsidTr="00255A57">
        <w:tc>
          <w:tcPr>
            <w:tcW w:w="10713" w:type="dxa"/>
          </w:tcPr>
          <w:p w14:paraId="2E7AE125" w14:textId="62E42B40" w:rsidR="00D339FD" w:rsidRPr="00D339FD" w:rsidRDefault="00E32241" w:rsidP="00215F3E">
            <w:pPr>
              <w:spacing w:after="0" w:line="276" w:lineRule="auto"/>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2.</w:t>
            </w:r>
            <w:r w:rsidR="001830FD" w:rsidRPr="002525A8">
              <w:rPr>
                <w:rFonts w:ascii="Times New Roman" w:hAnsi="Times New Roman" w:cs="Times New Roman"/>
                <w:sz w:val="28"/>
                <w:szCs w:val="28"/>
              </w:rPr>
              <w:t xml:space="preserve"> </w:t>
            </w:r>
            <w:r w:rsidR="00445476" w:rsidRPr="00445476">
              <w:rPr>
                <w:rFonts w:ascii="Times New Roman" w:eastAsia="Arial Unicode MS" w:hAnsi="Times New Roman" w:cs="Times New Roman"/>
                <w:color w:val="000000"/>
                <w:sz w:val="28"/>
                <w:szCs w:val="28"/>
                <w:u w:color="000000"/>
              </w:rPr>
              <w:t>Структура индустрии туризма</w:t>
            </w:r>
          </w:p>
        </w:tc>
      </w:tr>
      <w:tr w:rsidR="00E32241" w:rsidRPr="002525A8" w14:paraId="47556C45" w14:textId="77777777" w:rsidTr="00255A57">
        <w:tc>
          <w:tcPr>
            <w:tcW w:w="10713" w:type="dxa"/>
          </w:tcPr>
          <w:p w14:paraId="3E6517F8" w14:textId="70392DD6" w:rsidR="006C28CA" w:rsidRPr="00FE52F8" w:rsidRDefault="00E32241" w:rsidP="00215F3E">
            <w:pPr>
              <w:spacing w:after="0" w:line="276" w:lineRule="auto"/>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3.</w:t>
            </w:r>
            <w:r w:rsidR="001830FD" w:rsidRPr="002525A8">
              <w:rPr>
                <w:rFonts w:ascii="Times New Roman" w:hAnsi="Times New Roman" w:cs="Times New Roman"/>
                <w:sz w:val="28"/>
                <w:szCs w:val="28"/>
              </w:rPr>
              <w:t xml:space="preserve"> </w:t>
            </w:r>
            <w:r w:rsidR="00445476" w:rsidRPr="00445476">
              <w:rPr>
                <w:rFonts w:ascii="Times New Roman" w:hAnsi="Times New Roman" w:cs="Times New Roman"/>
                <w:sz w:val="28"/>
                <w:szCs w:val="24"/>
              </w:rPr>
              <w:t>Структура рынка туристских услуг</w:t>
            </w:r>
          </w:p>
        </w:tc>
      </w:tr>
      <w:tr w:rsidR="00E32241" w:rsidRPr="002525A8" w14:paraId="0B392A11" w14:textId="77777777" w:rsidTr="00FE52F8">
        <w:trPr>
          <w:trHeight w:val="566"/>
        </w:trPr>
        <w:tc>
          <w:tcPr>
            <w:tcW w:w="10713" w:type="dxa"/>
          </w:tcPr>
          <w:p w14:paraId="3327717A" w14:textId="4B724FB1" w:rsidR="006B0F04" w:rsidRPr="004450F9" w:rsidRDefault="00E32241" w:rsidP="008F02AA">
            <w:pPr>
              <w:spacing w:after="0"/>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4.</w:t>
            </w:r>
            <w:r w:rsidR="001830FD" w:rsidRPr="002525A8">
              <w:rPr>
                <w:rFonts w:ascii="Times New Roman" w:hAnsi="Times New Roman" w:cs="Times New Roman"/>
                <w:sz w:val="28"/>
                <w:szCs w:val="28"/>
              </w:rPr>
              <w:t xml:space="preserve"> </w:t>
            </w:r>
            <w:r w:rsidR="00445476" w:rsidRPr="00445476">
              <w:rPr>
                <w:rFonts w:ascii="Times New Roman" w:hAnsi="Times New Roman" w:cs="Times New Roman"/>
                <w:sz w:val="28"/>
                <w:szCs w:val="28"/>
              </w:rPr>
              <w:t>Характеристика организационных форм и видов туризма</w:t>
            </w:r>
          </w:p>
        </w:tc>
      </w:tr>
      <w:tr w:rsidR="00E32241" w:rsidRPr="002525A8" w14:paraId="0F6EB881" w14:textId="77777777" w:rsidTr="00255A57">
        <w:tc>
          <w:tcPr>
            <w:tcW w:w="10713" w:type="dxa"/>
          </w:tcPr>
          <w:p w14:paraId="166A2442" w14:textId="00FDB067" w:rsidR="00E70CE5" w:rsidRDefault="00E32241" w:rsidP="008F02AA">
            <w:pPr>
              <w:spacing w:after="0"/>
              <w:jc w:val="both"/>
              <w:rPr>
                <w:rFonts w:ascii="Times New Roman" w:hAnsi="Times New Roman" w:cs="Times New Roman"/>
                <w:sz w:val="28"/>
                <w:szCs w:val="28"/>
              </w:rPr>
            </w:pPr>
            <w:r w:rsidRPr="002525A8">
              <w:rPr>
                <w:rFonts w:ascii="Times New Roman" w:hAnsi="Times New Roman" w:cs="Times New Roman"/>
                <w:b/>
                <w:bCs/>
                <w:sz w:val="28"/>
                <w:szCs w:val="28"/>
              </w:rPr>
              <w:t>Вариант</w:t>
            </w:r>
            <w:r w:rsidR="00215F3E">
              <w:rPr>
                <w:rFonts w:ascii="Times New Roman" w:hAnsi="Times New Roman" w:cs="Times New Roman"/>
                <w:b/>
                <w:bCs/>
                <w:sz w:val="28"/>
                <w:szCs w:val="28"/>
              </w:rPr>
              <w:t xml:space="preserve"> </w:t>
            </w:r>
            <w:r w:rsidRPr="002525A8">
              <w:rPr>
                <w:rFonts w:ascii="Times New Roman" w:hAnsi="Times New Roman" w:cs="Times New Roman"/>
                <w:b/>
                <w:bCs/>
                <w:sz w:val="28"/>
                <w:szCs w:val="28"/>
              </w:rPr>
              <w:t>5.</w:t>
            </w:r>
            <w:r w:rsidR="00215F3E">
              <w:rPr>
                <w:rFonts w:ascii="Times New Roman" w:hAnsi="Times New Roman" w:cs="Times New Roman"/>
                <w:b/>
                <w:bCs/>
                <w:sz w:val="28"/>
                <w:szCs w:val="28"/>
              </w:rPr>
              <w:t xml:space="preserve"> </w:t>
            </w:r>
            <w:r w:rsidR="00445476" w:rsidRPr="00445476">
              <w:rPr>
                <w:rFonts w:ascii="Times New Roman" w:hAnsi="Times New Roman" w:cs="Times New Roman"/>
                <w:sz w:val="28"/>
                <w:szCs w:val="28"/>
              </w:rPr>
              <w:t xml:space="preserve">Туристская инфраструктура: роль и место в развитии туристских </w:t>
            </w:r>
          </w:p>
          <w:p w14:paraId="2B0F925D" w14:textId="7867D96D" w:rsidR="006B0F04" w:rsidRPr="004450F9" w:rsidRDefault="00445476" w:rsidP="008F02AA">
            <w:pPr>
              <w:spacing w:after="0"/>
              <w:jc w:val="both"/>
              <w:rPr>
                <w:rFonts w:ascii="Times New Roman" w:eastAsia="Times New Roman" w:hAnsi="Times New Roman" w:cs="Times New Roman"/>
                <w:sz w:val="28"/>
                <w:szCs w:val="28"/>
              </w:rPr>
            </w:pPr>
            <w:r w:rsidRPr="00445476">
              <w:rPr>
                <w:rFonts w:ascii="Times New Roman" w:hAnsi="Times New Roman" w:cs="Times New Roman"/>
                <w:sz w:val="28"/>
                <w:szCs w:val="28"/>
              </w:rPr>
              <w:t>территорий.</w:t>
            </w:r>
          </w:p>
        </w:tc>
      </w:tr>
      <w:tr w:rsidR="00E32241" w:rsidRPr="002525A8" w14:paraId="5AE41914" w14:textId="77777777" w:rsidTr="00255A57">
        <w:tc>
          <w:tcPr>
            <w:tcW w:w="10713" w:type="dxa"/>
          </w:tcPr>
          <w:p w14:paraId="25A8E19D" w14:textId="0F9B4ACC" w:rsidR="006B0F04" w:rsidRPr="004450F9" w:rsidRDefault="00E32241" w:rsidP="00215F3E">
            <w:pPr>
              <w:spacing w:after="0" w:line="276" w:lineRule="auto"/>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6.</w:t>
            </w:r>
            <w:r w:rsidR="001830FD" w:rsidRPr="002525A8">
              <w:rPr>
                <w:rFonts w:ascii="Times New Roman" w:hAnsi="Times New Roman" w:cs="Times New Roman"/>
                <w:sz w:val="28"/>
                <w:szCs w:val="28"/>
              </w:rPr>
              <w:t xml:space="preserve"> </w:t>
            </w:r>
            <w:r w:rsidR="00445476" w:rsidRPr="00445476">
              <w:rPr>
                <w:rFonts w:ascii="Times New Roman" w:hAnsi="Times New Roman" w:cs="Times New Roman"/>
                <w:sz w:val="28"/>
                <w:szCs w:val="28"/>
              </w:rPr>
              <w:t>Основные виды туристских ресурсов.</w:t>
            </w:r>
          </w:p>
        </w:tc>
      </w:tr>
      <w:tr w:rsidR="00E32241" w:rsidRPr="002525A8" w14:paraId="3583E8BF" w14:textId="77777777" w:rsidTr="00255A57">
        <w:tc>
          <w:tcPr>
            <w:tcW w:w="10713" w:type="dxa"/>
          </w:tcPr>
          <w:p w14:paraId="7BA2F452" w14:textId="13A84708" w:rsidR="006B0F04" w:rsidRPr="004450F9" w:rsidRDefault="00E32241" w:rsidP="00215F3E">
            <w:pPr>
              <w:spacing w:after="0" w:line="276" w:lineRule="auto"/>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7.</w:t>
            </w:r>
            <w:r w:rsidR="001830FD" w:rsidRPr="002525A8">
              <w:rPr>
                <w:rFonts w:ascii="Times New Roman" w:hAnsi="Times New Roman" w:cs="Times New Roman"/>
                <w:sz w:val="28"/>
                <w:szCs w:val="28"/>
              </w:rPr>
              <w:t xml:space="preserve"> </w:t>
            </w:r>
            <w:r w:rsidR="0026399B" w:rsidRPr="002525A8">
              <w:rPr>
                <w:rFonts w:ascii="Times New Roman" w:hAnsi="Times New Roman" w:cs="Times New Roman"/>
                <w:sz w:val="28"/>
                <w:szCs w:val="28"/>
              </w:rPr>
              <w:t xml:space="preserve"> </w:t>
            </w:r>
            <w:r w:rsidR="00445476" w:rsidRPr="00445476">
              <w:rPr>
                <w:rFonts w:ascii="Times New Roman" w:hAnsi="Times New Roman" w:cs="Times New Roman"/>
                <w:sz w:val="28"/>
                <w:szCs w:val="28"/>
              </w:rPr>
              <w:t>Туристская дестинация</w:t>
            </w:r>
          </w:p>
        </w:tc>
      </w:tr>
      <w:tr w:rsidR="00E32241" w:rsidRPr="002525A8" w14:paraId="2062DAD4" w14:textId="77777777" w:rsidTr="00255A57">
        <w:tc>
          <w:tcPr>
            <w:tcW w:w="10713" w:type="dxa"/>
          </w:tcPr>
          <w:p w14:paraId="2084C413" w14:textId="703FF7ED" w:rsidR="006B0F04" w:rsidRPr="00215F3E" w:rsidRDefault="00E32241" w:rsidP="00215F3E">
            <w:pPr>
              <w:spacing w:after="0" w:line="276" w:lineRule="auto"/>
              <w:jc w:val="both"/>
              <w:rPr>
                <w:rFonts w:ascii="Times New Roman" w:eastAsia="Times" w:hAnsi="Times New Roman" w:cs="Arial Unicode MS"/>
                <w:iCs/>
                <w:color w:val="000000"/>
                <w:sz w:val="28"/>
                <w:szCs w:val="28"/>
                <w:u w:color="000000"/>
              </w:rPr>
            </w:pPr>
            <w:r w:rsidRPr="002525A8">
              <w:rPr>
                <w:rFonts w:ascii="Times New Roman" w:hAnsi="Times New Roman" w:cs="Times New Roman"/>
                <w:b/>
                <w:bCs/>
                <w:sz w:val="28"/>
                <w:szCs w:val="28"/>
              </w:rPr>
              <w:t>Вариант 8.</w:t>
            </w:r>
            <w:r w:rsidR="001830FD" w:rsidRPr="002525A8">
              <w:rPr>
                <w:rFonts w:ascii="Times New Roman" w:hAnsi="Times New Roman" w:cs="Times New Roman"/>
                <w:sz w:val="28"/>
                <w:szCs w:val="28"/>
              </w:rPr>
              <w:t xml:space="preserve"> </w:t>
            </w:r>
            <w:r w:rsidR="00734E49" w:rsidRPr="00734E49">
              <w:rPr>
                <w:rFonts w:ascii="Times New Roman" w:eastAsia="Times New Roman" w:hAnsi="Times New Roman" w:cs="Times New Roman"/>
                <w:sz w:val="28"/>
                <w:szCs w:val="28"/>
              </w:rPr>
              <w:t>Понятие и состав туристского продукта</w:t>
            </w:r>
          </w:p>
        </w:tc>
      </w:tr>
      <w:tr w:rsidR="00E32241" w:rsidRPr="002525A8" w14:paraId="27DC3971" w14:textId="77777777" w:rsidTr="00255A57">
        <w:tc>
          <w:tcPr>
            <w:tcW w:w="10713" w:type="dxa"/>
          </w:tcPr>
          <w:p w14:paraId="0B71CD43" w14:textId="59F09AEC" w:rsidR="006B0F04" w:rsidRPr="004450F9" w:rsidRDefault="00E32241" w:rsidP="00215F3E">
            <w:pPr>
              <w:spacing w:after="0" w:line="276" w:lineRule="auto"/>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9.</w:t>
            </w:r>
            <w:r w:rsidR="001830FD" w:rsidRPr="002525A8">
              <w:rPr>
                <w:rFonts w:ascii="Times New Roman" w:hAnsi="Times New Roman" w:cs="Times New Roman"/>
                <w:sz w:val="28"/>
                <w:szCs w:val="28"/>
              </w:rPr>
              <w:t xml:space="preserve"> </w:t>
            </w:r>
            <w:r w:rsidR="00734E49" w:rsidRPr="00734E49">
              <w:rPr>
                <w:rFonts w:ascii="Times New Roman" w:eastAsia="Times" w:hAnsi="Times New Roman" w:cs="Arial Unicode MS"/>
                <w:color w:val="000000"/>
                <w:sz w:val="28"/>
                <w:szCs w:val="28"/>
                <w:u w:color="000000"/>
              </w:rPr>
              <w:t>Основные услуги в составе турпродукта</w:t>
            </w:r>
          </w:p>
        </w:tc>
      </w:tr>
      <w:tr w:rsidR="00E32241" w:rsidRPr="002525A8" w14:paraId="44C35E25" w14:textId="77777777" w:rsidTr="00255A57">
        <w:tc>
          <w:tcPr>
            <w:tcW w:w="10713" w:type="dxa"/>
          </w:tcPr>
          <w:p w14:paraId="46945D12" w14:textId="5474B386" w:rsidR="006B0F04" w:rsidRPr="004450F9" w:rsidRDefault="00E32241" w:rsidP="00215F3E">
            <w:pPr>
              <w:spacing w:after="0" w:line="276" w:lineRule="auto"/>
              <w:jc w:val="both"/>
              <w:rPr>
                <w:rFonts w:ascii="Times New Roman" w:eastAsia="Times New Roman" w:hAnsi="Times New Roman" w:cs="Times New Roman"/>
                <w:sz w:val="28"/>
                <w:szCs w:val="28"/>
              </w:rPr>
            </w:pPr>
            <w:r w:rsidRPr="002525A8">
              <w:rPr>
                <w:rFonts w:ascii="Times New Roman" w:hAnsi="Times New Roman" w:cs="Times New Roman"/>
                <w:b/>
                <w:bCs/>
                <w:sz w:val="28"/>
                <w:szCs w:val="28"/>
              </w:rPr>
              <w:t>Вариант 10.</w:t>
            </w:r>
            <w:r w:rsidR="001830FD" w:rsidRPr="002525A8">
              <w:rPr>
                <w:rFonts w:ascii="Times New Roman" w:hAnsi="Times New Roman" w:cs="Times New Roman"/>
                <w:sz w:val="28"/>
                <w:szCs w:val="28"/>
              </w:rPr>
              <w:t xml:space="preserve"> </w:t>
            </w:r>
            <w:r w:rsidR="00734E49" w:rsidRPr="00734E49">
              <w:rPr>
                <w:rFonts w:ascii="Times New Roman" w:eastAsia="Times" w:hAnsi="Times New Roman" w:cs="Arial Unicode MS"/>
                <w:color w:val="000000"/>
                <w:sz w:val="28"/>
                <w:szCs w:val="28"/>
                <w:u w:color="000000"/>
              </w:rPr>
              <w:t>Разработка туристского продукта</w:t>
            </w:r>
          </w:p>
        </w:tc>
      </w:tr>
      <w:tr w:rsidR="00E32241" w:rsidRPr="002525A8" w14:paraId="07C8983F" w14:textId="77777777" w:rsidTr="00255A57">
        <w:tc>
          <w:tcPr>
            <w:tcW w:w="10713" w:type="dxa"/>
          </w:tcPr>
          <w:p w14:paraId="15FF8CC8" w14:textId="70FCDE20" w:rsidR="006B0F04" w:rsidRPr="004450F9" w:rsidRDefault="00255A57" w:rsidP="00215F3E">
            <w:pPr>
              <w:spacing w:after="0" w:line="276" w:lineRule="auto"/>
              <w:rPr>
                <w:rFonts w:ascii="Times New Roman" w:eastAsia="Times New Roman" w:hAnsi="Times New Roman" w:cs="Times New Roman"/>
                <w:sz w:val="40"/>
                <w:szCs w:val="4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11.</w:t>
            </w:r>
            <w:r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Реализация туристского продукта</w:t>
            </w:r>
          </w:p>
        </w:tc>
      </w:tr>
      <w:tr w:rsidR="00E32241" w:rsidRPr="002525A8" w14:paraId="22FF7C1C" w14:textId="77777777" w:rsidTr="00255A57">
        <w:tc>
          <w:tcPr>
            <w:tcW w:w="10713" w:type="dxa"/>
          </w:tcPr>
          <w:p w14:paraId="2C594AB4" w14:textId="619D81F3" w:rsidR="00734E49" w:rsidRPr="00734E49" w:rsidRDefault="00E32241" w:rsidP="00215F3E">
            <w:pPr>
              <w:spacing w:after="0" w:line="276" w:lineRule="auto"/>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12.</w:t>
            </w:r>
            <w:r w:rsidR="001830FD"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Туроператорская деятельность</w:t>
            </w:r>
          </w:p>
          <w:p w14:paraId="36B460B0" w14:textId="77777777" w:rsidR="00734E49" w:rsidRDefault="00E32241" w:rsidP="00215F3E">
            <w:pPr>
              <w:spacing w:after="0" w:line="276" w:lineRule="auto"/>
              <w:jc w:val="both"/>
              <w:rPr>
                <w:rFonts w:ascii="Times New Roman" w:eastAsia="Arial Unicode MS" w:hAnsi="Times New Roman" w:cs="Times New Roman"/>
                <w:color w:val="000000"/>
                <w:sz w:val="28"/>
                <w:szCs w:val="28"/>
                <w:u w:color="000000"/>
              </w:rPr>
            </w:pPr>
            <w:r w:rsidRPr="002525A8">
              <w:rPr>
                <w:rFonts w:ascii="Times New Roman" w:hAnsi="Times New Roman" w:cs="Times New Roman"/>
                <w:b/>
                <w:bCs/>
                <w:sz w:val="28"/>
                <w:szCs w:val="28"/>
              </w:rPr>
              <w:t>Вариант</w:t>
            </w:r>
            <w:r w:rsidR="009B4089">
              <w:rPr>
                <w:rFonts w:ascii="Times New Roman" w:hAnsi="Times New Roman" w:cs="Times New Roman"/>
                <w:b/>
                <w:bCs/>
                <w:sz w:val="28"/>
                <w:szCs w:val="28"/>
              </w:rPr>
              <w:t xml:space="preserve"> </w:t>
            </w:r>
            <w:r w:rsidRPr="002525A8">
              <w:rPr>
                <w:rFonts w:ascii="Times New Roman" w:hAnsi="Times New Roman" w:cs="Times New Roman"/>
                <w:b/>
                <w:bCs/>
                <w:sz w:val="28"/>
                <w:szCs w:val="28"/>
              </w:rPr>
              <w:t>13.</w:t>
            </w:r>
            <w:r w:rsidR="001830FD" w:rsidRPr="002525A8">
              <w:rPr>
                <w:rFonts w:ascii="Times New Roman" w:hAnsi="Times New Roman" w:cs="Times New Roman"/>
                <w:sz w:val="28"/>
                <w:szCs w:val="28"/>
              </w:rPr>
              <w:t xml:space="preserve"> </w:t>
            </w:r>
            <w:r w:rsidR="00734E49" w:rsidRPr="00734E49">
              <w:rPr>
                <w:rFonts w:ascii="Times New Roman" w:eastAsia="Arial Unicode MS" w:hAnsi="Times New Roman" w:cs="Times New Roman"/>
                <w:color w:val="000000"/>
                <w:sz w:val="28"/>
                <w:szCs w:val="28"/>
                <w:u w:color="000000"/>
              </w:rPr>
              <w:t>Единый федеральный реестр туроператоров</w:t>
            </w:r>
          </w:p>
          <w:p w14:paraId="34BC2670" w14:textId="6B3EF9F2" w:rsidR="00734E49" w:rsidRDefault="001830FD" w:rsidP="00215F3E">
            <w:pPr>
              <w:spacing w:after="0" w:line="276" w:lineRule="auto"/>
              <w:jc w:val="both"/>
              <w:rPr>
                <w:rFonts w:ascii="Times New Roman" w:hAnsi="Times New Roman" w:cs="Times New Roman"/>
                <w:b/>
                <w:bCs/>
                <w:sz w:val="28"/>
                <w:szCs w:val="28"/>
              </w:rPr>
            </w:pPr>
            <w:r w:rsidRPr="002525A8">
              <w:rPr>
                <w:rFonts w:ascii="Times New Roman" w:hAnsi="Times New Roman" w:cs="Times New Roman"/>
                <w:b/>
                <w:bCs/>
                <w:sz w:val="28"/>
                <w:szCs w:val="28"/>
              </w:rPr>
              <w:t>Вариант 14</w:t>
            </w:r>
            <w:r w:rsidR="002525A8">
              <w:rPr>
                <w:rFonts w:ascii="Times New Roman" w:hAnsi="Times New Roman" w:cs="Times New Roman"/>
                <w:sz w:val="28"/>
                <w:szCs w:val="28"/>
              </w:rPr>
              <w:t>.</w:t>
            </w:r>
            <w:r w:rsidR="0026399B"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Турагентская деятельность</w:t>
            </w:r>
            <w:r w:rsidR="00734E49" w:rsidRPr="00734E49">
              <w:rPr>
                <w:rFonts w:ascii="Times New Roman" w:hAnsi="Times New Roman" w:cs="Times New Roman"/>
                <w:b/>
                <w:bCs/>
                <w:sz w:val="28"/>
                <w:szCs w:val="28"/>
              </w:rPr>
              <w:t xml:space="preserve"> </w:t>
            </w:r>
          </w:p>
          <w:p w14:paraId="79263DE8" w14:textId="77777777" w:rsidR="00734E49" w:rsidRDefault="001830FD" w:rsidP="00215F3E">
            <w:pPr>
              <w:spacing w:after="0" w:line="276" w:lineRule="auto"/>
              <w:jc w:val="both"/>
              <w:rPr>
                <w:rFonts w:ascii="Times New Roman" w:hAnsi="Times New Roman" w:cs="Times New Roman"/>
                <w:b/>
                <w:bCs/>
                <w:sz w:val="28"/>
                <w:szCs w:val="28"/>
              </w:rPr>
            </w:pPr>
            <w:r w:rsidRPr="002525A8">
              <w:rPr>
                <w:rFonts w:ascii="Times New Roman" w:hAnsi="Times New Roman" w:cs="Times New Roman"/>
                <w:b/>
                <w:bCs/>
                <w:sz w:val="28"/>
                <w:szCs w:val="28"/>
              </w:rPr>
              <w:t>Вариант 15</w:t>
            </w:r>
            <w:r w:rsidR="002525A8" w:rsidRPr="002525A8">
              <w:rPr>
                <w:rFonts w:ascii="Times New Roman" w:hAnsi="Times New Roman" w:cs="Times New Roman"/>
                <w:b/>
                <w:bCs/>
                <w:sz w:val="28"/>
                <w:szCs w:val="28"/>
              </w:rPr>
              <w:t>.</w:t>
            </w:r>
            <w:r w:rsidR="00A529BE"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Права и обязанности турфирм и туристов</w:t>
            </w:r>
            <w:r w:rsidR="00734E49" w:rsidRPr="00734E49">
              <w:rPr>
                <w:rFonts w:ascii="Times New Roman" w:hAnsi="Times New Roman" w:cs="Times New Roman"/>
                <w:b/>
                <w:bCs/>
                <w:sz w:val="28"/>
                <w:szCs w:val="28"/>
              </w:rPr>
              <w:t xml:space="preserve"> </w:t>
            </w:r>
          </w:p>
          <w:p w14:paraId="5277C97A" w14:textId="77777777" w:rsidR="00734E49" w:rsidRDefault="001830FD" w:rsidP="00215F3E">
            <w:pPr>
              <w:spacing w:after="0" w:line="276" w:lineRule="auto"/>
              <w:jc w:val="both"/>
              <w:rPr>
                <w:rFonts w:ascii="Times New Roman" w:hAnsi="Times New Roman" w:cs="Times New Roman"/>
                <w:b/>
                <w:bCs/>
                <w:sz w:val="28"/>
                <w:szCs w:val="28"/>
              </w:rPr>
            </w:pPr>
            <w:r w:rsidRPr="002525A8">
              <w:rPr>
                <w:rFonts w:ascii="Times New Roman" w:hAnsi="Times New Roman" w:cs="Times New Roman"/>
                <w:b/>
                <w:bCs/>
                <w:sz w:val="28"/>
                <w:szCs w:val="28"/>
              </w:rPr>
              <w:t>Вариант 16</w:t>
            </w:r>
            <w:r w:rsidR="002525A8">
              <w:rPr>
                <w:rFonts w:ascii="Times New Roman" w:hAnsi="Times New Roman" w:cs="Times New Roman"/>
                <w:sz w:val="28"/>
                <w:szCs w:val="28"/>
              </w:rPr>
              <w:t>.</w:t>
            </w:r>
            <w:r w:rsidR="00A529BE"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Компенсация за непредоставленные услуги и возмещение убытков туристам</w:t>
            </w:r>
            <w:r w:rsidR="00734E49" w:rsidRPr="00734E49">
              <w:rPr>
                <w:rFonts w:ascii="Times New Roman" w:hAnsi="Times New Roman" w:cs="Times New Roman"/>
                <w:b/>
                <w:bCs/>
                <w:sz w:val="28"/>
                <w:szCs w:val="28"/>
              </w:rPr>
              <w:t xml:space="preserve"> </w:t>
            </w:r>
          </w:p>
          <w:p w14:paraId="62B0BF81" w14:textId="06817924" w:rsidR="006B0F04" w:rsidRDefault="001830FD" w:rsidP="00215F3E">
            <w:pPr>
              <w:spacing w:after="0" w:line="276" w:lineRule="auto"/>
              <w:jc w:val="both"/>
              <w:rPr>
                <w:rFonts w:ascii="Times New Roman" w:hAnsi="Times New Roman" w:cs="Times New Roman"/>
                <w:sz w:val="28"/>
                <w:szCs w:val="28"/>
              </w:rPr>
            </w:pPr>
            <w:r w:rsidRPr="002525A8">
              <w:rPr>
                <w:rFonts w:ascii="Times New Roman" w:hAnsi="Times New Roman" w:cs="Times New Roman"/>
                <w:b/>
                <w:bCs/>
                <w:sz w:val="28"/>
                <w:szCs w:val="28"/>
              </w:rPr>
              <w:t>Вариант 17.</w:t>
            </w:r>
            <w:r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Законодательство в сфере туризма</w:t>
            </w:r>
          </w:p>
          <w:p w14:paraId="3DD35C3F" w14:textId="55435AFA" w:rsidR="009E1203" w:rsidRPr="001A705F" w:rsidRDefault="001830FD" w:rsidP="00215F3E">
            <w:pPr>
              <w:spacing w:after="0" w:line="276" w:lineRule="auto"/>
              <w:jc w:val="both"/>
              <w:rPr>
                <w:rFonts w:ascii="Times New Roman" w:eastAsia="Times New Roman" w:hAnsi="Times New Roman" w:cs="Times New Roman"/>
                <w:sz w:val="28"/>
                <w:szCs w:val="28"/>
              </w:rPr>
            </w:pPr>
            <w:r w:rsidRPr="00E65F9C">
              <w:rPr>
                <w:rFonts w:ascii="Times New Roman" w:hAnsi="Times New Roman" w:cs="Times New Roman"/>
                <w:b/>
                <w:bCs/>
                <w:sz w:val="28"/>
                <w:szCs w:val="28"/>
              </w:rPr>
              <w:t>Вариант 18.</w:t>
            </w:r>
            <w:r w:rsidRPr="002525A8">
              <w:rPr>
                <w:rFonts w:ascii="Times New Roman" w:hAnsi="Times New Roman" w:cs="Times New Roman"/>
                <w:sz w:val="28"/>
                <w:szCs w:val="28"/>
              </w:rPr>
              <w:t xml:space="preserve"> </w:t>
            </w:r>
            <w:r w:rsidR="00734E49" w:rsidRPr="00734E49">
              <w:rPr>
                <w:rFonts w:ascii="Times New Roman" w:eastAsia="Arial Unicode MS" w:hAnsi="Times New Roman" w:cs="Times New Roman"/>
                <w:color w:val="000000"/>
                <w:sz w:val="28"/>
                <w:szCs w:val="28"/>
                <w:u w:color="000000"/>
              </w:rPr>
              <w:t>Правила оказания услуг по реализации туристкого продукта</w:t>
            </w:r>
            <w:r w:rsidR="001A705F" w:rsidRPr="001A705F">
              <w:rPr>
                <w:rFonts w:ascii="Times New Roman" w:eastAsia="Times New Roman" w:hAnsi="Times New Roman" w:cs="Times New Roman"/>
                <w:sz w:val="28"/>
                <w:szCs w:val="28"/>
              </w:rPr>
              <w:t>.</w:t>
            </w:r>
          </w:p>
          <w:p w14:paraId="53F9A553" w14:textId="77777777" w:rsidR="00734E49" w:rsidRDefault="001830FD" w:rsidP="00215F3E">
            <w:pPr>
              <w:spacing w:after="0" w:line="276" w:lineRule="auto"/>
              <w:jc w:val="both"/>
              <w:rPr>
                <w:rFonts w:ascii="Times New Roman" w:eastAsia="Times" w:hAnsi="Times New Roman" w:cs="Times New Roman"/>
                <w:b/>
                <w:bCs/>
                <w:color w:val="000000"/>
                <w:sz w:val="28"/>
                <w:szCs w:val="28"/>
                <w:u w:color="000000"/>
              </w:rPr>
            </w:pPr>
            <w:r w:rsidRPr="00E65F9C">
              <w:rPr>
                <w:rFonts w:ascii="Times New Roman" w:hAnsi="Times New Roman" w:cs="Times New Roman"/>
                <w:b/>
                <w:bCs/>
                <w:sz w:val="28"/>
                <w:szCs w:val="28"/>
              </w:rPr>
              <w:t xml:space="preserve">Вариант </w:t>
            </w:r>
            <w:r w:rsidR="00E65F9C" w:rsidRPr="00E65F9C">
              <w:rPr>
                <w:rFonts w:ascii="Times New Roman" w:hAnsi="Times New Roman" w:cs="Times New Roman"/>
                <w:b/>
                <w:bCs/>
                <w:sz w:val="28"/>
                <w:szCs w:val="28"/>
              </w:rPr>
              <w:t>19</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734E49" w:rsidRPr="00734E49">
              <w:rPr>
                <w:rFonts w:ascii="Times New Roman" w:eastAsia="Times" w:hAnsi="Times New Roman" w:cs="Times New Roman"/>
                <w:color w:val="000000"/>
                <w:sz w:val="28"/>
                <w:szCs w:val="28"/>
                <w:u w:color="000000"/>
              </w:rPr>
              <w:t>Понятие и виды формальностей в сфере туризма</w:t>
            </w:r>
            <w:r w:rsidR="00734E49" w:rsidRPr="00734E49">
              <w:rPr>
                <w:rFonts w:ascii="Times New Roman" w:eastAsia="Times" w:hAnsi="Times New Roman" w:cs="Times New Roman"/>
                <w:b/>
                <w:bCs/>
                <w:color w:val="000000"/>
                <w:sz w:val="28"/>
                <w:szCs w:val="28"/>
                <w:u w:color="000000"/>
              </w:rPr>
              <w:t xml:space="preserve"> </w:t>
            </w:r>
          </w:p>
          <w:p w14:paraId="496612A0" w14:textId="77777777" w:rsidR="00734E49" w:rsidRDefault="001830FD" w:rsidP="00215F3E">
            <w:pPr>
              <w:spacing w:after="0" w:line="276" w:lineRule="auto"/>
              <w:jc w:val="both"/>
              <w:rPr>
                <w:rFonts w:ascii="Times New Roman" w:eastAsia="Times" w:hAnsi="Times New Roman" w:cs="Times New Roman"/>
                <w:b/>
                <w:bCs/>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0</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734E49" w:rsidRPr="00734E49">
              <w:rPr>
                <w:rFonts w:ascii="Times New Roman" w:eastAsia="Times" w:hAnsi="Times New Roman" w:cs="Times New Roman"/>
                <w:color w:val="000000"/>
                <w:sz w:val="28"/>
                <w:szCs w:val="28"/>
                <w:u w:color="000000"/>
              </w:rPr>
              <w:t>Нормативно-правовая база о правилах пересечения государственной границы</w:t>
            </w:r>
            <w:r w:rsidR="00734E49" w:rsidRPr="00734E49">
              <w:rPr>
                <w:rFonts w:ascii="Times New Roman" w:eastAsia="Times" w:hAnsi="Times New Roman" w:cs="Times New Roman"/>
                <w:b/>
                <w:bCs/>
                <w:color w:val="000000"/>
                <w:sz w:val="28"/>
                <w:szCs w:val="28"/>
                <w:u w:color="000000"/>
              </w:rPr>
              <w:t xml:space="preserve"> </w:t>
            </w:r>
          </w:p>
          <w:p w14:paraId="43E5DD98" w14:textId="1AAA86F8" w:rsidR="00734E49" w:rsidRDefault="001830FD" w:rsidP="00215F3E">
            <w:pPr>
              <w:spacing w:after="0" w:line="276" w:lineRule="auto"/>
              <w:jc w:val="both"/>
              <w:rPr>
                <w:rFonts w:ascii="Times New Roman" w:eastAsia="Times" w:hAnsi="Times New Roman" w:cs="Times New Roman"/>
                <w:b/>
                <w:bCs/>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1</w:t>
            </w:r>
            <w:r w:rsidR="00E65F9C">
              <w:rPr>
                <w:rFonts w:ascii="Times New Roman" w:hAnsi="Times New Roman" w:cs="Times New Roman"/>
                <w:sz w:val="28"/>
                <w:szCs w:val="28"/>
              </w:rPr>
              <w:t>.</w:t>
            </w:r>
            <w:r w:rsidRPr="002525A8">
              <w:rPr>
                <w:rFonts w:ascii="Times New Roman" w:hAnsi="Times New Roman" w:cs="Times New Roman"/>
                <w:sz w:val="28"/>
                <w:szCs w:val="28"/>
              </w:rPr>
              <w:t xml:space="preserve"> </w:t>
            </w:r>
            <w:r w:rsidR="00734E49" w:rsidRPr="00734E49">
              <w:rPr>
                <w:rFonts w:ascii="Times New Roman" w:eastAsia="Times" w:hAnsi="Times New Roman" w:cs="Times New Roman"/>
                <w:bCs/>
                <w:color w:val="000000"/>
                <w:sz w:val="28"/>
                <w:szCs w:val="28"/>
                <w:u w:color="000000"/>
              </w:rPr>
              <w:t xml:space="preserve">Визовые формальности в странах Шенгенского соглашения. «Красный» и </w:t>
            </w:r>
            <w:r w:rsidR="00215F3E">
              <w:rPr>
                <w:rFonts w:ascii="Times New Roman" w:eastAsia="Times" w:hAnsi="Times New Roman" w:cs="Times New Roman"/>
                <w:bCs/>
                <w:color w:val="000000"/>
                <w:sz w:val="28"/>
                <w:szCs w:val="28"/>
                <w:u w:color="000000"/>
              </w:rPr>
              <w:t>«З</w:t>
            </w:r>
            <w:r w:rsidR="00734E49" w:rsidRPr="00734E49">
              <w:rPr>
                <w:rFonts w:ascii="Times New Roman" w:eastAsia="Times" w:hAnsi="Times New Roman" w:cs="Times New Roman"/>
                <w:bCs/>
                <w:color w:val="000000"/>
                <w:sz w:val="28"/>
                <w:szCs w:val="28"/>
                <w:u w:color="000000"/>
              </w:rPr>
              <w:t>еленый» коридор. Таможенные декларации</w:t>
            </w:r>
            <w:r w:rsidR="00734E49" w:rsidRPr="00734E49">
              <w:rPr>
                <w:rFonts w:ascii="Times New Roman" w:eastAsia="Times" w:hAnsi="Times New Roman" w:cs="Times New Roman"/>
                <w:b/>
                <w:bCs/>
                <w:color w:val="000000"/>
                <w:sz w:val="28"/>
                <w:szCs w:val="28"/>
                <w:u w:color="000000"/>
              </w:rPr>
              <w:t xml:space="preserve"> </w:t>
            </w:r>
          </w:p>
          <w:p w14:paraId="5D512558" w14:textId="1B465AD9" w:rsidR="00E65F9C" w:rsidRDefault="001830FD" w:rsidP="00215F3E">
            <w:pPr>
              <w:spacing w:after="0" w:line="276" w:lineRule="auto"/>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w:t>
            </w:r>
            <w:r w:rsidR="00E65F9C" w:rsidRPr="00E65F9C">
              <w:rPr>
                <w:rFonts w:ascii="Times New Roman" w:hAnsi="Times New Roman" w:cs="Times New Roman"/>
                <w:b/>
                <w:bCs/>
                <w:sz w:val="28"/>
                <w:szCs w:val="28"/>
              </w:rPr>
              <w:t>2</w:t>
            </w:r>
            <w:r w:rsidRPr="00E65F9C">
              <w:rPr>
                <w:rFonts w:ascii="Times New Roman" w:hAnsi="Times New Roman" w:cs="Times New Roman"/>
                <w:b/>
                <w:bCs/>
                <w:sz w:val="28"/>
                <w:szCs w:val="28"/>
              </w:rPr>
              <w:t>.</w:t>
            </w:r>
            <w:r w:rsidRPr="002525A8">
              <w:rPr>
                <w:rFonts w:ascii="Times New Roman" w:hAnsi="Times New Roman" w:cs="Times New Roman"/>
                <w:sz w:val="28"/>
                <w:szCs w:val="28"/>
              </w:rPr>
              <w:t xml:space="preserve"> </w:t>
            </w:r>
            <w:r w:rsidR="00734E49" w:rsidRPr="00734E49">
              <w:rPr>
                <w:rFonts w:ascii="Times New Roman" w:hAnsi="Times New Roman" w:cs="Times New Roman"/>
                <w:sz w:val="28"/>
                <w:szCs w:val="28"/>
              </w:rPr>
              <w:t>Транспортное обслуживание туристов</w:t>
            </w:r>
          </w:p>
          <w:p w14:paraId="25B584BE" w14:textId="0447D956" w:rsidR="006B0F04" w:rsidRPr="00215F3E" w:rsidRDefault="00E65F9C" w:rsidP="00215F3E">
            <w:pPr>
              <w:spacing w:after="0" w:line="276" w:lineRule="auto"/>
              <w:jc w:val="both"/>
              <w:rPr>
                <w:rFonts w:ascii="Times New Roman" w:eastAsia="Times" w:hAnsi="Times New Roman" w:cs="Times New Roman"/>
                <w:color w:val="000000"/>
                <w:sz w:val="28"/>
                <w:szCs w:val="28"/>
                <w:u w:color="000000"/>
              </w:rPr>
            </w:pPr>
            <w:r w:rsidRPr="00E65F9C">
              <w:rPr>
                <w:rFonts w:ascii="Times New Roman" w:eastAsia="Times" w:hAnsi="Times New Roman" w:cs="Times New Roman"/>
                <w:b/>
                <w:bCs/>
                <w:color w:val="000000"/>
                <w:sz w:val="28"/>
                <w:szCs w:val="28"/>
                <w:u w:color="000000"/>
              </w:rPr>
              <w:t>Вариант 23</w:t>
            </w:r>
            <w:r>
              <w:rPr>
                <w:rFonts w:ascii="Times New Roman" w:eastAsia="Times" w:hAnsi="Times New Roman" w:cs="Times New Roman"/>
                <w:color w:val="000000"/>
                <w:sz w:val="28"/>
                <w:szCs w:val="28"/>
                <w:u w:color="000000"/>
              </w:rPr>
              <w:t>.</w:t>
            </w:r>
            <w:r w:rsidRPr="00E65F9C">
              <w:rPr>
                <w:rFonts w:ascii="Times New Roman" w:eastAsia="Times" w:hAnsi="Times New Roman" w:cs="Times New Roman"/>
                <w:color w:val="000000"/>
                <w:sz w:val="28"/>
                <w:szCs w:val="28"/>
                <w:u w:color="000000"/>
              </w:rPr>
              <w:t xml:space="preserve"> </w:t>
            </w:r>
            <w:r w:rsidR="00734E49" w:rsidRPr="00734E49">
              <w:rPr>
                <w:rFonts w:ascii="Times New Roman" w:eastAsia="Times" w:hAnsi="Times New Roman" w:cs="Times New Roman"/>
                <w:color w:val="000000"/>
                <w:sz w:val="28"/>
                <w:szCs w:val="28"/>
                <w:u w:color="000000"/>
              </w:rPr>
              <w:t>Особенности организации ави</w:t>
            </w:r>
            <w:r w:rsidR="00215F3E">
              <w:rPr>
                <w:rFonts w:ascii="Times New Roman" w:eastAsia="Times" w:hAnsi="Times New Roman" w:cs="Times New Roman"/>
                <w:color w:val="000000"/>
                <w:sz w:val="28"/>
                <w:szCs w:val="28"/>
                <w:u w:color="000000"/>
              </w:rPr>
              <w:t>аперевозок туристов</w:t>
            </w:r>
          </w:p>
          <w:p w14:paraId="564C391E" w14:textId="77777777" w:rsidR="00734E49" w:rsidRPr="00734E49" w:rsidRDefault="001830FD" w:rsidP="00215F3E">
            <w:pPr>
              <w:spacing w:after="0" w:line="276" w:lineRule="auto"/>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24.</w:t>
            </w:r>
            <w:r w:rsidRPr="002525A8">
              <w:rPr>
                <w:rFonts w:ascii="Times New Roman" w:hAnsi="Times New Roman" w:cs="Times New Roman"/>
                <w:sz w:val="28"/>
                <w:szCs w:val="28"/>
              </w:rPr>
              <w:t xml:space="preserve"> </w:t>
            </w:r>
            <w:r w:rsidR="00734E49" w:rsidRPr="00734E49">
              <w:rPr>
                <w:rFonts w:ascii="Times New Roman" w:eastAsia="Times" w:hAnsi="Times New Roman" w:cs="Times New Roman"/>
                <w:color w:val="000000"/>
                <w:sz w:val="28"/>
                <w:szCs w:val="28"/>
                <w:u w:color="000000"/>
              </w:rPr>
              <w:t>Особенности организации железнодорожных туров</w:t>
            </w:r>
          </w:p>
          <w:p w14:paraId="7F22AA8F" w14:textId="2F3CBC9C" w:rsidR="006B0F04" w:rsidRPr="001A705F" w:rsidRDefault="001830FD" w:rsidP="00215F3E">
            <w:pPr>
              <w:spacing w:after="0" w:line="276" w:lineRule="auto"/>
              <w:jc w:val="both"/>
              <w:rPr>
                <w:rFonts w:ascii="Times New Roman" w:eastAsia="Times New Roman" w:hAnsi="Times New Roman" w:cs="Times New Roman"/>
                <w:b/>
                <w:sz w:val="28"/>
                <w:szCs w:val="28"/>
              </w:rPr>
            </w:pPr>
            <w:r w:rsidRPr="00E65F9C">
              <w:rPr>
                <w:rFonts w:ascii="Times New Roman" w:hAnsi="Times New Roman" w:cs="Times New Roman"/>
                <w:b/>
                <w:bCs/>
                <w:sz w:val="28"/>
                <w:szCs w:val="28"/>
              </w:rPr>
              <w:t>Вариант 25.</w:t>
            </w:r>
            <w:r w:rsidRPr="002525A8">
              <w:rPr>
                <w:rFonts w:ascii="Times New Roman" w:hAnsi="Times New Roman" w:cs="Times New Roman"/>
                <w:sz w:val="28"/>
                <w:szCs w:val="28"/>
              </w:rPr>
              <w:t xml:space="preserve"> </w:t>
            </w:r>
            <w:r w:rsidR="00734E49" w:rsidRPr="00734E49">
              <w:rPr>
                <w:rFonts w:ascii="Times New Roman" w:eastAsia="Times" w:hAnsi="Times New Roman" w:cs="Times New Roman"/>
                <w:color w:val="000000"/>
                <w:sz w:val="28"/>
                <w:szCs w:val="28"/>
                <w:u w:color="000000"/>
              </w:rPr>
              <w:t xml:space="preserve">Особенности организации автотранспортных путешествий </w:t>
            </w:r>
          </w:p>
          <w:p w14:paraId="37D9DD90" w14:textId="6D1A9C61" w:rsidR="00A529BE" w:rsidRDefault="001830FD" w:rsidP="00215F3E">
            <w:pPr>
              <w:spacing w:after="0" w:line="276" w:lineRule="auto"/>
              <w:jc w:val="both"/>
              <w:rPr>
                <w:rFonts w:ascii="Times New Roman" w:eastAsia="Times" w:hAnsi="Times New Roman" w:cs="Times New Roman"/>
                <w:color w:val="000000"/>
                <w:sz w:val="28"/>
                <w:szCs w:val="28"/>
                <w:u w:color="000000"/>
              </w:rPr>
            </w:pPr>
            <w:r w:rsidRPr="00E65F9C">
              <w:rPr>
                <w:rFonts w:ascii="Times New Roman" w:hAnsi="Times New Roman" w:cs="Times New Roman"/>
                <w:b/>
                <w:bCs/>
                <w:sz w:val="28"/>
                <w:szCs w:val="28"/>
              </w:rPr>
              <w:t>Вариант 26.</w:t>
            </w:r>
            <w:r w:rsidRPr="002525A8">
              <w:rPr>
                <w:rFonts w:ascii="Times New Roman" w:hAnsi="Times New Roman" w:cs="Times New Roman"/>
                <w:sz w:val="28"/>
                <w:szCs w:val="28"/>
              </w:rPr>
              <w:t xml:space="preserve"> </w:t>
            </w:r>
            <w:r w:rsidR="00734E49" w:rsidRPr="00734E49">
              <w:rPr>
                <w:rFonts w:ascii="Times New Roman" w:eastAsia="Times" w:hAnsi="Times New Roman" w:cs="Times New Roman"/>
                <w:color w:val="000000"/>
                <w:sz w:val="28"/>
                <w:szCs w:val="28"/>
                <w:u w:color="000000"/>
              </w:rPr>
              <w:t>Особенности организации перевозок пассажиров водным транспортом</w:t>
            </w:r>
          </w:p>
          <w:p w14:paraId="1626FAB3" w14:textId="0C2B7AEF" w:rsidR="006F4FEC" w:rsidRPr="003D5262" w:rsidRDefault="001830FD" w:rsidP="00215F3E">
            <w:pPr>
              <w:spacing w:after="0" w:line="276" w:lineRule="auto"/>
              <w:jc w:val="both"/>
              <w:rPr>
                <w:rFonts w:ascii="Times New Roman" w:eastAsia="Times New Roman" w:hAnsi="Times New Roman" w:cs="Times New Roman"/>
                <w:sz w:val="28"/>
                <w:szCs w:val="28"/>
              </w:rPr>
            </w:pPr>
            <w:r w:rsidRPr="00E65F9C">
              <w:rPr>
                <w:rFonts w:ascii="Times New Roman" w:hAnsi="Times New Roman" w:cs="Times New Roman"/>
                <w:b/>
                <w:bCs/>
                <w:sz w:val="28"/>
                <w:szCs w:val="28"/>
              </w:rPr>
              <w:t>Вариант 27.</w:t>
            </w:r>
            <w:r w:rsidRPr="002525A8">
              <w:rPr>
                <w:rFonts w:ascii="Times New Roman" w:hAnsi="Times New Roman" w:cs="Times New Roman"/>
                <w:sz w:val="28"/>
                <w:szCs w:val="28"/>
              </w:rPr>
              <w:t xml:space="preserve"> </w:t>
            </w:r>
            <w:r w:rsidR="00215F3E">
              <w:rPr>
                <w:rFonts w:ascii="Times New Roman" w:hAnsi="Times New Roman" w:cs="Times New Roman"/>
                <w:sz w:val="28"/>
                <w:szCs w:val="28"/>
              </w:rPr>
              <w:t>Туристскорекреационные  ресурсы</w:t>
            </w:r>
          </w:p>
          <w:p w14:paraId="59614531" w14:textId="34671A5E" w:rsidR="004450F9" w:rsidRPr="003D5262" w:rsidRDefault="001830FD" w:rsidP="00215F3E">
            <w:pPr>
              <w:spacing w:after="0" w:line="276" w:lineRule="auto"/>
              <w:jc w:val="both"/>
              <w:rPr>
                <w:rFonts w:ascii="Times New Roman" w:eastAsia="Times New Roman" w:hAnsi="Times New Roman" w:cs="Times New Roman"/>
                <w:sz w:val="28"/>
                <w:szCs w:val="28"/>
              </w:rPr>
            </w:pPr>
            <w:r w:rsidRPr="00E65F9C">
              <w:rPr>
                <w:rFonts w:ascii="Times New Roman" w:hAnsi="Times New Roman" w:cs="Times New Roman"/>
                <w:b/>
                <w:bCs/>
                <w:sz w:val="28"/>
                <w:szCs w:val="28"/>
              </w:rPr>
              <w:t>Вариант 28.</w:t>
            </w:r>
            <w:r w:rsidRPr="002525A8">
              <w:rPr>
                <w:rFonts w:ascii="Times New Roman" w:hAnsi="Times New Roman" w:cs="Times New Roman"/>
                <w:sz w:val="28"/>
                <w:szCs w:val="28"/>
              </w:rPr>
              <w:t xml:space="preserve"> </w:t>
            </w:r>
            <w:r w:rsidR="00215F3E">
              <w:rPr>
                <w:rFonts w:ascii="Times New Roman" w:eastAsia="Times" w:hAnsi="Times New Roman" w:cs="Times New Roman"/>
                <w:color w:val="000000"/>
                <w:sz w:val="28"/>
                <w:szCs w:val="28"/>
                <w:u w:color="000000"/>
              </w:rPr>
              <w:t>Взаимосвязь индустрии гостеприимства и туризма</w:t>
            </w:r>
          </w:p>
          <w:p w14:paraId="59C2A28F" w14:textId="182B89FD" w:rsidR="004450F9" w:rsidRPr="00685FDA" w:rsidRDefault="001830FD" w:rsidP="00215F3E">
            <w:pPr>
              <w:spacing w:after="0" w:line="276" w:lineRule="auto"/>
              <w:jc w:val="both"/>
              <w:rPr>
                <w:rFonts w:ascii="Times New Roman" w:eastAsia="Times New Roman" w:hAnsi="Times New Roman" w:cs="Times New Roman"/>
                <w:sz w:val="28"/>
                <w:szCs w:val="28"/>
              </w:rPr>
            </w:pPr>
            <w:r w:rsidRPr="00E65F9C">
              <w:rPr>
                <w:rFonts w:ascii="Times New Roman" w:hAnsi="Times New Roman" w:cs="Times New Roman"/>
                <w:b/>
                <w:bCs/>
                <w:sz w:val="28"/>
                <w:szCs w:val="28"/>
              </w:rPr>
              <w:t>Вариант 29.</w:t>
            </w:r>
            <w:r w:rsidRPr="002525A8">
              <w:rPr>
                <w:rFonts w:ascii="Times New Roman" w:hAnsi="Times New Roman" w:cs="Times New Roman"/>
                <w:sz w:val="28"/>
                <w:szCs w:val="28"/>
              </w:rPr>
              <w:t xml:space="preserve"> </w:t>
            </w:r>
            <w:r w:rsidR="00215F3E" w:rsidRPr="00215F3E">
              <w:rPr>
                <w:rFonts w:ascii="Times New Roman" w:hAnsi="Times New Roman" w:cs="Times New Roman"/>
                <w:sz w:val="28"/>
                <w:szCs w:val="28"/>
              </w:rPr>
              <w:t>Нормативно-правовая база</w:t>
            </w:r>
            <w:r w:rsidR="00215F3E">
              <w:rPr>
                <w:rFonts w:ascii="Times New Roman" w:hAnsi="Times New Roman" w:cs="Times New Roman"/>
                <w:sz w:val="28"/>
                <w:szCs w:val="28"/>
              </w:rPr>
              <w:t xml:space="preserve"> в сфере туризма</w:t>
            </w:r>
          </w:p>
          <w:p w14:paraId="3B645ECA" w14:textId="77777777" w:rsidR="00F80474" w:rsidRDefault="001830FD" w:rsidP="00215F3E">
            <w:pPr>
              <w:spacing w:after="0" w:line="276" w:lineRule="auto"/>
              <w:jc w:val="both"/>
              <w:rPr>
                <w:rFonts w:ascii="Times New Roman" w:hAnsi="Times New Roman" w:cs="Times New Roman"/>
                <w:sz w:val="28"/>
                <w:szCs w:val="28"/>
              </w:rPr>
            </w:pPr>
            <w:r w:rsidRPr="00E65F9C">
              <w:rPr>
                <w:rFonts w:ascii="Times New Roman" w:hAnsi="Times New Roman" w:cs="Times New Roman"/>
                <w:b/>
                <w:bCs/>
                <w:sz w:val="28"/>
                <w:szCs w:val="28"/>
              </w:rPr>
              <w:t>Вариант 30.</w:t>
            </w:r>
            <w:r w:rsidRPr="002525A8">
              <w:rPr>
                <w:rFonts w:ascii="Times New Roman" w:hAnsi="Times New Roman" w:cs="Times New Roman"/>
                <w:sz w:val="28"/>
                <w:szCs w:val="28"/>
              </w:rPr>
              <w:t xml:space="preserve"> </w:t>
            </w:r>
            <w:r w:rsidR="00215F3E">
              <w:rPr>
                <w:rFonts w:ascii="Times New Roman" w:hAnsi="Times New Roman" w:cs="Times New Roman"/>
                <w:sz w:val="28"/>
                <w:szCs w:val="28"/>
              </w:rPr>
              <w:t>Туристские ресурсы Иркутской области</w:t>
            </w:r>
          </w:p>
          <w:p w14:paraId="149530FF" w14:textId="77777777" w:rsidR="00215F3E" w:rsidRDefault="00215F3E" w:rsidP="00215F3E">
            <w:pPr>
              <w:spacing w:after="0" w:line="276" w:lineRule="auto"/>
              <w:jc w:val="both"/>
              <w:rPr>
                <w:rFonts w:ascii="Times New Roman" w:hAnsi="Times New Roman" w:cs="Times New Roman"/>
                <w:sz w:val="28"/>
                <w:szCs w:val="28"/>
              </w:rPr>
            </w:pPr>
          </w:p>
          <w:p w14:paraId="03837299" w14:textId="77777777" w:rsidR="008F02AA" w:rsidRDefault="008F02AA" w:rsidP="00215F3E">
            <w:pPr>
              <w:spacing w:after="0" w:line="276" w:lineRule="auto"/>
              <w:jc w:val="both"/>
              <w:rPr>
                <w:rFonts w:ascii="Times New Roman" w:hAnsi="Times New Roman" w:cs="Times New Roman"/>
                <w:sz w:val="28"/>
                <w:szCs w:val="28"/>
              </w:rPr>
            </w:pPr>
          </w:p>
          <w:p w14:paraId="247476D4" w14:textId="70470AF6" w:rsidR="00215F3E" w:rsidRPr="002525A8" w:rsidRDefault="00215F3E" w:rsidP="00215F3E">
            <w:pPr>
              <w:spacing w:after="0" w:line="276" w:lineRule="auto"/>
              <w:jc w:val="both"/>
              <w:rPr>
                <w:rFonts w:ascii="Times New Roman" w:hAnsi="Times New Roman" w:cs="Times New Roman"/>
                <w:b/>
                <w:sz w:val="28"/>
                <w:szCs w:val="28"/>
              </w:rPr>
            </w:pPr>
          </w:p>
        </w:tc>
      </w:tr>
    </w:tbl>
    <w:p w14:paraId="0F4020EB" w14:textId="77777777" w:rsidR="00E32241" w:rsidRDefault="00FB6E00" w:rsidP="00685FDA">
      <w:pPr>
        <w:spacing w:after="0"/>
        <w:jc w:val="center"/>
        <w:rPr>
          <w:rFonts w:ascii="Times New Roman" w:hAnsi="Times New Roman"/>
          <w:b/>
          <w:sz w:val="28"/>
          <w:szCs w:val="28"/>
        </w:rPr>
      </w:pPr>
      <w:r>
        <w:rPr>
          <w:rFonts w:ascii="Times New Roman" w:hAnsi="Times New Roman"/>
          <w:b/>
          <w:sz w:val="28"/>
          <w:szCs w:val="28"/>
        </w:rPr>
        <w:lastRenderedPageBreak/>
        <w:t xml:space="preserve">3. </w:t>
      </w:r>
      <w:r w:rsidR="00E32241" w:rsidRPr="001830FD">
        <w:rPr>
          <w:rFonts w:ascii="Times New Roman" w:hAnsi="Times New Roman"/>
          <w:b/>
          <w:sz w:val="28"/>
          <w:szCs w:val="28"/>
        </w:rPr>
        <w:t>Требования к выполнению домашней контрольной работы</w:t>
      </w:r>
    </w:p>
    <w:p w14:paraId="2A3BA1DA" w14:textId="77777777" w:rsidR="00255A57" w:rsidRPr="001830FD" w:rsidRDefault="00255A57" w:rsidP="00255A57">
      <w:pPr>
        <w:spacing w:after="0"/>
        <w:ind w:left="180"/>
        <w:jc w:val="center"/>
        <w:rPr>
          <w:rFonts w:ascii="Times New Roman" w:hAnsi="Times New Roman"/>
          <w:b/>
          <w:sz w:val="28"/>
          <w:szCs w:val="28"/>
        </w:rPr>
      </w:pPr>
    </w:p>
    <w:p w14:paraId="4CBCF0CD" w14:textId="0DD920A0" w:rsidR="00E32241" w:rsidRPr="007C1B81" w:rsidRDefault="00E32241" w:rsidP="00685FDA">
      <w:pPr>
        <w:spacing w:after="0" w:line="276" w:lineRule="auto"/>
        <w:ind w:left="-851"/>
        <w:jc w:val="both"/>
        <w:rPr>
          <w:rFonts w:ascii="Times New Roman" w:hAnsi="Times New Roman" w:cs="Times New Roman"/>
          <w:sz w:val="28"/>
          <w:szCs w:val="28"/>
        </w:rPr>
      </w:pPr>
      <w:r w:rsidRPr="007C1B81">
        <w:rPr>
          <w:rFonts w:ascii="Times New Roman" w:hAnsi="Times New Roman" w:cs="Times New Roman"/>
          <w:sz w:val="28"/>
          <w:szCs w:val="28"/>
        </w:rPr>
        <w:tab/>
      </w:r>
      <w:r w:rsidR="00FE52F8">
        <w:rPr>
          <w:rFonts w:ascii="Times New Roman" w:hAnsi="Times New Roman" w:cs="Times New Roman"/>
          <w:sz w:val="28"/>
          <w:szCs w:val="28"/>
        </w:rPr>
        <w:tab/>
      </w:r>
      <w:r w:rsidRPr="007C1B81">
        <w:rPr>
          <w:rFonts w:ascii="Times New Roman" w:hAnsi="Times New Roman" w:cs="Times New Roman"/>
          <w:sz w:val="28"/>
          <w:szCs w:val="28"/>
        </w:rPr>
        <w:t>Выполнение контрольной работы является составной частью учебного процесса и формой самостоятельной работы студента. Выполнение данного вида работы позволяет  приобрести навыки и умени</w:t>
      </w:r>
      <w:r w:rsidR="00204749">
        <w:rPr>
          <w:rFonts w:ascii="Times New Roman" w:hAnsi="Times New Roman" w:cs="Times New Roman"/>
          <w:sz w:val="28"/>
          <w:szCs w:val="28"/>
        </w:rPr>
        <w:t>е</w:t>
      </w:r>
      <w:r w:rsidRPr="007C1B81">
        <w:rPr>
          <w:rFonts w:ascii="Times New Roman" w:hAnsi="Times New Roman" w:cs="Times New Roman"/>
          <w:sz w:val="28"/>
          <w:szCs w:val="28"/>
        </w:rPr>
        <w:t xml:space="preserve"> грамотно использовать  </w:t>
      </w:r>
      <w:r w:rsidR="00204749">
        <w:rPr>
          <w:rFonts w:ascii="Times New Roman" w:hAnsi="Times New Roman" w:cs="Times New Roman"/>
          <w:sz w:val="28"/>
          <w:szCs w:val="28"/>
        </w:rPr>
        <w:t xml:space="preserve">нормативные </w:t>
      </w:r>
      <w:r w:rsidRPr="007C1B81">
        <w:rPr>
          <w:rFonts w:ascii="Times New Roman" w:hAnsi="Times New Roman" w:cs="Times New Roman"/>
          <w:sz w:val="28"/>
          <w:szCs w:val="28"/>
        </w:rPr>
        <w:t xml:space="preserve">документы, учебную и специальную литературу.  </w:t>
      </w:r>
    </w:p>
    <w:p w14:paraId="3B597FF2" w14:textId="3D940CE6" w:rsidR="0027068B" w:rsidRDefault="00E32241" w:rsidP="00685FDA">
      <w:pPr>
        <w:spacing w:after="0" w:line="276" w:lineRule="auto"/>
        <w:ind w:left="-851"/>
        <w:jc w:val="both"/>
        <w:rPr>
          <w:rFonts w:ascii="Times New Roman" w:hAnsi="Times New Roman" w:cs="Times New Roman"/>
          <w:sz w:val="28"/>
          <w:szCs w:val="28"/>
        </w:rPr>
      </w:pPr>
      <w:r w:rsidRPr="007C1B81">
        <w:rPr>
          <w:rFonts w:ascii="Times New Roman" w:hAnsi="Times New Roman" w:cs="Times New Roman"/>
          <w:sz w:val="28"/>
          <w:szCs w:val="28"/>
        </w:rPr>
        <w:tab/>
        <w:t xml:space="preserve"> </w:t>
      </w:r>
      <w:r w:rsidR="00FE52F8">
        <w:rPr>
          <w:rFonts w:ascii="Times New Roman" w:hAnsi="Times New Roman" w:cs="Times New Roman"/>
          <w:sz w:val="28"/>
          <w:szCs w:val="28"/>
        </w:rPr>
        <w:tab/>
      </w:r>
      <w:r w:rsidRPr="007C1B81">
        <w:rPr>
          <w:rFonts w:ascii="Times New Roman" w:hAnsi="Times New Roman" w:cs="Times New Roman"/>
          <w:sz w:val="28"/>
          <w:szCs w:val="28"/>
        </w:rPr>
        <w:t xml:space="preserve">Вопрос, являющийся темой контрольной работы, должен быть освещен на основе изучения рекомендованной литературы, как правило, шире и обстоятельнее, нежели он изложен в учебной литературе либо изучается в ходе учебных занятий. Работа оценивается по пятибалльной системе. </w:t>
      </w:r>
    </w:p>
    <w:p w14:paraId="076EC2B1" w14:textId="675ECFDF" w:rsidR="00E52973" w:rsidRPr="007C1B81" w:rsidRDefault="00E32241" w:rsidP="00FE52F8">
      <w:pPr>
        <w:spacing w:after="0" w:line="276" w:lineRule="auto"/>
        <w:ind w:left="-851" w:firstLine="851"/>
        <w:jc w:val="both"/>
        <w:rPr>
          <w:rFonts w:ascii="Times New Roman" w:hAnsi="Times New Roman" w:cs="Times New Roman"/>
          <w:sz w:val="28"/>
          <w:szCs w:val="28"/>
        </w:rPr>
      </w:pPr>
      <w:r w:rsidRPr="007C1B81">
        <w:rPr>
          <w:rFonts w:ascii="Times New Roman" w:hAnsi="Times New Roman" w:cs="Times New Roman"/>
          <w:sz w:val="28"/>
          <w:szCs w:val="28"/>
        </w:rPr>
        <w:t>Подготовка студентом контрольной работы про</w:t>
      </w:r>
      <w:r w:rsidR="00E52973" w:rsidRPr="007C1B81">
        <w:rPr>
          <w:rFonts w:ascii="Times New Roman" w:hAnsi="Times New Roman" w:cs="Times New Roman"/>
          <w:sz w:val="28"/>
          <w:szCs w:val="28"/>
        </w:rPr>
        <w:t>ходит следующие основные этапы:</w:t>
      </w:r>
    </w:p>
    <w:p w14:paraId="3F2FA817" w14:textId="3F534BCA"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 xml:space="preserve">1. Выбор </w:t>
      </w:r>
      <w:r w:rsidR="00685FDA">
        <w:rPr>
          <w:rFonts w:ascii="Times New Roman" w:hAnsi="Times New Roman" w:cs="Times New Roman"/>
          <w:sz w:val="28"/>
          <w:szCs w:val="28"/>
        </w:rPr>
        <w:t>варианта контрольной работы</w:t>
      </w:r>
      <w:r w:rsidR="0027068B">
        <w:rPr>
          <w:rFonts w:ascii="Times New Roman" w:hAnsi="Times New Roman" w:cs="Times New Roman"/>
          <w:sz w:val="28"/>
          <w:szCs w:val="28"/>
        </w:rPr>
        <w:t>;</w:t>
      </w:r>
    </w:p>
    <w:p w14:paraId="22503F24" w14:textId="15403D6C"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2. Подбор литературы, нормативного и иного материала</w:t>
      </w:r>
      <w:r w:rsidR="0027068B">
        <w:rPr>
          <w:rFonts w:ascii="Times New Roman" w:hAnsi="Times New Roman" w:cs="Times New Roman"/>
          <w:sz w:val="28"/>
          <w:szCs w:val="28"/>
        </w:rPr>
        <w:t>;</w:t>
      </w:r>
    </w:p>
    <w:p w14:paraId="7B93182C" w14:textId="5ED04999" w:rsidR="00E32241" w:rsidRPr="007C1B81"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3. Составление плана</w:t>
      </w:r>
      <w:r w:rsidR="0027068B">
        <w:rPr>
          <w:rFonts w:ascii="Times New Roman" w:hAnsi="Times New Roman" w:cs="Times New Roman"/>
          <w:sz w:val="28"/>
          <w:szCs w:val="28"/>
        </w:rPr>
        <w:t>;</w:t>
      </w:r>
    </w:p>
    <w:p w14:paraId="08AB9EF0" w14:textId="77777777" w:rsidR="009C31A3" w:rsidRDefault="00E32241" w:rsidP="00FE52F8">
      <w:pPr>
        <w:spacing w:after="0"/>
        <w:ind w:left="-851"/>
        <w:rPr>
          <w:rFonts w:ascii="Times New Roman" w:hAnsi="Times New Roman" w:cs="Times New Roman"/>
          <w:sz w:val="28"/>
          <w:szCs w:val="28"/>
        </w:rPr>
      </w:pPr>
      <w:r w:rsidRPr="007C1B81">
        <w:rPr>
          <w:rFonts w:ascii="Times New Roman" w:hAnsi="Times New Roman" w:cs="Times New Roman"/>
          <w:sz w:val="28"/>
          <w:szCs w:val="28"/>
        </w:rPr>
        <w:t>4.  Оформление контрольной работы</w:t>
      </w:r>
    </w:p>
    <w:p w14:paraId="6E1A34C3" w14:textId="55488BF5" w:rsidR="009C31A3" w:rsidRPr="007C1B81" w:rsidRDefault="009C31A3" w:rsidP="00FE52F8">
      <w:pPr>
        <w:spacing w:after="0"/>
        <w:ind w:left="-851"/>
        <w:rPr>
          <w:rFonts w:ascii="Times New Roman" w:hAnsi="Times New Roman" w:cs="Times New Roman"/>
          <w:sz w:val="28"/>
          <w:szCs w:val="28"/>
        </w:rPr>
      </w:pPr>
      <w:r>
        <w:rPr>
          <w:rFonts w:ascii="Times New Roman" w:hAnsi="Times New Roman" w:cs="Times New Roman"/>
          <w:sz w:val="28"/>
          <w:szCs w:val="28"/>
        </w:rPr>
        <w:t xml:space="preserve">5. </w:t>
      </w:r>
      <w:r w:rsidR="00E32241" w:rsidRPr="007C1B81">
        <w:rPr>
          <w:rFonts w:ascii="Times New Roman" w:hAnsi="Times New Roman" w:cs="Times New Roman"/>
          <w:sz w:val="28"/>
          <w:szCs w:val="28"/>
        </w:rPr>
        <w:t xml:space="preserve"> </w:t>
      </w:r>
      <w:r>
        <w:rPr>
          <w:rFonts w:ascii="Times New Roman" w:hAnsi="Times New Roman" w:cs="Times New Roman"/>
          <w:sz w:val="28"/>
          <w:szCs w:val="28"/>
        </w:rPr>
        <w:t xml:space="preserve">Сдача </w:t>
      </w:r>
      <w:r w:rsidR="00E32241" w:rsidRPr="007C1B81">
        <w:rPr>
          <w:rFonts w:ascii="Times New Roman" w:hAnsi="Times New Roman" w:cs="Times New Roman"/>
          <w:sz w:val="28"/>
          <w:szCs w:val="28"/>
        </w:rPr>
        <w:t xml:space="preserve"> </w:t>
      </w:r>
      <w:r w:rsidR="00E914C6" w:rsidRPr="007C1B81">
        <w:rPr>
          <w:rFonts w:ascii="Times New Roman" w:hAnsi="Times New Roman" w:cs="Times New Roman"/>
          <w:sz w:val="28"/>
          <w:szCs w:val="28"/>
        </w:rPr>
        <w:t xml:space="preserve"> </w:t>
      </w:r>
      <w:r>
        <w:rPr>
          <w:rFonts w:ascii="Times New Roman" w:hAnsi="Times New Roman" w:cs="Times New Roman"/>
          <w:sz w:val="28"/>
          <w:szCs w:val="28"/>
        </w:rPr>
        <w:t xml:space="preserve">работы </w:t>
      </w:r>
      <w:r w:rsidR="00E914C6" w:rsidRPr="007C1B81">
        <w:rPr>
          <w:rFonts w:ascii="Times New Roman" w:hAnsi="Times New Roman" w:cs="Times New Roman"/>
          <w:sz w:val="28"/>
          <w:szCs w:val="28"/>
        </w:rPr>
        <w:t xml:space="preserve"> </w:t>
      </w:r>
      <w:r w:rsidR="005B2A7D">
        <w:rPr>
          <w:rFonts w:ascii="Times New Roman" w:hAnsi="Times New Roman" w:cs="Times New Roman"/>
          <w:sz w:val="28"/>
          <w:szCs w:val="28"/>
        </w:rPr>
        <w:t>преподавателю</w:t>
      </w:r>
      <w:r w:rsidR="00E260B1">
        <w:rPr>
          <w:rFonts w:ascii="Times New Roman" w:hAnsi="Times New Roman" w:cs="Times New Roman"/>
          <w:sz w:val="28"/>
          <w:szCs w:val="28"/>
        </w:rPr>
        <w:t xml:space="preserve"> в печатном и электронном виде</w:t>
      </w:r>
      <w:r w:rsidR="0027068B">
        <w:rPr>
          <w:rFonts w:ascii="Times New Roman" w:hAnsi="Times New Roman" w:cs="Times New Roman"/>
          <w:sz w:val="28"/>
          <w:szCs w:val="28"/>
        </w:rPr>
        <w:t>.</w:t>
      </w:r>
    </w:p>
    <w:tbl>
      <w:tblPr>
        <w:tblpPr w:leftFromText="180" w:rightFromText="180" w:vertAnchor="text" w:horzAnchor="margin" w:tblpY="123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17"/>
        <w:gridCol w:w="2343"/>
        <w:gridCol w:w="2520"/>
      </w:tblGrid>
      <w:tr w:rsidR="00BE7290" w:rsidRPr="00BE7290" w14:paraId="15AA7542" w14:textId="77777777" w:rsidTr="00BE7290">
        <w:tc>
          <w:tcPr>
            <w:tcW w:w="2268" w:type="dxa"/>
          </w:tcPr>
          <w:p w14:paraId="22380205"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517" w:type="dxa"/>
          </w:tcPr>
          <w:p w14:paraId="59B22CFE"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c>
          <w:tcPr>
            <w:tcW w:w="2343" w:type="dxa"/>
          </w:tcPr>
          <w:p w14:paraId="2374E870"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Начальная буква фамилии студента</w:t>
            </w:r>
          </w:p>
        </w:tc>
        <w:tc>
          <w:tcPr>
            <w:tcW w:w="2520" w:type="dxa"/>
          </w:tcPr>
          <w:p w14:paraId="5705D432" w14:textId="77777777" w:rsidR="00BE7290" w:rsidRPr="00BE7290" w:rsidRDefault="00BE7290" w:rsidP="00BE7290">
            <w:pPr>
              <w:jc w:val="center"/>
              <w:rPr>
                <w:rFonts w:ascii="Times New Roman" w:hAnsi="Times New Roman" w:cs="Times New Roman"/>
                <w:sz w:val="28"/>
                <w:szCs w:val="28"/>
              </w:rPr>
            </w:pPr>
            <w:r w:rsidRPr="00BE7290">
              <w:rPr>
                <w:rFonts w:ascii="Times New Roman" w:hAnsi="Times New Roman" w:cs="Times New Roman"/>
                <w:sz w:val="28"/>
                <w:szCs w:val="28"/>
              </w:rPr>
              <w:t>Номер темы контрольной работы</w:t>
            </w:r>
          </w:p>
        </w:tc>
      </w:tr>
      <w:tr w:rsidR="00BE7290" w:rsidRPr="00BE7290" w14:paraId="1FF2D146" w14:textId="77777777" w:rsidTr="00BE7290">
        <w:trPr>
          <w:trHeight w:val="339"/>
        </w:trPr>
        <w:tc>
          <w:tcPr>
            <w:tcW w:w="2268" w:type="dxa"/>
          </w:tcPr>
          <w:p w14:paraId="4761187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А</w:t>
            </w:r>
          </w:p>
        </w:tc>
        <w:tc>
          <w:tcPr>
            <w:tcW w:w="2517" w:type="dxa"/>
          </w:tcPr>
          <w:p w14:paraId="72F3EBC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w:t>
            </w:r>
          </w:p>
        </w:tc>
        <w:tc>
          <w:tcPr>
            <w:tcW w:w="2343" w:type="dxa"/>
          </w:tcPr>
          <w:p w14:paraId="12AA63F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П</w:t>
            </w:r>
          </w:p>
        </w:tc>
        <w:tc>
          <w:tcPr>
            <w:tcW w:w="2520" w:type="dxa"/>
          </w:tcPr>
          <w:p w14:paraId="2DC955F1"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16</w:t>
            </w:r>
          </w:p>
        </w:tc>
      </w:tr>
      <w:tr w:rsidR="00BE7290" w:rsidRPr="00BE7290" w14:paraId="621CE578" w14:textId="77777777" w:rsidTr="00BE7290">
        <w:tc>
          <w:tcPr>
            <w:tcW w:w="2268" w:type="dxa"/>
          </w:tcPr>
          <w:p w14:paraId="4153324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Б</w:t>
            </w:r>
          </w:p>
        </w:tc>
        <w:tc>
          <w:tcPr>
            <w:tcW w:w="2517" w:type="dxa"/>
          </w:tcPr>
          <w:p w14:paraId="2FBCFBC7"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w:t>
            </w:r>
          </w:p>
        </w:tc>
        <w:tc>
          <w:tcPr>
            <w:tcW w:w="2343" w:type="dxa"/>
          </w:tcPr>
          <w:p w14:paraId="0013D24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Р</w:t>
            </w:r>
          </w:p>
        </w:tc>
        <w:tc>
          <w:tcPr>
            <w:tcW w:w="2520" w:type="dxa"/>
          </w:tcPr>
          <w:p w14:paraId="1377484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17</w:t>
            </w:r>
          </w:p>
        </w:tc>
      </w:tr>
      <w:tr w:rsidR="00BE7290" w:rsidRPr="00BE7290" w14:paraId="3D252F38" w14:textId="77777777" w:rsidTr="00BE7290">
        <w:tc>
          <w:tcPr>
            <w:tcW w:w="2268" w:type="dxa"/>
          </w:tcPr>
          <w:p w14:paraId="099C28F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В</w:t>
            </w:r>
          </w:p>
        </w:tc>
        <w:tc>
          <w:tcPr>
            <w:tcW w:w="2517" w:type="dxa"/>
          </w:tcPr>
          <w:p w14:paraId="46DD7E5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3</w:t>
            </w:r>
          </w:p>
        </w:tc>
        <w:tc>
          <w:tcPr>
            <w:tcW w:w="2343" w:type="dxa"/>
          </w:tcPr>
          <w:p w14:paraId="3A441F21"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С</w:t>
            </w:r>
          </w:p>
        </w:tc>
        <w:tc>
          <w:tcPr>
            <w:tcW w:w="2520" w:type="dxa"/>
          </w:tcPr>
          <w:p w14:paraId="626AFAD2"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18</w:t>
            </w:r>
          </w:p>
        </w:tc>
      </w:tr>
      <w:tr w:rsidR="00BE7290" w:rsidRPr="00BE7290" w14:paraId="09D351B6" w14:textId="77777777" w:rsidTr="00BE7290">
        <w:tc>
          <w:tcPr>
            <w:tcW w:w="2268" w:type="dxa"/>
          </w:tcPr>
          <w:p w14:paraId="5691448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Г</w:t>
            </w:r>
          </w:p>
        </w:tc>
        <w:tc>
          <w:tcPr>
            <w:tcW w:w="2517" w:type="dxa"/>
          </w:tcPr>
          <w:p w14:paraId="1DFE7F9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4</w:t>
            </w:r>
          </w:p>
        </w:tc>
        <w:tc>
          <w:tcPr>
            <w:tcW w:w="2343" w:type="dxa"/>
          </w:tcPr>
          <w:p w14:paraId="47721641"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Т</w:t>
            </w:r>
          </w:p>
        </w:tc>
        <w:tc>
          <w:tcPr>
            <w:tcW w:w="2520" w:type="dxa"/>
          </w:tcPr>
          <w:p w14:paraId="7ECC973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19</w:t>
            </w:r>
          </w:p>
        </w:tc>
      </w:tr>
      <w:tr w:rsidR="00BE7290" w:rsidRPr="00BE7290" w14:paraId="73B39304" w14:textId="77777777" w:rsidTr="00BE7290">
        <w:tc>
          <w:tcPr>
            <w:tcW w:w="2268" w:type="dxa"/>
          </w:tcPr>
          <w:p w14:paraId="0AF2767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Д</w:t>
            </w:r>
          </w:p>
        </w:tc>
        <w:tc>
          <w:tcPr>
            <w:tcW w:w="2517" w:type="dxa"/>
          </w:tcPr>
          <w:p w14:paraId="12B80B7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5</w:t>
            </w:r>
          </w:p>
        </w:tc>
        <w:tc>
          <w:tcPr>
            <w:tcW w:w="2343" w:type="dxa"/>
          </w:tcPr>
          <w:p w14:paraId="399D030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У</w:t>
            </w:r>
          </w:p>
        </w:tc>
        <w:tc>
          <w:tcPr>
            <w:tcW w:w="2520" w:type="dxa"/>
          </w:tcPr>
          <w:p w14:paraId="578A678E"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20</w:t>
            </w:r>
          </w:p>
        </w:tc>
      </w:tr>
      <w:tr w:rsidR="00BE7290" w:rsidRPr="00BE7290" w14:paraId="5E8AA216" w14:textId="77777777" w:rsidTr="00BE7290">
        <w:tc>
          <w:tcPr>
            <w:tcW w:w="2268" w:type="dxa"/>
          </w:tcPr>
          <w:p w14:paraId="4B1BF7E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Е</w:t>
            </w:r>
          </w:p>
        </w:tc>
        <w:tc>
          <w:tcPr>
            <w:tcW w:w="2517" w:type="dxa"/>
          </w:tcPr>
          <w:p w14:paraId="0B01ADFD"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6</w:t>
            </w:r>
          </w:p>
        </w:tc>
        <w:tc>
          <w:tcPr>
            <w:tcW w:w="2343" w:type="dxa"/>
          </w:tcPr>
          <w:p w14:paraId="5A7C7350"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Ф</w:t>
            </w:r>
          </w:p>
        </w:tc>
        <w:tc>
          <w:tcPr>
            <w:tcW w:w="2520" w:type="dxa"/>
          </w:tcPr>
          <w:p w14:paraId="7360AAF0"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21</w:t>
            </w:r>
          </w:p>
        </w:tc>
      </w:tr>
      <w:tr w:rsidR="00BE7290" w:rsidRPr="00BE7290" w14:paraId="35ABBEAE" w14:textId="77777777" w:rsidTr="00BE7290">
        <w:tc>
          <w:tcPr>
            <w:tcW w:w="2268" w:type="dxa"/>
          </w:tcPr>
          <w:p w14:paraId="07790B3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Ё</w:t>
            </w:r>
          </w:p>
        </w:tc>
        <w:tc>
          <w:tcPr>
            <w:tcW w:w="2517" w:type="dxa"/>
          </w:tcPr>
          <w:p w14:paraId="49B04C6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7</w:t>
            </w:r>
          </w:p>
        </w:tc>
        <w:tc>
          <w:tcPr>
            <w:tcW w:w="2343" w:type="dxa"/>
          </w:tcPr>
          <w:p w14:paraId="0B6F8B7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Х</w:t>
            </w:r>
          </w:p>
        </w:tc>
        <w:tc>
          <w:tcPr>
            <w:tcW w:w="2520" w:type="dxa"/>
          </w:tcPr>
          <w:p w14:paraId="5147419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22</w:t>
            </w:r>
          </w:p>
        </w:tc>
      </w:tr>
      <w:tr w:rsidR="00BE7290" w:rsidRPr="00BE7290" w14:paraId="41821FF1" w14:textId="77777777" w:rsidTr="00BE7290">
        <w:tc>
          <w:tcPr>
            <w:tcW w:w="2268" w:type="dxa"/>
          </w:tcPr>
          <w:p w14:paraId="18BEF2F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Ж</w:t>
            </w:r>
          </w:p>
        </w:tc>
        <w:tc>
          <w:tcPr>
            <w:tcW w:w="2517" w:type="dxa"/>
          </w:tcPr>
          <w:p w14:paraId="707C2B8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8</w:t>
            </w:r>
          </w:p>
        </w:tc>
        <w:tc>
          <w:tcPr>
            <w:tcW w:w="2343" w:type="dxa"/>
          </w:tcPr>
          <w:p w14:paraId="669E9130"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Ц</w:t>
            </w:r>
          </w:p>
        </w:tc>
        <w:tc>
          <w:tcPr>
            <w:tcW w:w="2520" w:type="dxa"/>
          </w:tcPr>
          <w:p w14:paraId="6C34D2A6"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23</w:t>
            </w:r>
          </w:p>
        </w:tc>
      </w:tr>
      <w:tr w:rsidR="00BE7290" w:rsidRPr="00BE7290" w14:paraId="2D5F9C4A" w14:textId="77777777" w:rsidTr="00BE7290">
        <w:tc>
          <w:tcPr>
            <w:tcW w:w="2268" w:type="dxa"/>
          </w:tcPr>
          <w:p w14:paraId="3810414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З</w:t>
            </w:r>
          </w:p>
        </w:tc>
        <w:tc>
          <w:tcPr>
            <w:tcW w:w="2517" w:type="dxa"/>
          </w:tcPr>
          <w:p w14:paraId="62A5541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9</w:t>
            </w:r>
          </w:p>
        </w:tc>
        <w:tc>
          <w:tcPr>
            <w:tcW w:w="2343" w:type="dxa"/>
          </w:tcPr>
          <w:p w14:paraId="7B98475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Ч</w:t>
            </w:r>
          </w:p>
        </w:tc>
        <w:tc>
          <w:tcPr>
            <w:tcW w:w="2520" w:type="dxa"/>
          </w:tcPr>
          <w:p w14:paraId="1BF55236"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24</w:t>
            </w:r>
          </w:p>
        </w:tc>
      </w:tr>
      <w:tr w:rsidR="00BE7290" w:rsidRPr="00BE7290" w14:paraId="24FFB33E" w14:textId="77777777" w:rsidTr="00BE7290">
        <w:tc>
          <w:tcPr>
            <w:tcW w:w="2268" w:type="dxa"/>
          </w:tcPr>
          <w:p w14:paraId="47FB7EF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И</w:t>
            </w:r>
          </w:p>
        </w:tc>
        <w:tc>
          <w:tcPr>
            <w:tcW w:w="2517" w:type="dxa"/>
          </w:tcPr>
          <w:p w14:paraId="16430A3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10</w:t>
            </w:r>
          </w:p>
        </w:tc>
        <w:tc>
          <w:tcPr>
            <w:tcW w:w="2343" w:type="dxa"/>
          </w:tcPr>
          <w:p w14:paraId="24EBF889"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Ш</w:t>
            </w:r>
          </w:p>
        </w:tc>
        <w:tc>
          <w:tcPr>
            <w:tcW w:w="2520" w:type="dxa"/>
          </w:tcPr>
          <w:p w14:paraId="0BAA72B8"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25</w:t>
            </w:r>
          </w:p>
        </w:tc>
      </w:tr>
      <w:tr w:rsidR="00BE7290" w:rsidRPr="00BE7290" w14:paraId="1697D675" w14:textId="77777777" w:rsidTr="00BE7290">
        <w:tc>
          <w:tcPr>
            <w:tcW w:w="2268" w:type="dxa"/>
          </w:tcPr>
          <w:p w14:paraId="008C266C"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К</w:t>
            </w:r>
          </w:p>
        </w:tc>
        <w:tc>
          <w:tcPr>
            <w:tcW w:w="2517" w:type="dxa"/>
          </w:tcPr>
          <w:p w14:paraId="1BAAA8F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11</w:t>
            </w:r>
          </w:p>
        </w:tc>
        <w:tc>
          <w:tcPr>
            <w:tcW w:w="2343" w:type="dxa"/>
          </w:tcPr>
          <w:p w14:paraId="7D21F51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Щ</w:t>
            </w:r>
          </w:p>
        </w:tc>
        <w:tc>
          <w:tcPr>
            <w:tcW w:w="2520" w:type="dxa"/>
          </w:tcPr>
          <w:p w14:paraId="1AC51A8A"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26</w:t>
            </w:r>
          </w:p>
        </w:tc>
      </w:tr>
      <w:tr w:rsidR="00BE7290" w:rsidRPr="00BE7290" w14:paraId="768D1A9C" w14:textId="77777777" w:rsidTr="00BE7290">
        <w:tc>
          <w:tcPr>
            <w:tcW w:w="2268" w:type="dxa"/>
          </w:tcPr>
          <w:p w14:paraId="5A0B146E"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Л</w:t>
            </w:r>
          </w:p>
        </w:tc>
        <w:tc>
          <w:tcPr>
            <w:tcW w:w="2517" w:type="dxa"/>
          </w:tcPr>
          <w:p w14:paraId="761B963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12</w:t>
            </w:r>
          </w:p>
        </w:tc>
        <w:tc>
          <w:tcPr>
            <w:tcW w:w="2343" w:type="dxa"/>
          </w:tcPr>
          <w:p w14:paraId="1B5E255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Ы</w:t>
            </w:r>
          </w:p>
        </w:tc>
        <w:tc>
          <w:tcPr>
            <w:tcW w:w="2520" w:type="dxa"/>
          </w:tcPr>
          <w:p w14:paraId="05CBCD3C"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27</w:t>
            </w:r>
          </w:p>
        </w:tc>
      </w:tr>
      <w:tr w:rsidR="00BE7290" w:rsidRPr="00BE7290" w14:paraId="327B3091" w14:textId="77777777" w:rsidTr="00BE7290">
        <w:tc>
          <w:tcPr>
            <w:tcW w:w="2268" w:type="dxa"/>
          </w:tcPr>
          <w:p w14:paraId="1E42CC22"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М</w:t>
            </w:r>
          </w:p>
        </w:tc>
        <w:tc>
          <w:tcPr>
            <w:tcW w:w="2517" w:type="dxa"/>
          </w:tcPr>
          <w:p w14:paraId="039DF8C4"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13</w:t>
            </w:r>
          </w:p>
        </w:tc>
        <w:tc>
          <w:tcPr>
            <w:tcW w:w="2343" w:type="dxa"/>
          </w:tcPr>
          <w:p w14:paraId="5E5D2475"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Э</w:t>
            </w:r>
          </w:p>
        </w:tc>
        <w:tc>
          <w:tcPr>
            <w:tcW w:w="2520" w:type="dxa"/>
          </w:tcPr>
          <w:p w14:paraId="364C919E"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28</w:t>
            </w:r>
          </w:p>
        </w:tc>
      </w:tr>
      <w:tr w:rsidR="00BE7290" w:rsidRPr="00BE7290" w14:paraId="36AE2EEF" w14:textId="77777777" w:rsidTr="00BE7290">
        <w:tc>
          <w:tcPr>
            <w:tcW w:w="2268" w:type="dxa"/>
          </w:tcPr>
          <w:p w14:paraId="3B03002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Н</w:t>
            </w:r>
          </w:p>
        </w:tc>
        <w:tc>
          <w:tcPr>
            <w:tcW w:w="2517" w:type="dxa"/>
          </w:tcPr>
          <w:p w14:paraId="7D2A551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14</w:t>
            </w:r>
          </w:p>
        </w:tc>
        <w:tc>
          <w:tcPr>
            <w:tcW w:w="2343" w:type="dxa"/>
          </w:tcPr>
          <w:p w14:paraId="5C108EDB"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Ю</w:t>
            </w:r>
          </w:p>
        </w:tc>
        <w:tc>
          <w:tcPr>
            <w:tcW w:w="2520" w:type="dxa"/>
          </w:tcPr>
          <w:p w14:paraId="0245467F"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29</w:t>
            </w:r>
          </w:p>
        </w:tc>
      </w:tr>
      <w:tr w:rsidR="00BE7290" w:rsidRPr="00BE7290" w14:paraId="11BE83F6" w14:textId="77777777" w:rsidTr="00BE7290">
        <w:tc>
          <w:tcPr>
            <w:tcW w:w="2268" w:type="dxa"/>
          </w:tcPr>
          <w:p w14:paraId="534B5487"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О</w:t>
            </w:r>
          </w:p>
        </w:tc>
        <w:tc>
          <w:tcPr>
            <w:tcW w:w="2517" w:type="dxa"/>
          </w:tcPr>
          <w:p w14:paraId="0BF69763"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15</w:t>
            </w:r>
          </w:p>
        </w:tc>
        <w:tc>
          <w:tcPr>
            <w:tcW w:w="2343" w:type="dxa"/>
          </w:tcPr>
          <w:p w14:paraId="0E1A6A5D"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Я</w:t>
            </w:r>
          </w:p>
        </w:tc>
        <w:tc>
          <w:tcPr>
            <w:tcW w:w="2520" w:type="dxa"/>
          </w:tcPr>
          <w:p w14:paraId="266F2A82" w14:textId="77777777" w:rsidR="00BE7290" w:rsidRPr="00BE7290" w:rsidRDefault="00BE7290" w:rsidP="00BE7290">
            <w:pPr>
              <w:spacing w:after="0"/>
              <w:jc w:val="center"/>
              <w:rPr>
                <w:rFonts w:ascii="Times New Roman" w:hAnsi="Times New Roman" w:cs="Times New Roman"/>
                <w:sz w:val="28"/>
                <w:szCs w:val="28"/>
              </w:rPr>
            </w:pPr>
            <w:r w:rsidRPr="00BE7290">
              <w:rPr>
                <w:rFonts w:ascii="Times New Roman" w:hAnsi="Times New Roman" w:cs="Times New Roman"/>
                <w:sz w:val="28"/>
                <w:szCs w:val="28"/>
              </w:rPr>
              <w:t>30</w:t>
            </w:r>
          </w:p>
        </w:tc>
      </w:tr>
    </w:tbl>
    <w:p w14:paraId="61F7E799" w14:textId="77777777" w:rsidR="00E32241" w:rsidRDefault="00E32241" w:rsidP="0027068B">
      <w:pPr>
        <w:spacing w:after="0"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255A57">
        <w:rPr>
          <w:rFonts w:ascii="Times New Roman" w:hAnsi="Times New Roman" w:cs="Times New Roman"/>
          <w:sz w:val="28"/>
          <w:szCs w:val="28"/>
        </w:rPr>
        <w:tab/>
      </w:r>
      <w:r w:rsidRPr="007C1B81">
        <w:rPr>
          <w:rFonts w:ascii="Times New Roman" w:hAnsi="Times New Roman" w:cs="Times New Roman"/>
          <w:sz w:val="28"/>
          <w:szCs w:val="28"/>
        </w:rPr>
        <w:t>Выбор (определение) темы контрольной работы осуществляется из предлагаемого перечня, а вариант  контрольной работы студент определяет по таблице, исходя из начальной буквы своей фамилии:</w:t>
      </w:r>
    </w:p>
    <w:p w14:paraId="7E7CC2D4" w14:textId="77777777" w:rsidR="001830FD" w:rsidRDefault="001830FD" w:rsidP="0027068B">
      <w:pPr>
        <w:spacing w:line="276" w:lineRule="auto"/>
        <w:jc w:val="both"/>
        <w:rPr>
          <w:rFonts w:ascii="Times New Roman" w:hAnsi="Times New Roman" w:cs="Times New Roman"/>
          <w:sz w:val="28"/>
          <w:szCs w:val="28"/>
        </w:rPr>
      </w:pPr>
    </w:p>
    <w:p w14:paraId="10D45F16" w14:textId="77777777" w:rsidR="00E914C6" w:rsidRPr="007C1B81" w:rsidRDefault="00E914C6" w:rsidP="00DC0A13">
      <w:pPr>
        <w:rPr>
          <w:rFonts w:ascii="Times New Roman" w:hAnsi="Times New Roman" w:cs="Times New Roman"/>
          <w:sz w:val="28"/>
          <w:szCs w:val="28"/>
        </w:rPr>
      </w:pPr>
    </w:p>
    <w:p w14:paraId="3E509713" w14:textId="77777777" w:rsidR="00E32241" w:rsidRPr="007C1B81" w:rsidRDefault="00E32241" w:rsidP="00DC0A13">
      <w:pPr>
        <w:rPr>
          <w:rFonts w:ascii="Times New Roman" w:hAnsi="Times New Roman" w:cs="Times New Roman"/>
          <w:b/>
          <w:sz w:val="28"/>
          <w:szCs w:val="28"/>
        </w:rPr>
      </w:pPr>
      <w:r w:rsidRPr="007C1B81">
        <w:rPr>
          <w:rFonts w:ascii="Times New Roman" w:hAnsi="Times New Roman" w:cs="Times New Roman"/>
          <w:b/>
          <w:sz w:val="28"/>
          <w:szCs w:val="28"/>
        </w:rPr>
        <w:lastRenderedPageBreak/>
        <w:t>Подбор литературы и иных источников:</w:t>
      </w:r>
    </w:p>
    <w:p w14:paraId="34C083B4" w14:textId="77777777" w:rsidR="00255A57" w:rsidRDefault="00E32241" w:rsidP="005B2A7D">
      <w:pPr>
        <w:spacing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9C2B1F" w:rsidRPr="007C1B81">
        <w:rPr>
          <w:rFonts w:ascii="Times New Roman" w:hAnsi="Times New Roman" w:cs="Times New Roman"/>
          <w:sz w:val="28"/>
          <w:szCs w:val="28"/>
        </w:rPr>
        <w:t xml:space="preserve">    </w:t>
      </w:r>
      <w:r w:rsidRPr="007C1B81">
        <w:rPr>
          <w:rFonts w:ascii="Times New Roman" w:hAnsi="Times New Roman" w:cs="Times New Roman"/>
          <w:sz w:val="28"/>
          <w:szCs w:val="28"/>
        </w:rPr>
        <w:t xml:space="preserve">При подборе литературы и других источников, следует внимательно изучить перечень литературы предлагаемой к выбранной вами теме работы, ознакомиться с новыми поступлениями библиотеки, при необходимости получить консультацию у преподавателя, ведущего курс. </w:t>
      </w:r>
    </w:p>
    <w:p w14:paraId="58895506" w14:textId="77777777" w:rsidR="00E32241" w:rsidRPr="007C1B81" w:rsidRDefault="00E32241" w:rsidP="00255A57">
      <w:pPr>
        <w:jc w:val="both"/>
        <w:rPr>
          <w:rFonts w:ascii="Times New Roman" w:hAnsi="Times New Roman" w:cs="Times New Roman"/>
          <w:b/>
          <w:sz w:val="28"/>
          <w:szCs w:val="28"/>
        </w:rPr>
      </w:pPr>
      <w:r w:rsidRPr="007C1B81">
        <w:rPr>
          <w:rFonts w:ascii="Times New Roman" w:hAnsi="Times New Roman" w:cs="Times New Roman"/>
          <w:b/>
          <w:sz w:val="28"/>
          <w:szCs w:val="28"/>
        </w:rPr>
        <w:t>Составление плана:</w:t>
      </w:r>
    </w:p>
    <w:p w14:paraId="278FAFB5" w14:textId="77777777" w:rsidR="00E32241" w:rsidRPr="007C1B81" w:rsidRDefault="009C2B1F" w:rsidP="005B2A7D">
      <w:pPr>
        <w:spacing w:line="276" w:lineRule="auto"/>
        <w:jc w:val="both"/>
        <w:rPr>
          <w:rFonts w:ascii="Times New Roman" w:hAnsi="Times New Roman" w:cs="Times New Roman"/>
          <w:sz w:val="28"/>
          <w:szCs w:val="28"/>
        </w:rPr>
      </w:pPr>
      <w:r w:rsidRPr="007C1B81">
        <w:rPr>
          <w:rFonts w:ascii="Times New Roman" w:hAnsi="Times New Roman" w:cs="Times New Roman"/>
          <w:sz w:val="28"/>
          <w:szCs w:val="28"/>
        </w:rPr>
        <w:t xml:space="preserve">    </w:t>
      </w:r>
      <w:r w:rsidR="00E32241" w:rsidRPr="007C1B81">
        <w:rPr>
          <w:rFonts w:ascii="Times New Roman" w:hAnsi="Times New Roman" w:cs="Times New Roman"/>
          <w:sz w:val="28"/>
          <w:szCs w:val="28"/>
        </w:rPr>
        <w:t xml:space="preserve"> План является одним из важнейших элементов работы. Его содержание должно с одной стороны отражать содержание избранной темы, с другой стороны подтверждать наличие у вас необходимого научного, учебного и правового материала. Составленный вами план должен быть достаточно компактным, отражающим 3-5 вопросов, теоретического характера. Следует помнить, что текст работы  не должен расходиться с составленным вами планом. Вопросы плана контрольной работы следует воспроизводить в тексте работы.   При написании контрольной работы  в план необходимо включить: </w:t>
      </w:r>
    </w:p>
    <w:p w14:paraId="4E547524"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введение;</w:t>
      </w:r>
    </w:p>
    <w:p w14:paraId="191EBD5F"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вопросы основной части;</w:t>
      </w:r>
    </w:p>
    <w:p w14:paraId="4B53B071"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заключение;</w:t>
      </w:r>
    </w:p>
    <w:p w14:paraId="64A4AB1A" w14:textId="77777777" w:rsidR="00E32241" w:rsidRPr="007C1B81" w:rsidRDefault="00E32241" w:rsidP="00DC0A13">
      <w:pPr>
        <w:rPr>
          <w:rFonts w:ascii="Times New Roman" w:hAnsi="Times New Roman" w:cs="Times New Roman"/>
          <w:sz w:val="28"/>
          <w:szCs w:val="28"/>
        </w:rPr>
      </w:pPr>
      <w:r w:rsidRPr="007C1B81">
        <w:rPr>
          <w:rFonts w:ascii="Times New Roman" w:hAnsi="Times New Roman" w:cs="Times New Roman"/>
          <w:sz w:val="28"/>
          <w:szCs w:val="28"/>
        </w:rPr>
        <w:t>•</w:t>
      </w:r>
      <w:r w:rsidRPr="007C1B81">
        <w:rPr>
          <w:rFonts w:ascii="Times New Roman" w:hAnsi="Times New Roman" w:cs="Times New Roman"/>
          <w:sz w:val="28"/>
          <w:szCs w:val="28"/>
        </w:rPr>
        <w:tab/>
        <w:t>список использованных источников.</w:t>
      </w:r>
    </w:p>
    <w:p w14:paraId="1C44EC4C" w14:textId="77777777" w:rsidR="00E32241" w:rsidRPr="007C1B81" w:rsidRDefault="009C2B1F" w:rsidP="00DC0A13">
      <w:pPr>
        <w:rPr>
          <w:rFonts w:ascii="Times New Roman" w:hAnsi="Times New Roman" w:cs="Times New Roman"/>
          <w:sz w:val="28"/>
          <w:szCs w:val="28"/>
        </w:rPr>
      </w:pPr>
      <w:r w:rsidRPr="007C1B81">
        <w:rPr>
          <w:rFonts w:ascii="Times New Roman" w:hAnsi="Times New Roman" w:cs="Times New Roman"/>
          <w:sz w:val="28"/>
          <w:szCs w:val="28"/>
        </w:rPr>
        <w:t>(</w:t>
      </w:r>
      <w:r w:rsidR="00B5624C" w:rsidRPr="007C1B81">
        <w:rPr>
          <w:rFonts w:ascii="Times New Roman" w:hAnsi="Times New Roman" w:cs="Times New Roman"/>
          <w:sz w:val="28"/>
          <w:szCs w:val="28"/>
        </w:rPr>
        <w:t>Приложение 2</w:t>
      </w:r>
      <w:r w:rsidRPr="007C1B81">
        <w:rPr>
          <w:rFonts w:ascii="Times New Roman" w:hAnsi="Times New Roman" w:cs="Times New Roman"/>
          <w:sz w:val="28"/>
          <w:szCs w:val="28"/>
        </w:rPr>
        <w:t>)</w:t>
      </w:r>
    </w:p>
    <w:p w14:paraId="1B29F003" w14:textId="77777777" w:rsidR="00E32241" w:rsidRPr="007C1B81" w:rsidRDefault="00E32241"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b/>
          <w:sz w:val="28"/>
          <w:szCs w:val="28"/>
        </w:rPr>
        <w:t>Во введении</w:t>
      </w:r>
      <w:r w:rsidR="00E914C6" w:rsidRPr="007C1B81">
        <w:rPr>
          <w:rFonts w:ascii="Times New Roman" w:hAnsi="Times New Roman" w:cs="Times New Roman"/>
          <w:sz w:val="28"/>
          <w:szCs w:val="28"/>
        </w:rPr>
        <w:t xml:space="preserve"> необходимо отразить актуальность</w:t>
      </w:r>
      <w:r w:rsidR="00533143" w:rsidRPr="007C1B81">
        <w:rPr>
          <w:rFonts w:ascii="Times New Roman" w:hAnsi="Times New Roman" w:cs="Times New Roman"/>
          <w:sz w:val="28"/>
          <w:szCs w:val="28"/>
        </w:rPr>
        <w:t xml:space="preserve"> темы</w:t>
      </w:r>
      <w:r w:rsidR="00E914C6" w:rsidRPr="007C1B81">
        <w:rPr>
          <w:rFonts w:ascii="Times New Roman" w:hAnsi="Times New Roman" w:cs="Times New Roman"/>
          <w:sz w:val="28"/>
          <w:szCs w:val="28"/>
        </w:rPr>
        <w:t>, определить цель</w:t>
      </w:r>
      <w:r w:rsidR="00533143" w:rsidRPr="007C1B81">
        <w:rPr>
          <w:rFonts w:ascii="Times New Roman" w:hAnsi="Times New Roman" w:cs="Times New Roman"/>
          <w:sz w:val="28"/>
          <w:szCs w:val="28"/>
        </w:rPr>
        <w:t>, поставить задачи.</w:t>
      </w:r>
      <w:r w:rsidRPr="007C1B81">
        <w:rPr>
          <w:rFonts w:ascii="Times New Roman" w:hAnsi="Times New Roman" w:cs="Times New Roman"/>
          <w:sz w:val="28"/>
          <w:szCs w:val="28"/>
        </w:rPr>
        <w:t xml:space="preserve"> </w:t>
      </w:r>
      <w:r w:rsidR="00255A57">
        <w:rPr>
          <w:rFonts w:ascii="Times New Roman" w:hAnsi="Times New Roman" w:cs="Times New Roman"/>
          <w:sz w:val="28"/>
          <w:szCs w:val="28"/>
        </w:rPr>
        <w:t>Объем введения 1-1,5</w:t>
      </w:r>
      <w:r w:rsidR="00B5624C" w:rsidRPr="007C1B81">
        <w:rPr>
          <w:rFonts w:ascii="Times New Roman" w:hAnsi="Times New Roman" w:cs="Times New Roman"/>
          <w:sz w:val="28"/>
          <w:szCs w:val="28"/>
        </w:rPr>
        <w:t xml:space="preserve"> страницы.</w:t>
      </w:r>
    </w:p>
    <w:p w14:paraId="32E952BF" w14:textId="3122AA1D" w:rsidR="00B5624C" w:rsidRPr="007C1B81" w:rsidRDefault="00E32241"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Вопросы </w:t>
      </w:r>
      <w:r w:rsidRPr="00B06E90">
        <w:rPr>
          <w:rFonts w:ascii="Times New Roman" w:hAnsi="Times New Roman" w:cs="Times New Roman"/>
          <w:b/>
          <w:bCs/>
          <w:sz w:val="28"/>
          <w:szCs w:val="28"/>
        </w:rPr>
        <w:t>основной части</w:t>
      </w:r>
      <w:r w:rsidRPr="007C1B81">
        <w:rPr>
          <w:rFonts w:ascii="Times New Roman" w:hAnsi="Times New Roman" w:cs="Times New Roman"/>
          <w:sz w:val="28"/>
          <w:szCs w:val="28"/>
        </w:rPr>
        <w:t xml:space="preserve"> (их формулировка) должны совпадать с темой работы. При их освещении  следует  давать четкие, развернутые и грамотные ответы. Изложение должно быть логичным, последовательным, доказательным, аргументированным. Поэтому следует подкреплять свои ответы  документами.  После изложения каждого вопроса следует делать выводы. Следует помнить, что при освещении темы работы следует делать сноски на используемые  источники</w:t>
      </w:r>
      <w:r w:rsidR="00B5624C" w:rsidRPr="007C1B81">
        <w:rPr>
          <w:rFonts w:ascii="Times New Roman" w:hAnsi="Times New Roman" w:cs="Times New Roman"/>
          <w:sz w:val="28"/>
          <w:szCs w:val="28"/>
        </w:rPr>
        <w:t>. Объём основной части 6-10 страниц</w:t>
      </w:r>
      <w:r w:rsidR="005B2A7D">
        <w:rPr>
          <w:rFonts w:ascii="Times New Roman" w:hAnsi="Times New Roman" w:cs="Times New Roman"/>
          <w:sz w:val="28"/>
          <w:szCs w:val="28"/>
        </w:rPr>
        <w:t>.</w:t>
      </w:r>
      <w:r w:rsidRPr="007C1B81">
        <w:rPr>
          <w:rFonts w:ascii="Times New Roman" w:hAnsi="Times New Roman" w:cs="Times New Roman"/>
          <w:sz w:val="28"/>
          <w:szCs w:val="28"/>
        </w:rPr>
        <w:tab/>
      </w:r>
    </w:p>
    <w:p w14:paraId="3C1830F2" w14:textId="7129ED30" w:rsidR="00E32241" w:rsidRDefault="00E32241" w:rsidP="00B06E90">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t xml:space="preserve">Основные положения и выводы работы должны быть обобщены в </w:t>
      </w:r>
      <w:r w:rsidRPr="007C1B81">
        <w:rPr>
          <w:rFonts w:ascii="Times New Roman" w:hAnsi="Times New Roman" w:cs="Times New Roman"/>
          <w:b/>
          <w:sz w:val="28"/>
          <w:szCs w:val="28"/>
        </w:rPr>
        <w:t xml:space="preserve">заключении. </w:t>
      </w:r>
      <w:r w:rsidR="00E24D07" w:rsidRPr="007C1B81">
        <w:rPr>
          <w:rFonts w:ascii="Times New Roman" w:hAnsi="Times New Roman" w:cs="Times New Roman"/>
          <w:sz w:val="28"/>
          <w:szCs w:val="28"/>
        </w:rPr>
        <w:t xml:space="preserve">Объём заключения </w:t>
      </w:r>
      <w:r w:rsidR="00255A57">
        <w:rPr>
          <w:rFonts w:ascii="Times New Roman" w:hAnsi="Times New Roman" w:cs="Times New Roman"/>
          <w:sz w:val="28"/>
          <w:szCs w:val="28"/>
        </w:rPr>
        <w:t>1-</w:t>
      </w:r>
      <w:r w:rsidR="00B5624C" w:rsidRPr="007C1B81">
        <w:rPr>
          <w:rFonts w:ascii="Times New Roman" w:hAnsi="Times New Roman" w:cs="Times New Roman"/>
          <w:sz w:val="28"/>
          <w:szCs w:val="28"/>
        </w:rPr>
        <w:t>1,</w:t>
      </w:r>
      <w:r w:rsidR="00255A57">
        <w:rPr>
          <w:rFonts w:ascii="Times New Roman" w:hAnsi="Times New Roman" w:cs="Times New Roman"/>
          <w:sz w:val="28"/>
          <w:szCs w:val="28"/>
        </w:rPr>
        <w:t>5</w:t>
      </w:r>
      <w:r w:rsidR="00E24D07" w:rsidRPr="007C1B81">
        <w:rPr>
          <w:rFonts w:ascii="Times New Roman" w:hAnsi="Times New Roman" w:cs="Times New Roman"/>
          <w:sz w:val="28"/>
          <w:szCs w:val="28"/>
        </w:rPr>
        <w:t xml:space="preserve"> </w:t>
      </w:r>
      <w:r w:rsidR="00B5624C" w:rsidRPr="007C1B81">
        <w:rPr>
          <w:rFonts w:ascii="Times New Roman" w:hAnsi="Times New Roman" w:cs="Times New Roman"/>
          <w:sz w:val="28"/>
          <w:szCs w:val="28"/>
        </w:rPr>
        <w:t>страницы.</w:t>
      </w:r>
    </w:p>
    <w:p w14:paraId="071A794D" w14:textId="77777777" w:rsidR="00E32241" w:rsidRPr="007C1B81" w:rsidRDefault="00E32241" w:rsidP="00B06E90">
      <w:pPr>
        <w:spacing w:after="0" w:line="360" w:lineRule="auto"/>
        <w:ind w:firstLine="708"/>
        <w:jc w:val="both"/>
        <w:rPr>
          <w:rFonts w:ascii="Times New Roman" w:hAnsi="Times New Roman" w:cs="Times New Roman"/>
          <w:sz w:val="28"/>
          <w:szCs w:val="28"/>
        </w:rPr>
      </w:pPr>
      <w:r w:rsidRPr="007C1B81">
        <w:rPr>
          <w:rFonts w:ascii="Times New Roman" w:hAnsi="Times New Roman" w:cs="Times New Roman"/>
          <w:sz w:val="28"/>
          <w:szCs w:val="28"/>
        </w:rPr>
        <w:lastRenderedPageBreak/>
        <w:t>Контрольная работа завершается списком использованных источников. При написании работы необх</w:t>
      </w:r>
      <w:r w:rsidR="00255A57">
        <w:rPr>
          <w:rFonts w:ascii="Times New Roman" w:hAnsi="Times New Roman" w:cs="Times New Roman"/>
          <w:sz w:val="28"/>
          <w:szCs w:val="28"/>
        </w:rPr>
        <w:t>одимо использовать не менее трёх</w:t>
      </w:r>
      <w:r w:rsidRPr="007C1B81">
        <w:rPr>
          <w:rFonts w:ascii="Times New Roman" w:hAnsi="Times New Roman" w:cs="Times New Roman"/>
          <w:sz w:val="28"/>
          <w:szCs w:val="28"/>
        </w:rPr>
        <w:t xml:space="preserve"> источников.</w:t>
      </w:r>
    </w:p>
    <w:p w14:paraId="16224104" w14:textId="452DF445" w:rsidR="00255A57" w:rsidRPr="007C1B81" w:rsidRDefault="009C2B1F" w:rsidP="00FE52F8">
      <w:pPr>
        <w:spacing w:line="360" w:lineRule="auto"/>
        <w:jc w:val="both"/>
        <w:rPr>
          <w:rFonts w:ascii="Times New Roman" w:hAnsi="Times New Roman" w:cs="Times New Roman"/>
          <w:sz w:val="28"/>
          <w:szCs w:val="28"/>
        </w:rPr>
      </w:pPr>
      <w:r w:rsidRPr="007C1B81">
        <w:rPr>
          <w:rFonts w:ascii="Times New Roman" w:hAnsi="Times New Roman" w:cs="Times New Roman"/>
          <w:sz w:val="28"/>
          <w:szCs w:val="28"/>
        </w:rPr>
        <w:t>(Приложение 1)</w:t>
      </w:r>
    </w:p>
    <w:p w14:paraId="3B25049B" w14:textId="77777777" w:rsidR="008C1CA9" w:rsidRPr="007C1B81" w:rsidRDefault="00FB6E00" w:rsidP="00255A57">
      <w:pPr>
        <w:pStyle w:val="a6"/>
        <w:ind w:left="360"/>
        <w:jc w:val="center"/>
        <w:rPr>
          <w:rFonts w:ascii="Times New Roman" w:hAnsi="Times New Roman"/>
          <w:b/>
          <w:sz w:val="28"/>
          <w:szCs w:val="28"/>
        </w:rPr>
      </w:pPr>
      <w:r>
        <w:rPr>
          <w:rFonts w:ascii="Times New Roman" w:hAnsi="Times New Roman"/>
          <w:b/>
          <w:sz w:val="28"/>
          <w:szCs w:val="28"/>
        </w:rPr>
        <w:t xml:space="preserve">4. </w:t>
      </w:r>
      <w:r w:rsidR="00255A57">
        <w:rPr>
          <w:rFonts w:ascii="Times New Roman" w:hAnsi="Times New Roman"/>
          <w:b/>
          <w:sz w:val="28"/>
          <w:szCs w:val="28"/>
        </w:rPr>
        <w:t xml:space="preserve"> </w:t>
      </w:r>
      <w:r w:rsidR="008C1CA9" w:rsidRPr="007C1B81">
        <w:rPr>
          <w:rFonts w:ascii="Times New Roman" w:hAnsi="Times New Roman"/>
          <w:b/>
          <w:sz w:val="28"/>
          <w:szCs w:val="28"/>
        </w:rPr>
        <w:t>Оформление контрольной работы</w:t>
      </w:r>
    </w:p>
    <w:p w14:paraId="162E7318" w14:textId="77777777" w:rsidR="008C1CA9" w:rsidRPr="007C1B81" w:rsidRDefault="008C1CA9" w:rsidP="00B06E90">
      <w:pPr>
        <w:pStyle w:val="Style10"/>
        <w:widowControl/>
        <w:spacing w:line="360" w:lineRule="auto"/>
        <w:ind w:firstLine="710"/>
        <w:rPr>
          <w:sz w:val="28"/>
          <w:szCs w:val="28"/>
        </w:rPr>
      </w:pPr>
      <w:r w:rsidRPr="007C1B81">
        <w:rPr>
          <w:rStyle w:val="FontStyle22"/>
          <w:sz w:val="28"/>
          <w:szCs w:val="28"/>
        </w:rPr>
        <w:t>Контрольная работа должна быть напечатана на листах формата А 4, каждый лист помещается в мультифору и оформляется в папку. Текст располагается на одной стороне листа белой бумаги</w:t>
      </w:r>
      <w:r w:rsidR="00383D2A" w:rsidRPr="007C1B81">
        <w:rPr>
          <w:rStyle w:val="FontStyle22"/>
          <w:sz w:val="28"/>
          <w:szCs w:val="28"/>
        </w:rPr>
        <w:t>,</w:t>
      </w:r>
      <w:r w:rsidRPr="007C1B81">
        <w:rPr>
          <w:rStyle w:val="FontStyle22"/>
          <w:sz w:val="28"/>
          <w:szCs w:val="28"/>
        </w:rPr>
        <w:t xml:space="preserve"> соблюдая полуторный интервал. Цвет шрифта должен быть черным, высота букв, цифр и других знаков не менее </w:t>
      </w:r>
      <w:smartTag w:uri="urn:schemas-microsoft-com:office:smarttags" w:element="metricconverter">
        <w:smartTagPr>
          <w:attr w:name="ProductID" w:val="1,8 мм"/>
        </w:smartTagPr>
        <w:r w:rsidRPr="007C1B81">
          <w:rPr>
            <w:rStyle w:val="FontStyle22"/>
            <w:sz w:val="28"/>
            <w:szCs w:val="28"/>
          </w:rPr>
          <w:t>1,8 мм</w:t>
        </w:r>
      </w:smartTag>
      <w:r w:rsidRPr="007C1B81">
        <w:rPr>
          <w:rStyle w:val="FontStyle22"/>
          <w:sz w:val="28"/>
          <w:szCs w:val="28"/>
        </w:rPr>
        <w:t xml:space="preserve"> (14кегль). Стиль шрифта - </w:t>
      </w:r>
      <w:r w:rsidRPr="007C1B81">
        <w:rPr>
          <w:rStyle w:val="FontStyle22"/>
          <w:sz w:val="28"/>
          <w:szCs w:val="28"/>
          <w:lang w:val="en-US"/>
        </w:rPr>
        <w:t>Times</w:t>
      </w:r>
      <w:r w:rsidRPr="007C1B81">
        <w:rPr>
          <w:rStyle w:val="FontStyle22"/>
          <w:sz w:val="28"/>
          <w:szCs w:val="28"/>
        </w:rPr>
        <w:t xml:space="preserve"> </w:t>
      </w:r>
      <w:r w:rsidRPr="007C1B81">
        <w:rPr>
          <w:rStyle w:val="FontStyle22"/>
          <w:sz w:val="28"/>
          <w:szCs w:val="28"/>
          <w:lang w:val="en-US"/>
        </w:rPr>
        <w:t>New</w:t>
      </w:r>
      <w:r w:rsidRPr="007C1B81">
        <w:rPr>
          <w:rStyle w:val="FontStyle22"/>
          <w:sz w:val="28"/>
          <w:szCs w:val="28"/>
        </w:rPr>
        <w:t xml:space="preserve"> </w:t>
      </w:r>
      <w:r w:rsidRPr="007C1B81">
        <w:rPr>
          <w:rStyle w:val="FontStyle22"/>
          <w:sz w:val="28"/>
          <w:szCs w:val="28"/>
          <w:lang w:val="en-US"/>
        </w:rPr>
        <w:t>Roman</w:t>
      </w:r>
      <w:r w:rsidRPr="007C1B81">
        <w:rPr>
          <w:rStyle w:val="FontStyle22"/>
          <w:sz w:val="28"/>
          <w:szCs w:val="28"/>
        </w:rPr>
        <w:t>. Текст работы следует писать, соблюдая следующи</w:t>
      </w:r>
      <w:r w:rsidR="00295526" w:rsidRPr="007C1B81">
        <w:rPr>
          <w:rStyle w:val="FontStyle22"/>
          <w:sz w:val="28"/>
          <w:szCs w:val="28"/>
        </w:rPr>
        <w:t>е размеры полей (мм): левого - 30, правого - 15</w:t>
      </w:r>
      <w:r w:rsidRPr="007C1B81">
        <w:rPr>
          <w:rStyle w:val="FontStyle22"/>
          <w:sz w:val="28"/>
          <w:szCs w:val="28"/>
        </w:rPr>
        <w:t xml:space="preserve">, верхнего - 20, нижнего - 20. Абзацы должны иметь отступ от начала строки, равный </w:t>
      </w:r>
      <w:smartTag w:uri="urn:schemas-microsoft-com:office:smarttags" w:element="metricconverter">
        <w:smartTagPr>
          <w:attr w:name="ProductID" w:val="15 мм"/>
        </w:smartTagPr>
        <w:r w:rsidRPr="007C1B81">
          <w:rPr>
            <w:rStyle w:val="FontStyle22"/>
            <w:sz w:val="28"/>
            <w:szCs w:val="28"/>
          </w:rPr>
          <w:t>15 мм</w:t>
        </w:r>
      </w:smartTag>
      <w:r w:rsidRPr="007C1B81">
        <w:rPr>
          <w:rStyle w:val="FontStyle22"/>
          <w:sz w:val="28"/>
          <w:szCs w:val="28"/>
        </w:rPr>
        <w:t>. Текст каждого нового раздела (главы) работы следует начинать с нового листа.</w:t>
      </w:r>
    </w:p>
    <w:p w14:paraId="0F022FD2"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color w:val="002060"/>
          <w:sz w:val="28"/>
          <w:szCs w:val="28"/>
        </w:rPr>
        <w:tab/>
      </w:r>
      <w:r w:rsidRPr="007C1B81">
        <w:rPr>
          <w:rFonts w:ascii="Times New Roman" w:hAnsi="Times New Roman" w:cs="Times New Roman"/>
          <w:sz w:val="28"/>
          <w:szCs w:val="28"/>
        </w:rPr>
        <w:t xml:space="preserve">Для  заголовков  глав  -  14  (полужирный),  </w:t>
      </w:r>
      <w:r w:rsidR="00821030">
        <w:rPr>
          <w:rFonts w:ascii="Times New Roman" w:hAnsi="Times New Roman" w:cs="Times New Roman"/>
          <w:sz w:val="28"/>
          <w:szCs w:val="28"/>
        </w:rPr>
        <w:t>с заглавной</w:t>
      </w:r>
      <w:r w:rsidRPr="007C1B81">
        <w:rPr>
          <w:rFonts w:ascii="Times New Roman" w:hAnsi="Times New Roman" w:cs="Times New Roman"/>
          <w:sz w:val="28"/>
          <w:szCs w:val="28"/>
        </w:rPr>
        <w:t xml:space="preserve"> буквы,  для  заголовков  параграфов  -  14  (полужирный).  Текст  работы  печатается,  соблюдая полуторный интервал  (заголовки  и  сноски  оформляются  через  одинарный  интервал).  Каждый  абзац  основного  текста  должен  начинаться  с красной строки.  Выравнивание основного текста по ширине.</w:t>
      </w:r>
    </w:p>
    <w:p w14:paraId="61F1456F" w14:textId="235CEDC0"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b/>
          <w:sz w:val="28"/>
          <w:szCs w:val="28"/>
        </w:rPr>
        <w:t>«Содержание», «Введение</w:t>
      </w:r>
      <w:r w:rsidR="00E70CE5">
        <w:rPr>
          <w:rFonts w:ascii="Times New Roman" w:hAnsi="Times New Roman" w:cs="Times New Roman"/>
          <w:b/>
          <w:sz w:val="28"/>
          <w:szCs w:val="28"/>
        </w:rPr>
        <w:t>»</w:t>
      </w:r>
      <w:r w:rsidRPr="007C1B81">
        <w:rPr>
          <w:rFonts w:ascii="Times New Roman" w:hAnsi="Times New Roman" w:cs="Times New Roman"/>
          <w:b/>
          <w:sz w:val="28"/>
          <w:szCs w:val="28"/>
        </w:rPr>
        <w:t>, «Наименование глав», «Заключение», «Список использованной литературы», «Приложения»</w:t>
      </w:r>
      <w:r w:rsidRPr="007C1B81">
        <w:rPr>
          <w:rFonts w:ascii="Times New Roman" w:hAnsi="Times New Roman" w:cs="Times New Roman"/>
          <w:sz w:val="28"/>
          <w:szCs w:val="28"/>
        </w:rPr>
        <w:t xml:space="preserve"> служат заголовками структурных элементов контрольной работы, пишутся</w:t>
      </w:r>
      <w:r w:rsidR="00821030">
        <w:rPr>
          <w:rFonts w:ascii="Times New Roman" w:hAnsi="Times New Roman" w:cs="Times New Roman"/>
          <w:sz w:val="28"/>
          <w:szCs w:val="28"/>
        </w:rPr>
        <w:t xml:space="preserve"> с заглавной</w:t>
      </w:r>
      <w:r w:rsidRPr="007C1B81">
        <w:rPr>
          <w:rFonts w:ascii="Times New Roman" w:hAnsi="Times New Roman" w:cs="Times New Roman"/>
          <w:sz w:val="28"/>
          <w:szCs w:val="28"/>
        </w:rPr>
        <w:t xml:space="preserve"> б</w:t>
      </w:r>
      <w:r w:rsidR="00821030">
        <w:rPr>
          <w:rFonts w:ascii="Times New Roman" w:hAnsi="Times New Roman" w:cs="Times New Roman"/>
          <w:sz w:val="28"/>
          <w:szCs w:val="28"/>
        </w:rPr>
        <w:t xml:space="preserve">уквы </w:t>
      </w:r>
      <w:r w:rsidR="00383D2A" w:rsidRPr="007C1B81">
        <w:rPr>
          <w:rFonts w:ascii="Times New Roman" w:hAnsi="Times New Roman" w:cs="Times New Roman"/>
          <w:sz w:val="28"/>
          <w:szCs w:val="28"/>
        </w:rPr>
        <w:t>по центру страницы, без ковычек.</w:t>
      </w:r>
    </w:p>
    <w:p w14:paraId="00018B5F" w14:textId="77777777" w:rsidR="008C1CA9" w:rsidRPr="007C1B81" w:rsidRDefault="008C1CA9" w:rsidP="00B06E90">
      <w:pPr>
        <w:suppressAutoHyphens/>
        <w:autoSpaceDE w:val="0"/>
        <w:autoSpaceDN w:val="0"/>
        <w:adjustRightInd w:val="0"/>
        <w:spacing w:after="0" w:line="360" w:lineRule="auto"/>
        <w:ind w:firstLine="397"/>
        <w:jc w:val="both"/>
        <w:rPr>
          <w:rFonts w:ascii="Times New Roman" w:hAnsi="Times New Roman" w:cs="Times New Roman"/>
          <w:sz w:val="28"/>
          <w:szCs w:val="28"/>
        </w:rPr>
      </w:pPr>
      <w:r w:rsidRPr="007C1B81">
        <w:rPr>
          <w:rFonts w:ascii="Times New Roman" w:hAnsi="Times New Roman" w:cs="Times New Roman"/>
          <w:sz w:val="28"/>
          <w:szCs w:val="28"/>
        </w:rPr>
        <w:t xml:space="preserve">Каждую главу основной части текста контрольной работы, а также введение, заключение, список использованной литературы, приложения следует начинать с новой страницы. </w:t>
      </w:r>
    </w:p>
    <w:p w14:paraId="564C5908" w14:textId="77777777" w:rsidR="008C1CA9" w:rsidRPr="007C1B81" w:rsidRDefault="008C1CA9" w:rsidP="00B06E90">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Все страницы текста должны иметь сквозную нумерацию, включая иллюстрации (таблицы, чертежи, схемы, графики и т.п.). Первой страницей считается титульный лист, он не нумеруется, страницы проставляются </w:t>
      </w:r>
      <w:r w:rsidRPr="007C1B81">
        <w:rPr>
          <w:rFonts w:ascii="Times New Roman" w:hAnsi="Times New Roman" w:cs="Times New Roman"/>
          <w:sz w:val="28"/>
          <w:szCs w:val="28"/>
        </w:rPr>
        <w:lastRenderedPageBreak/>
        <w:t xml:space="preserve">арабскими цифрами, начиная со второй (содержание). Номера страниц проставляются внизу страницы, справа. </w:t>
      </w:r>
    </w:p>
    <w:p w14:paraId="4A00777A" w14:textId="77777777" w:rsidR="008C1CA9" w:rsidRPr="007C1B81" w:rsidRDefault="008C1CA9" w:rsidP="006F21C2">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ab/>
        <w:t xml:space="preserve">Контрольная  работа  начинается  с  титульного  листа,  на  котором  указываются  сведения  об  учебном  учреждении,  где  выполнена  работа, </w:t>
      </w:r>
    </w:p>
    <w:p w14:paraId="0EF4566B" w14:textId="77777777" w:rsidR="008C1CA9" w:rsidRPr="007C1B81" w:rsidRDefault="008C1CA9" w:rsidP="006F21C2">
      <w:pPr>
        <w:spacing w:after="0" w:line="360" w:lineRule="auto"/>
        <w:jc w:val="both"/>
        <w:rPr>
          <w:rFonts w:ascii="Times New Roman" w:hAnsi="Times New Roman" w:cs="Times New Roman"/>
          <w:sz w:val="28"/>
          <w:szCs w:val="28"/>
        </w:rPr>
      </w:pPr>
      <w:r w:rsidRPr="007C1B81">
        <w:rPr>
          <w:rFonts w:ascii="Times New Roman" w:hAnsi="Times New Roman" w:cs="Times New Roman"/>
          <w:sz w:val="28"/>
          <w:szCs w:val="28"/>
        </w:rPr>
        <w:t>название  темы,  фамилия,  инициалы,  номер  группы студента,  а  также  фамилия,  инициалы,  ученая  степень  и  звание  руководителя, город и год выполнения работы. (Приложение 3)</w:t>
      </w:r>
    </w:p>
    <w:p w14:paraId="7A62E358" w14:textId="77777777" w:rsidR="00255A57" w:rsidRPr="007C1B81" w:rsidRDefault="00255A57" w:rsidP="00DC0A13">
      <w:pPr>
        <w:rPr>
          <w:rFonts w:ascii="Times New Roman" w:hAnsi="Times New Roman" w:cs="Times New Roman"/>
          <w:b/>
          <w:sz w:val="28"/>
          <w:szCs w:val="28"/>
        </w:rPr>
      </w:pPr>
    </w:p>
    <w:p w14:paraId="3EB8ADC4" w14:textId="5C9EC1B8" w:rsidR="00DB3205" w:rsidRDefault="00FB6E00" w:rsidP="00255A57">
      <w:pPr>
        <w:jc w:val="center"/>
        <w:rPr>
          <w:rFonts w:ascii="Times New Roman" w:hAnsi="Times New Roman" w:cs="Times New Roman"/>
          <w:b/>
          <w:sz w:val="28"/>
          <w:szCs w:val="28"/>
        </w:rPr>
      </w:pPr>
      <w:r w:rsidRPr="00341832">
        <w:rPr>
          <w:rFonts w:ascii="Times New Roman" w:hAnsi="Times New Roman" w:cs="Times New Roman"/>
          <w:b/>
          <w:sz w:val="28"/>
          <w:szCs w:val="28"/>
        </w:rPr>
        <w:t>5</w:t>
      </w:r>
      <w:r w:rsidR="00DB3205" w:rsidRPr="00341832">
        <w:rPr>
          <w:rFonts w:ascii="Times New Roman" w:hAnsi="Times New Roman" w:cs="Times New Roman"/>
          <w:b/>
          <w:sz w:val="28"/>
          <w:szCs w:val="28"/>
        </w:rPr>
        <w:t xml:space="preserve">. </w:t>
      </w:r>
      <w:r w:rsidR="00053293" w:rsidRPr="00341832">
        <w:rPr>
          <w:rFonts w:ascii="Times New Roman" w:hAnsi="Times New Roman" w:cs="Times New Roman"/>
          <w:b/>
          <w:sz w:val="28"/>
          <w:szCs w:val="28"/>
        </w:rPr>
        <w:t>Рекомендуемая литература</w:t>
      </w:r>
    </w:p>
    <w:p w14:paraId="376481FE" w14:textId="2C3AB245" w:rsidR="00341832" w:rsidRPr="00341832" w:rsidRDefault="00341832" w:rsidP="00341832">
      <w:pPr>
        <w:spacing w:before="120" w:after="120" w:line="360" w:lineRule="auto"/>
        <w:rPr>
          <w:rFonts w:ascii="Times New Roman" w:eastAsiaTheme="minorHAnsi" w:hAnsi="Times New Roman" w:cs="Times New Roman"/>
          <w:b/>
          <w:bCs/>
          <w:sz w:val="28"/>
          <w:szCs w:val="28"/>
          <w:lang w:eastAsia="en-US"/>
        </w:rPr>
      </w:pPr>
      <w:r w:rsidRPr="00341832">
        <w:rPr>
          <w:rFonts w:ascii="Times New Roman" w:eastAsiaTheme="minorHAnsi" w:hAnsi="Times New Roman" w:cs="Times New Roman"/>
          <w:b/>
          <w:bCs/>
          <w:sz w:val="28"/>
          <w:szCs w:val="28"/>
          <w:lang w:eastAsia="en-US"/>
        </w:rPr>
        <w:t>Нормативные правовые акты</w:t>
      </w:r>
      <w:r w:rsidR="00FE52F8">
        <w:rPr>
          <w:rFonts w:ascii="Times New Roman" w:eastAsiaTheme="minorHAnsi" w:hAnsi="Times New Roman" w:cs="Times New Roman"/>
          <w:b/>
          <w:bCs/>
          <w:sz w:val="28"/>
          <w:szCs w:val="28"/>
          <w:lang w:eastAsia="en-US"/>
        </w:rPr>
        <w:t>:</w:t>
      </w:r>
    </w:p>
    <w:p w14:paraId="78DD52F3"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основах туристской деятельности в Российской Федерации: Федеральный Закон № 132-ФЗ от 24 ноября 1996 года (в ред. Федеральных законов от 28.06.2009 № 123-ФЗ) // Собрание законодательства РФ. - 02.12.1996, № 49, ст. 5491.</w:t>
      </w:r>
    </w:p>
    <w:p w14:paraId="5DC428CA" w14:textId="77777777" w:rsidR="00341832" w:rsidRPr="00341832" w:rsidRDefault="00341832" w:rsidP="00FE52F8">
      <w:pPr>
        <w:numPr>
          <w:ilvl w:val="0"/>
          <w:numId w:val="30"/>
        </w:numPr>
        <w:spacing w:after="0" w:line="360" w:lineRule="auto"/>
        <w:ind w:left="0" w:firstLine="0"/>
        <w:contextualSpacing/>
        <w:jc w:val="both"/>
        <w:rPr>
          <w:rFonts w:ascii="Verdana" w:eastAsia="Times New Roman" w:hAnsi="Verdana" w:cs="Times New Roman"/>
          <w:sz w:val="28"/>
          <w:szCs w:val="28"/>
        </w:rPr>
      </w:pPr>
      <w:r w:rsidRPr="00341832">
        <w:rPr>
          <w:rFonts w:ascii="Times New Roman" w:eastAsiaTheme="minorHAnsi" w:hAnsi="Times New Roman" w:cs="Times New Roman"/>
          <w:color w:val="0D0D0D" w:themeColor="text1" w:themeTint="F2"/>
          <w:sz w:val="28"/>
          <w:szCs w:val="28"/>
          <w:shd w:val="clear" w:color="auto" w:fill="FFFFFF"/>
          <w:lang w:eastAsia="en-US"/>
        </w:rPr>
        <w:t xml:space="preserve">О внесении изменений в Федеральный закон "Об основах туристской деятельности в РФ" и Кодекс РФ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Федеральный закон от 05.02.2018 № 16-ФЗ // </w:t>
      </w:r>
      <w:r w:rsidRPr="00341832">
        <w:rPr>
          <w:rFonts w:ascii="Times New Roman" w:eastAsia="Times New Roman" w:hAnsi="Times New Roman" w:cs="Times New Roman"/>
          <w:sz w:val="28"/>
          <w:szCs w:val="28"/>
        </w:rPr>
        <w:t>Собрание законодательства РФ, 12.02.2018, № 7, ст. 976.</w:t>
      </w:r>
    </w:p>
    <w:p w14:paraId="495DB89B"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Правил предоставления гостиничных услуг в Российской Федерации: Постановление Правительства РФ // Российская газета от 26 ноября 2020 г. № 267.</w:t>
      </w:r>
    </w:p>
    <w:p w14:paraId="2B7FE960" w14:textId="77777777" w:rsidR="00341832" w:rsidRPr="00341832"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Об утверждении Положения о классификации гостиниц Постановление Правительства РФ от 18.11.2020 № 1860.</w:t>
      </w:r>
    </w:p>
    <w:p w14:paraId="517A88EF" w14:textId="0695646F" w:rsidR="00341832" w:rsidRPr="00FE52F8" w:rsidRDefault="00341832" w:rsidP="00FE52F8">
      <w:pPr>
        <w:numPr>
          <w:ilvl w:val="0"/>
          <w:numId w:val="30"/>
        </w:numPr>
        <w:spacing w:after="0" w:line="360" w:lineRule="auto"/>
        <w:ind w:left="0" w:firstLine="0"/>
        <w:contextualSpacing/>
        <w:jc w:val="both"/>
        <w:rPr>
          <w:rFonts w:ascii="Times New Roman" w:eastAsiaTheme="minorHAnsi" w:hAnsi="Times New Roman" w:cs="Times New Roman"/>
          <w:color w:val="0D0D0D" w:themeColor="text1" w:themeTint="F2"/>
          <w:sz w:val="28"/>
          <w:szCs w:val="28"/>
          <w:shd w:val="clear" w:color="auto" w:fill="FFFFFF"/>
          <w:lang w:eastAsia="en-US"/>
        </w:rPr>
      </w:pPr>
      <w:r w:rsidRPr="00341832">
        <w:rPr>
          <w:rFonts w:ascii="Times New Roman" w:eastAsiaTheme="minorHAnsi" w:hAnsi="Times New Roman" w:cs="Times New Roman"/>
          <w:color w:val="0D0D0D" w:themeColor="text1" w:themeTint="F2"/>
          <w:sz w:val="28"/>
          <w:szCs w:val="28"/>
          <w:shd w:val="clear" w:color="auto" w:fill="FFFFFF"/>
          <w:lang w:eastAsia="en-US"/>
        </w:rPr>
        <w:t>ГОСТ Р 54603-2011 НАЦИОНАЛЬНЫЙ СТАНДАРТ РОССИЙСКОЙ ФЕДЕРАЦИИ «Услуги средств размещения. Общие требования к обслуживающему персоналу». – М.: Стандартинформ, 2020.</w:t>
      </w:r>
    </w:p>
    <w:p w14:paraId="3C474834" w14:textId="77777777" w:rsidR="00B97CFB" w:rsidRDefault="00B97CFB"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15A9D1D1" w14:textId="77777777" w:rsidR="00B97CFB" w:rsidRDefault="00B97CFB"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664690AB" w14:textId="76AAECE3" w:rsidR="00E56721" w:rsidRDefault="001830FD"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r w:rsidRPr="00E56721">
        <w:rPr>
          <w:rFonts w:ascii="Times New Roman" w:eastAsia="Times New Roman" w:hAnsi="Times New Roman" w:cs="Times New Roman"/>
          <w:b/>
          <w:bCs/>
          <w:sz w:val="28"/>
          <w:szCs w:val="28"/>
          <w:lang w:eastAsia="ar-SA"/>
        </w:rPr>
        <w:lastRenderedPageBreak/>
        <w:t xml:space="preserve">Основные источники: </w:t>
      </w:r>
    </w:p>
    <w:p w14:paraId="2EE30ECD" w14:textId="77777777" w:rsidR="00B97CFB" w:rsidRDefault="00B97CFB" w:rsidP="00E5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bCs/>
          <w:sz w:val="28"/>
          <w:szCs w:val="28"/>
          <w:lang w:eastAsia="ar-SA"/>
        </w:rPr>
      </w:pPr>
    </w:p>
    <w:p w14:paraId="40680E1F" w14:textId="77777777" w:rsidR="00B97CFB" w:rsidRDefault="00B97CFB"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eastAsia="Times New Roman" w:hAnsi="Times New Roman"/>
          <w:bCs/>
          <w:sz w:val="28"/>
          <w:szCs w:val="28"/>
          <w:lang w:eastAsia="ar-SA"/>
        </w:rPr>
      </w:pPr>
      <w:r w:rsidRPr="00B97CFB">
        <w:rPr>
          <w:rFonts w:ascii="Times New Roman" w:eastAsia="Times New Roman" w:hAnsi="Times New Roman"/>
          <w:bCs/>
          <w:sz w:val="28"/>
          <w:szCs w:val="28"/>
          <w:lang w:eastAsia="ar-SA"/>
        </w:rPr>
        <w:t>Виноградова Т.В. Технологии продаж турпродукта: учебник для студентов учреждений высш. образования - М.: Издательский центр  "Академия", 2015. - 240 с.</w:t>
      </w:r>
    </w:p>
    <w:p w14:paraId="2BAF5549" w14:textId="77777777" w:rsidR="00B97CFB" w:rsidRDefault="00B97CFB"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eastAsia="Times New Roman" w:hAnsi="Times New Roman"/>
          <w:bCs/>
          <w:sz w:val="28"/>
          <w:szCs w:val="28"/>
          <w:lang w:eastAsia="ar-SA"/>
        </w:rPr>
      </w:pPr>
      <w:r w:rsidRPr="00B97CFB">
        <w:rPr>
          <w:rFonts w:ascii="Times New Roman" w:eastAsia="Times New Roman" w:hAnsi="Times New Roman"/>
          <w:bCs/>
          <w:sz w:val="28"/>
          <w:szCs w:val="28"/>
          <w:lang w:eastAsia="ar-SA"/>
        </w:rPr>
        <w:t>Гребенюк Д.Г. Технология продаж и продвижения турпродукта: учебное пособие для студ. учреждений сред. проф. образования - М.: Издательский центр  "Академия", 2016. - 288 с.</w:t>
      </w:r>
    </w:p>
    <w:p w14:paraId="4A2D2B1A" w14:textId="77777777" w:rsidR="00B97CFB" w:rsidRPr="00B97CFB" w:rsidRDefault="00053293"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eastAsia="Times New Roman" w:hAnsi="Times New Roman"/>
          <w:bCs/>
          <w:sz w:val="28"/>
          <w:szCs w:val="28"/>
          <w:lang w:eastAsia="ar-SA"/>
        </w:rPr>
      </w:pPr>
      <w:r w:rsidRPr="00B97CFB">
        <w:rPr>
          <w:rFonts w:ascii="Times New Roman" w:hAnsi="Times New Roman"/>
          <w:color w:val="000000"/>
          <w:sz w:val="28"/>
          <w:szCs w:val="28"/>
        </w:rPr>
        <w:t>Ёхина М.А. Прием, размещение и выписка гостей. учебник для студ. учреждений сред.проф. образования / 2-е изд., испр. и доп.– М.: Издательский центр «Академия», 2016 – 304с.</w:t>
      </w:r>
    </w:p>
    <w:p w14:paraId="55F52ADB" w14:textId="77777777" w:rsidR="00B97CFB" w:rsidRPr="00B97CFB" w:rsidRDefault="00053293"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eastAsia="Times New Roman" w:hAnsi="Times New Roman"/>
          <w:bCs/>
          <w:sz w:val="28"/>
          <w:szCs w:val="28"/>
          <w:lang w:eastAsia="ar-SA"/>
        </w:rPr>
      </w:pPr>
      <w:r w:rsidRPr="00B97CFB">
        <w:rPr>
          <w:rFonts w:ascii="Times New Roman" w:hAnsi="Times New Roman"/>
          <w:color w:val="000000"/>
          <w:sz w:val="28"/>
          <w:szCs w:val="28"/>
        </w:rPr>
        <w:t>Ёхина М.А. Организация обслуживания в гостиницах. учебник для студ. учреждений сред. проф. образования / 6-е изд., испр. и доп.– М.: Издательский центр «Академия», 2015</w:t>
      </w:r>
    </w:p>
    <w:p w14:paraId="6743803F" w14:textId="77777777" w:rsidR="00B97CFB" w:rsidRPr="00B97CFB" w:rsidRDefault="00053293"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eastAsia="Times New Roman" w:hAnsi="Times New Roman"/>
          <w:bCs/>
          <w:sz w:val="28"/>
          <w:szCs w:val="28"/>
          <w:lang w:eastAsia="ar-SA"/>
        </w:rPr>
      </w:pPr>
      <w:r w:rsidRPr="00B97CFB">
        <w:rPr>
          <w:rFonts w:ascii="Times New Roman" w:hAnsi="Times New Roman"/>
          <w:color w:val="000000"/>
          <w:sz w:val="28"/>
          <w:szCs w:val="28"/>
        </w:rPr>
        <w:t>Косолапов А.Б., Елисеева Т.И. «Практикум по организации и менеджменту туризма и гостиничного хозяйства». Учебное пособие.5-е изд. стер. – М.:КНОРУС, 2016 – 200с..</w:t>
      </w:r>
    </w:p>
    <w:p w14:paraId="4290AFBF" w14:textId="77777777" w:rsidR="00B97CFB" w:rsidRPr="00B97CFB" w:rsidRDefault="00053293"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eastAsia="Times New Roman" w:hAnsi="Times New Roman"/>
          <w:bCs/>
          <w:sz w:val="28"/>
          <w:szCs w:val="28"/>
          <w:lang w:eastAsia="ar-SA"/>
        </w:rPr>
      </w:pPr>
      <w:r w:rsidRPr="00B97CFB">
        <w:rPr>
          <w:rFonts w:ascii="Times New Roman" w:hAnsi="Times New Roman"/>
          <w:color w:val="000000"/>
          <w:sz w:val="28"/>
          <w:szCs w:val="28"/>
        </w:rPr>
        <w:t xml:space="preserve">Тимохина, Т. Л. Гостиничная индустрия: учебник для СПО / Т. Л.Тимохина. — М.:Издательство Юрайт, 2017. — 336 с. — (Профессиональное образование). — </w:t>
      </w:r>
      <w:r w:rsidRPr="00B97CFB">
        <w:rPr>
          <w:rFonts w:ascii="Times New Roman" w:hAnsi="Times New Roman"/>
          <w:color w:val="000000"/>
          <w:sz w:val="28"/>
          <w:szCs w:val="28"/>
          <w:lang w:val="en-US"/>
        </w:rPr>
        <w:t>ISBN</w:t>
      </w:r>
      <w:r w:rsidRPr="00B97CFB">
        <w:rPr>
          <w:rFonts w:ascii="Times New Roman" w:hAnsi="Times New Roman"/>
          <w:color w:val="000000"/>
          <w:sz w:val="28"/>
          <w:szCs w:val="28"/>
        </w:rPr>
        <w:t xml:space="preserve"> 978-5-534-04589-5. </w:t>
      </w:r>
      <w:hyperlink r:id="rId8" w:anchor="page/1" w:history="1">
        <w:r w:rsidR="00204749" w:rsidRPr="00B97CFB">
          <w:rPr>
            <w:rStyle w:val="a5"/>
            <w:rFonts w:ascii="Times New Roman" w:hAnsi="Times New Roman"/>
            <w:sz w:val="28"/>
            <w:szCs w:val="28"/>
            <w:lang w:val="en-US"/>
          </w:rPr>
          <w:t>https</w:t>
        </w:r>
        <w:r w:rsidR="00204749" w:rsidRPr="00B97CFB">
          <w:rPr>
            <w:rStyle w:val="a5"/>
            <w:rFonts w:ascii="Times New Roman" w:hAnsi="Times New Roman"/>
            <w:sz w:val="28"/>
            <w:szCs w:val="28"/>
          </w:rPr>
          <w:t>://</w:t>
        </w:r>
        <w:r w:rsidR="00204749" w:rsidRPr="00B97CFB">
          <w:rPr>
            <w:rStyle w:val="a5"/>
            <w:rFonts w:ascii="Times New Roman" w:hAnsi="Times New Roman"/>
            <w:sz w:val="28"/>
            <w:szCs w:val="28"/>
            <w:lang w:val="en-US"/>
          </w:rPr>
          <w:t>www</w:t>
        </w:r>
        <w:r w:rsidR="00204749" w:rsidRPr="00B97CFB">
          <w:rPr>
            <w:rStyle w:val="a5"/>
            <w:rFonts w:ascii="Times New Roman" w:hAnsi="Times New Roman"/>
            <w:sz w:val="28"/>
            <w:szCs w:val="28"/>
          </w:rPr>
          <w:t>.</w:t>
        </w:r>
        <w:r w:rsidR="00204749" w:rsidRPr="00B97CFB">
          <w:rPr>
            <w:rStyle w:val="a5"/>
            <w:rFonts w:ascii="Times New Roman" w:hAnsi="Times New Roman"/>
            <w:sz w:val="28"/>
            <w:szCs w:val="28"/>
            <w:lang w:val="en-US"/>
          </w:rPr>
          <w:t>biblio</w:t>
        </w:r>
        <w:r w:rsidR="00204749" w:rsidRPr="00B97CFB">
          <w:rPr>
            <w:rStyle w:val="a5"/>
            <w:rFonts w:ascii="Times New Roman" w:hAnsi="Times New Roman"/>
            <w:sz w:val="28"/>
            <w:szCs w:val="28"/>
          </w:rPr>
          <w:t>-</w:t>
        </w:r>
        <w:r w:rsidR="00204749" w:rsidRPr="00B97CFB">
          <w:rPr>
            <w:rStyle w:val="a5"/>
            <w:rFonts w:ascii="Times New Roman" w:hAnsi="Times New Roman"/>
            <w:sz w:val="28"/>
            <w:szCs w:val="28"/>
            <w:lang w:val="en-US"/>
          </w:rPr>
          <w:t>online</w:t>
        </w:r>
        <w:r w:rsidR="00204749" w:rsidRPr="00B97CFB">
          <w:rPr>
            <w:rStyle w:val="a5"/>
            <w:rFonts w:ascii="Times New Roman" w:hAnsi="Times New Roman"/>
            <w:sz w:val="28"/>
            <w:szCs w:val="28"/>
          </w:rPr>
          <w:t>.</w:t>
        </w:r>
        <w:r w:rsidR="00204749" w:rsidRPr="00B97CFB">
          <w:rPr>
            <w:rStyle w:val="a5"/>
            <w:rFonts w:ascii="Times New Roman" w:hAnsi="Times New Roman"/>
            <w:sz w:val="28"/>
            <w:szCs w:val="28"/>
            <w:lang w:val="en-US"/>
          </w:rPr>
          <w:t>ru</w:t>
        </w:r>
        <w:r w:rsidR="00204749" w:rsidRPr="00B97CFB">
          <w:rPr>
            <w:rStyle w:val="a5"/>
            <w:rFonts w:ascii="Times New Roman" w:hAnsi="Times New Roman"/>
            <w:sz w:val="28"/>
            <w:szCs w:val="28"/>
          </w:rPr>
          <w:t>/</w:t>
        </w:r>
        <w:r w:rsidR="00204749" w:rsidRPr="00B97CFB">
          <w:rPr>
            <w:rStyle w:val="a5"/>
            <w:rFonts w:ascii="Times New Roman" w:hAnsi="Times New Roman"/>
            <w:sz w:val="28"/>
            <w:szCs w:val="28"/>
            <w:lang w:val="en-US"/>
          </w:rPr>
          <w:t>viewer</w:t>
        </w:r>
        <w:r w:rsidR="00204749" w:rsidRPr="00B97CFB">
          <w:rPr>
            <w:rStyle w:val="a5"/>
            <w:rFonts w:ascii="Times New Roman" w:hAnsi="Times New Roman"/>
            <w:sz w:val="28"/>
            <w:szCs w:val="28"/>
          </w:rPr>
          <w:t>/12</w:t>
        </w:r>
        <w:r w:rsidR="00204749" w:rsidRPr="00B97CFB">
          <w:rPr>
            <w:rStyle w:val="a5"/>
            <w:rFonts w:ascii="Times New Roman" w:hAnsi="Times New Roman"/>
            <w:sz w:val="28"/>
            <w:szCs w:val="28"/>
            <w:lang w:val="en-US"/>
          </w:rPr>
          <w:t>AC</w:t>
        </w:r>
        <w:r w:rsidR="00204749" w:rsidRPr="00B97CFB">
          <w:rPr>
            <w:rStyle w:val="a5"/>
            <w:rFonts w:ascii="Times New Roman" w:hAnsi="Times New Roman"/>
            <w:sz w:val="28"/>
            <w:szCs w:val="28"/>
          </w:rPr>
          <w:t>7584-3</w:t>
        </w:r>
        <w:r w:rsidR="00204749" w:rsidRPr="00B97CFB">
          <w:rPr>
            <w:rStyle w:val="a5"/>
            <w:rFonts w:ascii="Times New Roman" w:hAnsi="Times New Roman"/>
            <w:sz w:val="28"/>
            <w:szCs w:val="28"/>
            <w:lang w:val="en-US"/>
          </w:rPr>
          <w:t>AAC</w:t>
        </w:r>
        <w:r w:rsidR="00204749" w:rsidRPr="00B97CFB">
          <w:rPr>
            <w:rStyle w:val="a5"/>
            <w:rFonts w:ascii="Times New Roman" w:hAnsi="Times New Roman"/>
            <w:sz w:val="28"/>
            <w:szCs w:val="28"/>
          </w:rPr>
          <w:t>-48</w:t>
        </w:r>
        <w:r w:rsidR="00204749" w:rsidRPr="00B97CFB">
          <w:rPr>
            <w:rStyle w:val="a5"/>
            <w:rFonts w:ascii="Times New Roman" w:hAnsi="Times New Roman"/>
            <w:sz w:val="28"/>
            <w:szCs w:val="28"/>
            <w:lang w:val="en-US"/>
          </w:rPr>
          <w:t>DC</w:t>
        </w:r>
        <w:r w:rsidR="00204749" w:rsidRPr="00B97CFB">
          <w:rPr>
            <w:rStyle w:val="a5"/>
            <w:rFonts w:ascii="Times New Roman" w:hAnsi="Times New Roman"/>
            <w:sz w:val="28"/>
            <w:szCs w:val="28"/>
          </w:rPr>
          <w:t>-</w:t>
        </w:r>
        <w:r w:rsidR="00204749" w:rsidRPr="00B97CFB">
          <w:rPr>
            <w:rStyle w:val="a5"/>
            <w:rFonts w:ascii="Times New Roman" w:hAnsi="Times New Roman"/>
            <w:sz w:val="28"/>
            <w:szCs w:val="28"/>
            <w:lang w:val="en-US"/>
          </w:rPr>
          <w:t>A</w:t>
        </w:r>
        <w:r w:rsidR="00204749" w:rsidRPr="00B97CFB">
          <w:rPr>
            <w:rStyle w:val="a5"/>
            <w:rFonts w:ascii="Times New Roman" w:hAnsi="Times New Roman"/>
            <w:sz w:val="28"/>
            <w:szCs w:val="28"/>
          </w:rPr>
          <w:t>720-4</w:t>
        </w:r>
        <w:r w:rsidR="00204749" w:rsidRPr="00B97CFB">
          <w:rPr>
            <w:rStyle w:val="a5"/>
            <w:rFonts w:ascii="Times New Roman" w:hAnsi="Times New Roman"/>
            <w:sz w:val="28"/>
            <w:szCs w:val="28"/>
            <w:lang w:val="en-US"/>
          </w:rPr>
          <w:t>CA</w:t>
        </w:r>
        <w:r w:rsidR="00204749" w:rsidRPr="00B97CFB">
          <w:rPr>
            <w:rStyle w:val="a5"/>
            <w:rFonts w:ascii="Times New Roman" w:hAnsi="Times New Roman"/>
            <w:sz w:val="28"/>
            <w:szCs w:val="28"/>
          </w:rPr>
          <w:t>49</w:t>
        </w:r>
        <w:r w:rsidR="00204749" w:rsidRPr="00B97CFB">
          <w:rPr>
            <w:rStyle w:val="a5"/>
            <w:rFonts w:ascii="Times New Roman" w:hAnsi="Times New Roman"/>
            <w:sz w:val="28"/>
            <w:szCs w:val="28"/>
            <w:lang w:val="en-US"/>
          </w:rPr>
          <w:t>A</w:t>
        </w:r>
        <w:r w:rsidR="00204749" w:rsidRPr="00B97CFB">
          <w:rPr>
            <w:rStyle w:val="a5"/>
            <w:rFonts w:ascii="Times New Roman" w:hAnsi="Times New Roman"/>
            <w:sz w:val="28"/>
            <w:szCs w:val="28"/>
          </w:rPr>
          <w:t>6</w:t>
        </w:r>
        <w:r w:rsidR="00204749" w:rsidRPr="00B97CFB">
          <w:rPr>
            <w:rStyle w:val="a5"/>
            <w:rFonts w:ascii="Times New Roman" w:hAnsi="Times New Roman"/>
            <w:sz w:val="28"/>
            <w:szCs w:val="28"/>
            <w:lang w:val="en-US"/>
          </w:rPr>
          <w:t>FD</w:t>
        </w:r>
        <w:r w:rsidR="00204749" w:rsidRPr="00B97CFB">
          <w:rPr>
            <w:rStyle w:val="a5"/>
            <w:rFonts w:ascii="Times New Roman" w:hAnsi="Times New Roman"/>
            <w:sz w:val="28"/>
            <w:szCs w:val="28"/>
          </w:rPr>
          <w:t>829#</w:t>
        </w:r>
        <w:r w:rsidR="00204749" w:rsidRPr="00B97CFB">
          <w:rPr>
            <w:rStyle w:val="a5"/>
            <w:rFonts w:ascii="Times New Roman" w:hAnsi="Times New Roman"/>
            <w:sz w:val="28"/>
            <w:szCs w:val="28"/>
            <w:lang w:val="en-US"/>
          </w:rPr>
          <w:t>page</w:t>
        </w:r>
        <w:r w:rsidR="00204749" w:rsidRPr="00B97CFB">
          <w:rPr>
            <w:rStyle w:val="a5"/>
            <w:rFonts w:ascii="Times New Roman" w:hAnsi="Times New Roman"/>
            <w:sz w:val="28"/>
            <w:szCs w:val="28"/>
          </w:rPr>
          <w:t>/1</w:t>
        </w:r>
      </w:hyperlink>
      <w:r w:rsidR="00204749" w:rsidRPr="00B97CFB">
        <w:rPr>
          <w:rFonts w:ascii="Times New Roman" w:hAnsi="Times New Roman"/>
          <w:color w:val="000000"/>
          <w:sz w:val="28"/>
          <w:szCs w:val="28"/>
        </w:rPr>
        <w:t xml:space="preserve"> </w:t>
      </w:r>
    </w:p>
    <w:p w14:paraId="3400A8E1" w14:textId="09A28EA7" w:rsidR="00B97CFB" w:rsidRPr="00B97CFB" w:rsidRDefault="00053293" w:rsidP="00FC1EDD">
      <w:pPr>
        <w:pStyle w:val="a6"/>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hanging="284"/>
        <w:jc w:val="both"/>
        <w:rPr>
          <w:rFonts w:ascii="Times New Roman" w:hAnsi="Times New Roman"/>
          <w:b/>
          <w:bCs/>
          <w:color w:val="000000"/>
          <w:sz w:val="28"/>
          <w:szCs w:val="28"/>
        </w:rPr>
      </w:pPr>
      <w:r w:rsidRPr="00B97CFB">
        <w:rPr>
          <w:rFonts w:ascii="Times New Roman" w:hAnsi="Times New Roman"/>
          <w:color w:val="000000"/>
          <w:sz w:val="28"/>
          <w:szCs w:val="28"/>
        </w:rPr>
        <w:t xml:space="preserve">Тимохина, Т. Л. Гостиничный сервис: учебник для СПО / Т. Л. Тимохина. — М.:Издательство Юрайт, 2017. — 331 с. — (Профессиональное образование). — ISBN 978-5-534-03427-1. </w:t>
      </w:r>
      <w:hyperlink r:id="rId9" w:history="1">
        <w:r w:rsidRPr="00B97CFB">
          <w:rPr>
            <w:rFonts w:ascii="Times New Roman" w:hAnsi="Times New Roman"/>
            <w:color w:val="0563C1"/>
            <w:sz w:val="28"/>
            <w:szCs w:val="28"/>
            <w:u w:val="single"/>
          </w:rPr>
          <w:t>https://www.biblio</w:t>
        </w:r>
      </w:hyperlink>
      <w:r w:rsidR="005F2902" w:rsidRPr="00B97CFB">
        <w:rPr>
          <w:rFonts w:ascii="Times New Roman" w:hAnsi="Times New Roman"/>
          <w:color w:val="0563C1"/>
          <w:sz w:val="28"/>
          <w:szCs w:val="28"/>
          <w:u w:val="single"/>
        </w:rPr>
        <w:t xml:space="preserve"> </w:t>
      </w:r>
      <w:r w:rsidRPr="00B97CFB">
        <w:rPr>
          <w:rFonts w:ascii="Times New Roman" w:hAnsi="Times New Roman"/>
          <w:color w:val="000000"/>
          <w:sz w:val="28"/>
          <w:szCs w:val="28"/>
        </w:rPr>
        <w:t>online.ru/viewer/05FBCB8B-ADDB-4861-869C-83A61B803759#page/1</w:t>
      </w:r>
      <w:r w:rsidR="00982E15" w:rsidRPr="00B97CFB">
        <w:rPr>
          <w:rFonts w:ascii="Times New Roman" w:hAnsi="Times New Roman"/>
          <w:color w:val="000000"/>
          <w:sz w:val="28"/>
          <w:szCs w:val="28"/>
        </w:rPr>
        <w:t xml:space="preserve">  </w:t>
      </w:r>
      <w:r w:rsidRPr="00B97CFB">
        <w:rPr>
          <w:color w:val="000000"/>
          <w:sz w:val="24"/>
          <w:szCs w:val="24"/>
        </w:rPr>
        <w:br/>
      </w:r>
      <w:r w:rsidR="00B97CFB" w:rsidRPr="00B97CFB">
        <w:rPr>
          <w:rFonts w:ascii="Times New Roman" w:hAnsi="Times New Roman"/>
          <w:b/>
          <w:bCs/>
          <w:color w:val="000000"/>
          <w:sz w:val="28"/>
          <w:szCs w:val="28"/>
        </w:rPr>
        <w:t>Интернет-ресурсы:</w:t>
      </w:r>
    </w:p>
    <w:p w14:paraId="185B85E0" w14:textId="77777777" w:rsidR="00B97CFB" w:rsidRPr="00B97CFB" w:rsidRDefault="006A63DF" w:rsidP="00B97CFB">
      <w:pPr>
        <w:numPr>
          <w:ilvl w:val="0"/>
          <w:numId w:val="32"/>
        </w:numPr>
        <w:spacing w:after="0" w:line="360" w:lineRule="auto"/>
        <w:rPr>
          <w:rFonts w:ascii="Times New Roman" w:eastAsia="Calibri" w:hAnsi="Times New Roman" w:cs="Times New Roman"/>
          <w:bCs/>
          <w:color w:val="000000"/>
          <w:sz w:val="28"/>
          <w:szCs w:val="28"/>
          <w:lang w:eastAsia="en-US"/>
        </w:rPr>
      </w:pPr>
      <w:hyperlink r:id="rId10" w:history="1">
        <w:r w:rsidR="00B97CFB" w:rsidRPr="00B97CFB">
          <w:rPr>
            <w:rStyle w:val="a5"/>
            <w:rFonts w:ascii="Times New Roman" w:eastAsia="Calibri" w:hAnsi="Times New Roman" w:cs="Times New Roman"/>
            <w:bCs/>
            <w:sz w:val="28"/>
            <w:szCs w:val="28"/>
            <w:lang w:eastAsia="en-US"/>
          </w:rPr>
          <w:t>https://irkobl.ru</w:t>
        </w:r>
      </w:hyperlink>
      <w:r w:rsidR="00B97CFB" w:rsidRPr="00B97CFB">
        <w:rPr>
          <w:rFonts w:ascii="Times New Roman" w:eastAsia="Calibri" w:hAnsi="Times New Roman" w:cs="Times New Roman"/>
          <w:bCs/>
          <w:color w:val="000000"/>
          <w:sz w:val="28"/>
          <w:szCs w:val="28"/>
          <w:lang w:eastAsia="en-US"/>
        </w:rPr>
        <w:t xml:space="preserve">  - официальный сайт Иркутской области;</w:t>
      </w:r>
    </w:p>
    <w:p w14:paraId="0A2B9674" w14:textId="77777777" w:rsidR="00B97CFB" w:rsidRPr="00B97CFB" w:rsidRDefault="00B97CFB" w:rsidP="00B97CFB">
      <w:pPr>
        <w:numPr>
          <w:ilvl w:val="0"/>
          <w:numId w:val="32"/>
        </w:numPr>
        <w:spacing w:after="0" w:line="360" w:lineRule="auto"/>
        <w:rPr>
          <w:rFonts w:ascii="Times New Roman" w:eastAsia="Calibri" w:hAnsi="Times New Roman" w:cs="Times New Roman"/>
          <w:bCs/>
          <w:color w:val="000000"/>
          <w:sz w:val="28"/>
          <w:szCs w:val="28"/>
          <w:lang w:eastAsia="en-US"/>
        </w:rPr>
      </w:pPr>
      <w:r w:rsidRPr="00B97CFB">
        <w:rPr>
          <w:rFonts w:ascii="Times New Roman" w:eastAsia="Calibri" w:hAnsi="Times New Roman" w:cs="Times New Roman"/>
          <w:bCs/>
          <w:color w:val="000000"/>
          <w:sz w:val="28"/>
          <w:szCs w:val="28"/>
          <w:lang w:eastAsia="en-US"/>
        </w:rPr>
        <w:t xml:space="preserve"> </w:t>
      </w:r>
      <w:hyperlink r:id="rId11" w:history="1">
        <w:r w:rsidRPr="00B97CFB">
          <w:rPr>
            <w:rStyle w:val="a5"/>
            <w:rFonts w:ascii="Times New Roman" w:eastAsia="Calibri" w:hAnsi="Times New Roman" w:cs="Times New Roman"/>
            <w:bCs/>
            <w:sz w:val="28"/>
            <w:szCs w:val="28"/>
            <w:lang w:eastAsia="en-US"/>
          </w:rPr>
          <w:t>https://1maps.ru/irkutskaya-oblast/</w:t>
        </w:r>
      </w:hyperlink>
      <w:r w:rsidRPr="00B97CFB">
        <w:rPr>
          <w:rFonts w:ascii="Times New Roman" w:eastAsia="Calibri" w:hAnsi="Times New Roman" w:cs="Times New Roman"/>
          <w:bCs/>
          <w:color w:val="000000"/>
          <w:sz w:val="28"/>
          <w:szCs w:val="28"/>
          <w:lang w:eastAsia="en-US"/>
        </w:rPr>
        <w:t xml:space="preserve">  - Карта Иркутской области с городами и поселками;</w:t>
      </w:r>
    </w:p>
    <w:p w14:paraId="45379CD5" w14:textId="77777777" w:rsidR="00B97CFB" w:rsidRPr="00B97CFB" w:rsidRDefault="006A63DF" w:rsidP="00B97CFB">
      <w:pPr>
        <w:numPr>
          <w:ilvl w:val="0"/>
          <w:numId w:val="32"/>
        </w:numPr>
        <w:spacing w:after="0" w:line="360" w:lineRule="auto"/>
        <w:rPr>
          <w:rFonts w:ascii="Times New Roman" w:eastAsia="Calibri" w:hAnsi="Times New Roman" w:cs="Times New Roman"/>
          <w:bCs/>
          <w:color w:val="000000"/>
          <w:sz w:val="28"/>
          <w:szCs w:val="28"/>
          <w:lang w:eastAsia="en-US"/>
        </w:rPr>
      </w:pPr>
      <w:hyperlink r:id="rId12" w:history="1">
        <w:r w:rsidR="00B97CFB" w:rsidRPr="00B97CFB">
          <w:rPr>
            <w:rStyle w:val="a5"/>
            <w:rFonts w:ascii="Times New Roman" w:eastAsia="Calibri" w:hAnsi="Times New Roman" w:cs="Times New Roman"/>
            <w:bCs/>
            <w:sz w:val="28"/>
            <w:szCs w:val="28"/>
            <w:lang w:val="x-none" w:eastAsia="en-US"/>
          </w:rPr>
          <w:t>http://ustiantehnikum29.ru/wp-content/uploads/2020/02/S_I_Akentyeva_V_V_Ignatyeva_G_V_Petrova_Organizatsia_turistskoy_industrii.pdf</w:t>
        </w:r>
      </w:hyperlink>
      <w:r w:rsidR="00B97CFB" w:rsidRPr="00B97CFB">
        <w:rPr>
          <w:rFonts w:ascii="Times New Roman" w:eastAsia="Calibri" w:hAnsi="Times New Roman" w:cs="Times New Roman"/>
          <w:bCs/>
          <w:color w:val="000000"/>
          <w:sz w:val="28"/>
          <w:szCs w:val="28"/>
          <w:lang w:eastAsia="en-US"/>
        </w:rPr>
        <w:t xml:space="preserve"> </w:t>
      </w:r>
      <w:r w:rsidR="00B97CFB" w:rsidRPr="00B97CFB">
        <w:rPr>
          <w:rFonts w:ascii="Times New Roman" w:eastAsia="Calibri" w:hAnsi="Times New Roman" w:cs="Times New Roman"/>
          <w:bCs/>
          <w:color w:val="000000"/>
          <w:sz w:val="28"/>
          <w:szCs w:val="28"/>
          <w:lang w:val="x-none" w:eastAsia="en-US"/>
        </w:rPr>
        <w:t xml:space="preserve"> </w:t>
      </w:r>
      <w:r w:rsidR="00B97CFB" w:rsidRPr="00B97CFB">
        <w:rPr>
          <w:rFonts w:ascii="Times New Roman" w:eastAsia="Calibri" w:hAnsi="Times New Roman" w:cs="Times New Roman"/>
          <w:bCs/>
          <w:color w:val="000000"/>
          <w:sz w:val="28"/>
          <w:szCs w:val="28"/>
          <w:lang w:eastAsia="en-US"/>
        </w:rPr>
        <w:t xml:space="preserve"> </w:t>
      </w:r>
      <w:r w:rsidR="00B97CFB" w:rsidRPr="00B97CFB">
        <w:rPr>
          <w:rFonts w:ascii="Times New Roman" w:eastAsia="Calibri" w:hAnsi="Times New Roman" w:cs="Times New Roman"/>
          <w:bCs/>
          <w:color w:val="000000"/>
          <w:sz w:val="28"/>
          <w:szCs w:val="28"/>
          <w:lang w:val="x-none" w:eastAsia="en-US"/>
        </w:rPr>
        <w:t>- учебник О</w:t>
      </w:r>
      <w:r w:rsidR="00B97CFB" w:rsidRPr="00B97CFB">
        <w:rPr>
          <w:rFonts w:ascii="Times New Roman" w:eastAsia="Calibri" w:hAnsi="Times New Roman" w:cs="Times New Roman"/>
          <w:bCs/>
          <w:color w:val="000000"/>
          <w:sz w:val="28"/>
          <w:szCs w:val="28"/>
          <w:lang w:eastAsia="en-US"/>
        </w:rPr>
        <w:t>рганизация</w:t>
      </w:r>
      <w:r w:rsidR="00B97CFB" w:rsidRPr="00B97CFB">
        <w:rPr>
          <w:rFonts w:ascii="Times New Roman" w:eastAsia="Calibri" w:hAnsi="Times New Roman" w:cs="Times New Roman"/>
          <w:bCs/>
          <w:color w:val="000000"/>
          <w:sz w:val="28"/>
          <w:szCs w:val="28"/>
          <w:lang w:val="x-none" w:eastAsia="en-US"/>
        </w:rPr>
        <w:t xml:space="preserve"> </w:t>
      </w:r>
      <w:r w:rsidR="00B97CFB" w:rsidRPr="00B97CFB">
        <w:rPr>
          <w:rFonts w:ascii="Times New Roman" w:eastAsia="Calibri" w:hAnsi="Times New Roman" w:cs="Times New Roman"/>
          <w:bCs/>
          <w:color w:val="000000"/>
          <w:sz w:val="28"/>
          <w:szCs w:val="28"/>
          <w:lang w:eastAsia="en-US"/>
        </w:rPr>
        <w:t xml:space="preserve">туристской </w:t>
      </w:r>
      <w:r w:rsidR="00B97CFB" w:rsidRPr="00B97CFB">
        <w:rPr>
          <w:rFonts w:ascii="Times New Roman" w:eastAsia="Calibri" w:hAnsi="Times New Roman" w:cs="Times New Roman"/>
          <w:bCs/>
          <w:color w:val="000000"/>
          <w:sz w:val="28"/>
          <w:szCs w:val="28"/>
          <w:lang w:val="x-none" w:eastAsia="en-US"/>
        </w:rPr>
        <w:t xml:space="preserve"> </w:t>
      </w:r>
      <w:r w:rsidR="00B97CFB" w:rsidRPr="00B97CFB">
        <w:rPr>
          <w:rFonts w:ascii="Times New Roman" w:eastAsia="Calibri" w:hAnsi="Times New Roman" w:cs="Times New Roman"/>
          <w:bCs/>
          <w:color w:val="000000"/>
          <w:sz w:val="28"/>
          <w:szCs w:val="28"/>
          <w:lang w:eastAsia="en-US"/>
        </w:rPr>
        <w:t>индустрии</w:t>
      </w:r>
      <w:r w:rsidR="00B97CFB" w:rsidRPr="00B97CFB">
        <w:rPr>
          <w:rFonts w:ascii="Times New Roman" w:eastAsia="Calibri" w:hAnsi="Times New Roman" w:cs="Times New Roman"/>
          <w:bCs/>
          <w:color w:val="000000"/>
          <w:sz w:val="28"/>
          <w:szCs w:val="28"/>
          <w:lang w:val="x-none" w:eastAsia="en-US"/>
        </w:rPr>
        <w:t>, С. И. А</w:t>
      </w:r>
      <w:r w:rsidR="00B97CFB" w:rsidRPr="00B97CFB">
        <w:rPr>
          <w:rFonts w:ascii="Times New Roman" w:eastAsia="Calibri" w:hAnsi="Times New Roman" w:cs="Times New Roman"/>
          <w:bCs/>
          <w:color w:val="000000"/>
          <w:sz w:val="28"/>
          <w:szCs w:val="28"/>
          <w:lang w:eastAsia="en-US"/>
        </w:rPr>
        <w:t>кентьева</w:t>
      </w:r>
      <w:r w:rsidR="00B97CFB" w:rsidRPr="00B97CFB">
        <w:rPr>
          <w:rFonts w:ascii="Times New Roman" w:eastAsia="Calibri" w:hAnsi="Times New Roman" w:cs="Times New Roman"/>
          <w:bCs/>
          <w:color w:val="000000"/>
          <w:sz w:val="28"/>
          <w:szCs w:val="28"/>
          <w:lang w:val="x-none" w:eastAsia="en-US"/>
        </w:rPr>
        <w:t>, В.В.И</w:t>
      </w:r>
      <w:r w:rsidR="00B97CFB" w:rsidRPr="00B97CFB">
        <w:rPr>
          <w:rFonts w:ascii="Times New Roman" w:eastAsia="Calibri" w:hAnsi="Times New Roman" w:cs="Times New Roman"/>
          <w:bCs/>
          <w:color w:val="000000"/>
          <w:sz w:val="28"/>
          <w:szCs w:val="28"/>
          <w:lang w:eastAsia="en-US"/>
        </w:rPr>
        <w:t>гнатьева</w:t>
      </w:r>
      <w:r w:rsidR="00B97CFB" w:rsidRPr="00B97CFB">
        <w:rPr>
          <w:rFonts w:ascii="Times New Roman" w:eastAsia="Calibri" w:hAnsi="Times New Roman" w:cs="Times New Roman"/>
          <w:bCs/>
          <w:color w:val="000000"/>
          <w:sz w:val="28"/>
          <w:szCs w:val="28"/>
          <w:lang w:val="x-none" w:eastAsia="en-US"/>
        </w:rPr>
        <w:t>, Г.В.П</w:t>
      </w:r>
      <w:r w:rsidR="00B97CFB" w:rsidRPr="00B97CFB">
        <w:rPr>
          <w:rFonts w:ascii="Times New Roman" w:eastAsia="Calibri" w:hAnsi="Times New Roman" w:cs="Times New Roman"/>
          <w:bCs/>
          <w:color w:val="000000"/>
          <w:sz w:val="28"/>
          <w:szCs w:val="28"/>
          <w:lang w:eastAsia="en-US"/>
        </w:rPr>
        <w:t>етрова;</w:t>
      </w:r>
    </w:p>
    <w:p w14:paraId="0188762B" w14:textId="77777777" w:rsidR="00B97CFB" w:rsidRPr="00B97CFB" w:rsidRDefault="00EC25BA" w:rsidP="00B97CFB">
      <w:pPr>
        <w:numPr>
          <w:ilvl w:val="0"/>
          <w:numId w:val="32"/>
        </w:numPr>
        <w:spacing w:after="0" w:line="360" w:lineRule="auto"/>
        <w:rPr>
          <w:rFonts w:ascii="Times New Roman" w:eastAsia="Calibri" w:hAnsi="Times New Roman" w:cs="Times New Roman"/>
          <w:bCs/>
          <w:color w:val="000000"/>
          <w:sz w:val="28"/>
          <w:szCs w:val="28"/>
          <w:lang w:eastAsia="en-US"/>
        </w:rPr>
      </w:pPr>
      <w:hyperlink r:id="rId13" w:anchor="page/1" w:history="1">
        <w:r w:rsidR="00B97CFB" w:rsidRPr="00B97CFB">
          <w:rPr>
            <w:rStyle w:val="a5"/>
            <w:rFonts w:ascii="Times New Roman" w:eastAsia="Calibri" w:hAnsi="Times New Roman" w:cs="Times New Roman"/>
            <w:bCs/>
            <w:sz w:val="28"/>
            <w:szCs w:val="28"/>
            <w:lang w:eastAsia="en-US"/>
          </w:rPr>
          <w:t>https://urait.ru/viewer/organizaciya-turistskoy-deyatelnosti-467112#page/1</w:t>
        </w:r>
      </w:hyperlink>
      <w:r w:rsidR="00B97CFB" w:rsidRPr="00B97CFB">
        <w:rPr>
          <w:rFonts w:ascii="Times New Roman" w:eastAsia="Calibri" w:hAnsi="Times New Roman" w:cs="Times New Roman"/>
          <w:bCs/>
          <w:color w:val="000000"/>
          <w:sz w:val="28"/>
          <w:szCs w:val="28"/>
          <w:lang w:eastAsia="en-US"/>
        </w:rPr>
        <w:t xml:space="preserve"> - учебник Организация туристской деятельности, И.Ф. Игнатьева 2020 г;</w:t>
      </w:r>
    </w:p>
    <w:p w14:paraId="6B29FA7A" w14:textId="77777777" w:rsidR="00B97CFB" w:rsidRPr="00B97CFB" w:rsidRDefault="006A63DF" w:rsidP="00B97CFB">
      <w:pPr>
        <w:numPr>
          <w:ilvl w:val="0"/>
          <w:numId w:val="32"/>
        </w:numPr>
        <w:spacing w:after="0" w:line="360" w:lineRule="auto"/>
        <w:rPr>
          <w:rFonts w:ascii="Times New Roman" w:eastAsia="Calibri" w:hAnsi="Times New Roman" w:cs="Times New Roman"/>
          <w:bCs/>
          <w:color w:val="000000"/>
          <w:sz w:val="28"/>
          <w:szCs w:val="28"/>
          <w:lang w:eastAsia="en-US"/>
        </w:rPr>
      </w:pPr>
      <w:hyperlink r:id="rId14" w:history="1">
        <w:r w:rsidR="00B97CFB" w:rsidRPr="00B97CFB">
          <w:rPr>
            <w:rStyle w:val="a5"/>
            <w:rFonts w:ascii="Times New Roman" w:eastAsia="Calibri" w:hAnsi="Times New Roman" w:cs="Times New Roman"/>
            <w:bCs/>
            <w:sz w:val="28"/>
            <w:szCs w:val="28"/>
            <w:lang w:eastAsia="en-US"/>
          </w:rPr>
          <w:t>http://elib.fa.ru/ebook/upr_tourism.pdf/download/upr_tourism.pdf</w:t>
        </w:r>
      </w:hyperlink>
      <w:r w:rsidR="00B97CFB" w:rsidRPr="00B97CFB">
        <w:rPr>
          <w:rFonts w:ascii="Times New Roman" w:eastAsia="Calibri" w:hAnsi="Times New Roman" w:cs="Times New Roman"/>
          <w:bCs/>
          <w:color w:val="000000"/>
          <w:sz w:val="28"/>
          <w:szCs w:val="28"/>
          <w:lang w:eastAsia="en-US"/>
        </w:rPr>
        <w:t xml:space="preserve">  - учебник Управление потребительскими предпочтениями в сфере отечественного туризма и гостеприимства и основные направления реализации туристского продукта, А. Д. Чудновский, М. А. Жукова 2014 г.</w:t>
      </w:r>
    </w:p>
    <w:p w14:paraId="607DFC4E" w14:textId="6CD9483A" w:rsidR="00E56721" w:rsidRPr="00B97CFB" w:rsidRDefault="00E56721" w:rsidP="00B97CFB">
      <w:pPr>
        <w:spacing w:after="0" w:line="360" w:lineRule="auto"/>
        <w:rPr>
          <w:rFonts w:ascii="Times New Roman" w:hAnsi="Times New Roman" w:cs="Times New Roman"/>
        </w:rPr>
      </w:pPr>
    </w:p>
    <w:p w14:paraId="6FDAFAE6" w14:textId="2ED643C5" w:rsidR="00FE52F8" w:rsidRPr="00B97CFB" w:rsidRDefault="00FE52F8" w:rsidP="00E56721">
      <w:pPr>
        <w:jc w:val="both"/>
        <w:rPr>
          <w:rFonts w:ascii="Times New Roman" w:hAnsi="Times New Roman" w:cs="Times New Roman"/>
        </w:rPr>
      </w:pPr>
    </w:p>
    <w:p w14:paraId="6CF29DC0" w14:textId="77777777" w:rsidR="005F2902" w:rsidRDefault="005F2902" w:rsidP="00E56721">
      <w:pPr>
        <w:jc w:val="both"/>
        <w:rPr>
          <w:rFonts w:ascii="Times New Roman" w:hAnsi="Times New Roman" w:cs="Times New Roman"/>
        </w:rPr>
      </w:pPr>
    </w:p>
    <w:p w14:paraId="3B76B4F8" w14:textId="77777777" w:rsidR="00FC1EDD" w:rsidRDefault="00FC1EDD" w:rsidP="00E56721">
      <w:pPr>
        <w:jc w:val="both"/>
        <w:rPr>
          <w:rFonts w:ascii="Times New Roman" w:hAnsi="Times New Roman" w:cs="Times New Roman"/>
        </w:rPr>
      </w:pPr>
    </w:p>
    <w:p w14:paraId="540959FF" w14:textId="77777777" w:rsidR="00FC1EDD" w:rsidRDefault="00FC1EDD" w:rsidP="00E56721">
      <w:pPr>
        <w:jc w:val="both"/>
        <w:rPr>
          <w:rFonts w:ascii="Times New Roman" w:hAnsi="Times New Roman" w:cs="Times New Roman"/>
        </w:rPr>
      </w:pPr>
    </w:p>
    <w:p w14:paraId="05CE658E" w14:textId="77777777" w:rsidR="00FC1EDD" w:rsidRDefault="00FC1EDD" w:rsidP="00E56721">
      <w:pPr>
        <w:jc w:val="both"/>
        <w:rPr>
          <w:rFonts w:ascii="Times New Roman" w:hAnsi="Times New Roman" w:cs="Times New Roman"/>
        </w:rPr>
      </w:pPr>
    </w:p>
    <w:p w14:paraId="5A1AAADD" w14:textId="77777777" w:rsidR="00FC1EDD" w:rsidRDefault="00FC1EDD" w:rsidP="00E56721">
      <w:pPr>
        <w:jc w:val="both"/>
        <w:rPr>
          <w:rFonts w:ascii="Times New Roman" w:hAnsi="Times New Roman" w:cs="Times New Roman"/>
        </w:rPr>
      </w:pPr>
    </w:p>
    <w:p w14:paraId="4C19B58E" w14:textId="77777777" w:rsidR="00FC1EDD" w:rsidRDefault="00FC1EDD" w:rsidP="00E56721">
      <w:pPr>
        <w:jc w:val="both"/>
        <w:rPr>
          <w:rFonts w:ascii="Times New Roman" w:hAnsi="Times New Roman" w:cs="Times New Roman"/>
        </w:rPr>
      </w:pPr>
    </w:p>
    <w:p w14:paraId="1156D730" w14:textId="77777777" w:rsidR="00FC1EDD" w:rsidRDefault="00FC1EDD" w:rsidP="00E56721">
      <w:pPr>
        <w:jc w:val="both"/>
        <w:rPr>
          <w:rFonts w:ascii="Times New Roman" w:hAnsi="Times New Roman" w:cs="Times New Roman"/>
        </w:rPr>
      </w:pPr>
    </w:p>
    <w:p w14:paraId="4B8A14AB" w14:textId="77777777" w:rsidR="00FC1EDD" w:rsidRDefault="00FC1EDD" w:rsidP="00E56721">
      <w:pPr>
        <w:jc w:val="both"/>
        <w:rPr>
          <w:rFonts w:ascii="Times New Roman" w:hAnsi="Times New Roman" w:cs="Times New Roman"/>
        </w:rPr>
      </w:pPr>
    </w:p>
    <w:p w14:paraId="0B47C1DC" w14:textId="77777777" w:rsidR="00FC1EDD" w:rsidRDefault="00FC1EDD" w:rsidP="00E56721">
      <w:pPr>
        <w:jc w:val="both"/>
        <w:rPr>
          <w:rFonts w:ascii="Times New Roman" w:hAnsi="Times New Roman" w:cs="Times New Roman"/>
        </w:rPr>
      </w:pPr>
    </w:p>
    <w:p w14:paraId="5AE4D150" w14:textId="77777777" w:rsidR="00FC1EDD" w:rsidRDefault="00FC1EDD" w:rsidP="00E56721">
      <w:pPr>
        <w:jc w:val="both"/>
        <w:rPr>
          <w:rFonts w:ascii="Times New Roman" w:hAnsi="Times New Roman" w:cs="Times New Roman"/>
        </w:rPr>
      </w:pPr>
    </w:p>
    <w:p w14:paraId="173ED357" w14:textId="77777777" w:rsidR="00FC1EDD" w:rsidRDefault="00FC1EDD" w:rsidP="00E56721">
      <w:pPr>
        <w:jc w:val="both"/>
        <w:rPr>
          <w:rFonts w:ascii="Times New Roman" w:hAnsi="Times New Roman" w:cs="Times New Roman"/>
        </w:rPr>
      </w:pPr>
    </w:p>
    <w:p w14:paraId="603E6BF2" w14:textId="77777777" w:rsidR="00FC1EDD" w:rsidRDefault="00FC1EDD" w:rsidP="00E56721">
      <w:pPr>
        <w:jc w:val="both"/>
        <w:rPr>
          <w:rFonts w:ascii="Times New Roman" w:hAnsi="Times New Roman" w:cs="Times New Roman"/>
        </w:rPr>
      </w:pPr>
    </w:p>
    <w:p w14:paraId="55C01DB8" w14:textId="77777777" w:rsidR="00FC1EDD" w:rsidRDefault="00FC1EDD" w:rsidP="00E56721">
      <w:pPr>
        <w:jc w:val="both"/>
        <w:rPr>
          <w:rFonts w:ascii="Times New Roman" w:hAnsi="Times New Roman" w:cs="Times New Roman"/>
        </w:rPr>
      </w:pPr>
    </w:p>
    <w:p w14:paraId="464110E2" w14:textId="77777777" w:rsidR="00FC1EDD" w:rsidRDefault="00FC1EDD" w:rsidP="00E56721">
      <w:pPr>
        <w:jc w:val="both"/>
        <w:rPr>
          <w:rFonts w:ascii="Times New Roman" w:hAnsi="Times New Roman" w:cs="Times New Roman"/>
        </w:rPr>
      </w:pPr>
    </w:p>
    <w:p w14:paraId="49317D4D" w14:textId="77777777" w:rsidR="00FC1EDD" w:rsidRDefault="00FC1EDD" w:rsidP="00E56721">
      <w:pPr>
        <w:jc w:val="both"/>
        <w:rPr>
          <w:rFonts w:ascii="Times New Roman" w:hAnsi="Times New Roman" w:cs="Times New Roman"/>
        </w:rPr>
      </w:pPr>
    </w:p>
    <w:p w14:paraId="0AA0CC97" w14:textId="77777777" w:rsidR="00FC1EDD" w:rsidRDefault="00FC1EDD" w:rsidP="00E56721">
      <w:pPr>
        <w:jc w:val="both"/>
        <w:rPr>
          <w:rFonts w:ascii="Times New Roman" w:hAnsi="Times New Roman" w:cs="Times New Roman"/>
        </w:rPr>
      </w:pPr>
    </w:p>
    <w:p w14:paraId="55D5799F" w14:textId="77777777" w:rsidR="00FC1EDD" w:rsidRDefault="00FC1EDD" w:rsidP="00E56721">
      <w:pPr>
        <w:jc w:val="both"/>
        <w:rPr>
          <w:rFonts w:ascii="Times New Roman" w:hAnsi="Times New Roman" w:cs="Times New Roman"/>
        </w:rPr>
      </w:pPr>
    </w:p>
    <w:p w14:paraId="0882F0EC" w14:textId="77777777" w:rsidR="00FE52F8" w:rsidRPr="00E56721" w:rsidRDefault="00FE52F8" w:rsidP="00E56721">
      <w:pPr>
        <w:jc w:val="both"/>
        <w:rPr>
          <w:rFonts w:ascii="Times New Roman" w:hAnsi="Times New Roman" w:cs="Times New Roman"/>
        </w:rPr>
      </w:pPr>
    </w:p>
    <w:p w14:paraId="6D0E26C2" w14:textId="77777777" w:rsidR="006F21C2" w:rsidRDefault="006F21C2" w:rsidP="00E56721">
      <w:pPr>
        <w:jc w:val="right"/>
        <w:rPr>
          <w:rFonts w:ascii="Times New Roman" w:hAnsi="Times New Roman" w:cs="Times New Roman"/>
          <w:b/>
          <w:color w:val="000000"/>
          <w:sz w:val="28"/>
          <w:szCs w:val="28"/>
          <w:shd w:val="clear" w:color="auto" w:fill="FFFFFF"/>
        </w:rPr>
      </w:pPr>
    </w:p>
    <w:p w14:paraId="5C451B92" w14:textId="36301122" w:rsidR="00576188" w:rsidRPr="007C1B81" w:rsidRDefault="00DB3205" w:rsidP="00E56721">
      <w:pPr>
        <w:jc w:val="right"/>
        <w:rPr>
          <w:rFonts w:ascii="Times New Roman" w:hAnsi="Times New Roman" w:cs="Times New Roman"/>
          <w:b/>
          <w:color w:val="000000"/>
          <w:sz w:val="28"/>
          <w:szCs w:val="28"/>
          <w:shd w:val="clear" w:color="auto" w:fill="FFFFFF"/>
        </w:rPr>
      </w:pPr>
      <w:r w:rsidRPr="007C1B81">
        <w:rPr>
          <w:rFonts w:ascii="Times New Roman" w:hAnsi="Times New Roman" w:cs="Times New Roman"/>
          <w:b/>
          <w:color w:val="000000"/>
          <w:sz w:val="28"/>
          <w:szCs w:val="28"/>
          <w:shd w:val="clear" w:color="auto" w:fill="FFFFFF"/>
        </w:rPr>
        <w:lastRenderedPageBreak/>
        <w:t xml:space="preserve">Приложение </w:t>
      </w:r>
      <w:r w:rsidR="00932CF0" w:rsidRPr="007C1B81">
        <w:rPr>
          <w:rFonts w:ascii="Times New Roman" w:hAnsi="Times New Roman" w:cs="Times New Roman"/>
          <w:b/>
          <w:color w:val="000000"/>
          <w:sz w:val="28"/>
          <w:szCs w:val="28"/>
          <w:shd w:val="clear" w:color="auto" w:fill="FFFFFF"/>
        </w:rPr>
        <w:t>1</w:t>
      </w:r>
    </w:p>
    <w:p w14:paraId="20B7C214" w14:textId="77777777" w:rsidR="00142B63" w:rsidRDefault="00DB3205" w:rsidP="000D4CC0">
      <w:pPr>
        <w:rPr>
          <w:rFonts w:ascii="Times New Roman" w:hAnsi="Times New Roman" w:cs="Times New Roman"/>
          <w:b/>
          <w:bCs/>
          <w:color w:val="000000"/>
          <w:sz w:val="28"/>
          <w:szCs w:val="28"/>
          <w:shd w:val="clear" w:color="auto" w:fill="FFFFFF"/>
        </w:rPr>
      </w:pPr>
      <w:r w:rsidRPr="007C1B81">
        <w:rPr>
          <w:rFonts w:ascii="Times New Roman" w:hAnsi="Times New Roman" w:cs="Times New Roman"/>
          <w:b/>
          <w:color w:val="000000"/>
          <w:sz w:val="28"/>
          <w:szCs w:val="28"/>
        </w:rPr>
        <w:br/>
      </w:r>
      <w:r w:rsidRPr="007C1B81">
        <w:rPr>
          <w:rFonts w:ascii="Times New Roman" w:hAnsi="Times New Roman" w:cs="Times New Roman"/>
          <w:color w:val="000000"/>
          <w:sz w:val="28"/>
          <w:szCs w:val="28"/>
          <w:shd w:val="clear" w:color="auto" w:fill="FFFFFF"/>
        </w:rPr>
        <w:t>О</w:t>
      </w:r>
      <w:r w:rsidR="00E56721">
        <w:rPr>
          <w:rFonts w:ascii="Times New Roman" w:hAnsi="Times New Roman" w:cs="Times New Roman"/>
          <w:color w:val="000000"/>
          <w:sz w:val="28"/>
          <w:szCs w:val="28"/>
          <w:shd w:val="clear" w:color="auto" w:fill="FFFFFF"/>
        </w:rPr>
        <w:t>формление библиографического списка</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Библиография (использованная литература) оформляется строго по алфавиту как единый список</w:t>
      </w:r>
    </w:p>
    <w:p w14:paraId="678D9F94" w14:textId="22613932" w:rsidR="00341832" w:rsidRPr="00053293" w:rsidRDefault="00DB3205" w:rsidP="00341832">
      <w:pPr>
        <w:spacing w:after="0" w:line="360" w:lineRule="auto"/>
        <w:ind w:firstLine="709"/>
        <w:rPr>
          <w:rFonts w:ascii="Times New Roman" w:eastAsia="Calibri" w:hAnsi="Times New Roman" w:cs="Times New Roman"/>
          <w:b/>
          <w:bCs/>
          <w:color w:val="000000"/>
          <w:sz w:val="28"/>
          <w:szCs w:val="28"/>
          <w:lang w:eastAsia="en-US"/>
        </w:rPr>
      </w:pP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Нормативная литература</w:t>
      </w:r>
      <w:r w:rsidR="00FE52F8">
        <w:rPr>
          <w:rFonts w:ascii="Times New Roman" w:hAnsi="Times New Roman" w:cs="Times New Roman"/>
          <w:b/>
          <w:bCs/>
          <w:color w:val="000000"/>
          <w:sz w:val="28"/>
          <w:szCs w:val="28"/>
          <w:shd w:val="clear" w:color="auto" w:fill="FFFFFF"/>
        </w:rPr>
        <w:t>:</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Закон РФ "Об образовании". - М., 1992. (в редакциях).</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Концепция модернизации российского образования на период до 2010 года. - М., 2004.</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3. Концепция профильного обучения на старшей ступени общего образования. - М., 2002.</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Энциклопедии и словари:</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Педагогический энциклопедический словарь/ А.М. Прохоров и др. - М., 1993.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Постмодернизм. Энциклопедия. / И. Ильин - Минск, 2001. </w:t>
      </w:r>
      <w:r w:rsidRPr="007C1B81">
        <w:rPr>
          <w:rFonts w:ascii="Times New Roman" w:hAnsi="Times New Roman" w:cs="Times New Roman"/>
          <w:color w:val="000000"/>
          <w:sz w:val="28"/>
          <w:szCs w:val="28"/>
        </w:rPr>
        <w:br/>
      </w:r>
      <w:r w:rsidRPr="007C1B81">
        <w:rPr>
          <w:rFonts w:ascii="Times New Roman" w:hAnsi="Times New Roman" w:cs="Times New Roman"/>
          <w:b/>
          <w:bCs/>
          <w:color w:val="000000"/>
          <w:sz w:val="28"/>
          <w:szCs w:val="28"/>
          <w:shd w:val="clear" w:color="auto" w:fill="FFFFFF"/>
        </w:rPr>
        <w:t>Учебные пособия:</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1. Бородина А.В. История религиозной культуры: Основы православной культуры: Учебное пособие для основной и старшей ступени общеобразовательных школ, лицеев, гимназий. - М., 2003. </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2. История педагогики и образования: От зарождения воспитания в первобытном обществе до конца XX века: Учебное пособие для вузов /Под ред. А.И.Пискунова. - М., 2001.</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4. Педагогическая антропология: учебное пособие. / Б.М. Бим-Бад. - М.,1998.</w:t>
      </w:r>
      <w:r w:rsidRPr="007C1B81">
        <w:rPr>
          <w:rFonts w:ascii="Times New Roman" w:hAnsi="Times New Roman" w:cs="Times New Roman"/>
          <w:color w:val="000000"/>
          <w:sz w:val="28"/>
          <w:szCs w:val="28"/>
        </w:rPr>
        <w:br/>
      </w:r>
      <w:r w:rsidR="00341832" w:rsidRPr="00053293">
        <w:rPr>
          <w:rFonts w:ascii="Times New Roman" w:eastAsia="Calibri" w:hAnsi="Times New Roman" w:cs="Times New Roman"/>
          <w:b/>
          <w:bCs/>
          <w:color w:val="000000"/>
          <w:sz w:val="28"/>
          <w:szCs w:val="28"/>
          <w:lang w:eastAsia="en-US"/>
        </w:rPr>
        <w:t>Электронные издания (электронные ресурсы)</w:t>
      </w:r>
      <w:r w:rsidR="00341832">
        <w:rPr>
          <w:rFonts w:ascii="Times New Roman" w:eastAsia="Calibri" w:hAnsi="Times New Roman" w:cs="Times New Roman"/>
          <w:b/>
          <w:bCs/>
          <w:color w:val="000000"/>
          <w:sz w:val="28"/>
          <w:szCs w:val="28"/>
          <w:lang w:eastAsia="en-US"/>
        </w:rPr>
        <w:t>:</w:t>
      </w:r>
    </w:p>
    <w:p w14:paraId="6D676113" w14:textId="3F2FDC37" w:rsidR="00DB3205" w:rsidRPr="007C1B81" w:rsidRDefault="00DB3205" w:rsidP="00142B63">
      <w:pPr>
        <w:spacing w:line="360" w:lineRule="auto"/>
        <w:rPr>
          <w:rFonts w:ascii="Times New Roman" w:hAnsi="Times New Roman" w:cs="Times New Roman"/>
          <w:b/>
          <w:color w:val="000000"/>
          <w:sz w:val="28"/>
          <w:szCs w:val="28"/>
        </w:rPr>
      </w:pPr>
    </w:p>
    <w:p w14:paraId="32041701" w14:textId="77777777" w:rsidR="00576188" w:rsidRPr="007C1B81" w:rsidRDefault="00576188" w:rsidP="00142B63">
      <w:pPr>
        <w:shd w:val="clear" w:color="auto" w:fill="FFFFFF"/>
        <w:spacing w:after="0" w:line="360" w:lineRule="auto"/>
        <w:ind w:firstLine="540"/>
        <w:rPr>
          <w:rFonts w:ascii="Times New Roman" w:hAnsi="Times New Roman" w:cs="Times New Roman"/>
          <w:b/>
          <w:color w:val="000000"/>
          <w:sz w:val="28"/>
          <w:szCs w:val="28"/>
        </w:rPr>
      </w:pPr>
    </w:p>
    <w:p w14:paraId="61F35A00" w14:textId="77777777" w:rsidR="00576188" w:rsidRPr="007C1B81" w:rsidRDefault="00576188" w:rsidP="000D4CC0">
      <w:pPr>
        <w:shd w:val="clear" w:color="auto" w:fill="FFFFFF"/>
        <w:spacing w:after="0" w:line="360" w:lineRule="auto"/>
        <w:ind w:firstLine="540"/>
        <w:rPr>
          <w:rFonts w:ascii="Times New Roman" w:hAnsi="Times New Roman" w:cs="Times New Roman"/>
          <w:b/>
          <w:color w:val="000000"/>
          <w:sz w:val="28"/>
          <w:szCs w:val="28"/>
        </w:rPr>
      </w:pPr>
    </w:p>
    <w:p w14:paraId="4FD0ADA2" w14:textId="77777777" w:rsidR="00576188" w:rsidRPr="007C1B81" w:rsidRDefault="00576188" w:rsidP="000D4CC0">
      <w:pPr>
        <w:shd w:val="clear" w:color="auto" w:fill="FFFFFF"/>
        <w:spacing w:line="360" w:lineRule="auto"/>
        <w:ind w:firstLine="540"/>
        <w:rPr>
          <w:rFonts w:ascii="Times New Roman" w:hAnsi="Times New Roman" w:cs="Times New Roman"/>
          <w:b/>
          <w:color w:val="000000"/>
          <w:sz w:val="28"/>
          <w:szCs w:val="28"/>
        </w:rPr>
      </w:pPr>
    </w:p>
    <w:p w14:paraId="13A1EE74" w14:textId="77777777" w:rsidR="00576188" w:rsidRPr="007C1B81" w:rsidRDefault="00576188" w:rsidP="000D4CC0">
      <w:pPr>
        <w:shd w:val="clear" w:color="auto" w:fill="FFFFFF"/>
        <w:spacing w:line="360" w:lineRule="auto"/>
        <w:ind w:firstLine="540"/>
        <w:rPr>
          <w:rFonts w:ascii="Times New Roman" w:hAnsi="Times New Roman" w:cs="Times New Roman"/>
          <w:b/>
          <w:color w:val="000000"/>
          <w:sz w:val="28"/>
          <w:szCs w:val="28"/>
        </w:rPr>
      </w:pPr>
    </w:p>
    <w:p w14:paraId="4645A05F" w14:textId="77777777" w:rsidR="00576188" w:rsidRPr="007C1B81" w:rsidRDefault="00576188" w:rsidP="00DC0A13">
      <w:pPr>
        <w:shd w:val="clear" w:color="auto" w:fill="FFFFFF"/>
        <w:ind w:firstLine="540"/>
        <w:rPr>
          <w:rFonts w:ascii="Times New Roman" w:hAnsi="Times New Roman" w:cs="Times New Roman"/>
          <w:b/>
          <w:color w:val="000000"/>
          <w:sz w:val="28"/>
          <w:szCs w:val="28"/>
        </w:rPr>
      </w:pPr>
    </w:p>
    <w:p w14:paraId="78263A3E" w14:textId="77777777" w:rsidR="000064EE" w:rsidRPr="007C1B81" w:rsidRDefault="00932CF0" w:rsidP="00E56721">
      <w:pPr>
        <w:shd w:val="clear" w:color="auto" w:fill="FFFFFF"/>
        <w:ind w:firstLine="709"/>
        <w:jc w:val="right"/>
        <w:rPr>
          <w:rFonts w:ascii="Times New Roman" w:hAnsi="Times New Roman" w:cs="Times New Roman"/>
          <w:b/>
          <w:sz w:val="28"/>
          <w:szCs w:val="28"/>
        </w:rPr>
      </w:pPr>
      <w:r w:rsidRPr="007C1B81">
        <w:rPr>
          <w:rFonts w:ascii="Times New Roman" w:hAnsi="Times New Roman" w:cs="Times New Roman"/>
          <w:b/>
          <w:sz w:val="28"/>
          <w:szCs w:val="28"/>
        </w:rPr>
        <w:t>Приложение 2</w:t>
      </w:r>
    </w:p>
    <w:p w14:paraId="6D9565A4"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17692E01" w14:textId="77777777"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z w:val="28"/>
          <w:szCs w:val="28"/>
        </w:rPr>
        <w:t xml:space="preserve">Структура текстового документа контрольной работы строится по схеме, представленной на рисунке 1. </w:t>
      </w:r>
    </w:p>
    <w:p w14:paraId="3916A5B8"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34E05704"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1D76FFC2"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793E7E01" w14:textId="77777777" w:rsidR="00576188" w:rsidRPr="007C1B81" w:rsidRDefault="00576188" w:rsidP="00DC0A13">
      <w:pPr>
        <w:shd w:val="clear" w:color="auto" w:fill="FFFFFF"/>
        <w:ind w:firstLine="709"/>
        <w:jc w:val="both"/>
        <w:rPr>
          <w:rFonts w:ascii="Times New Roman" w:hAnsi="Times New Roman" w:cs="Times New Roman"/>
          <w:sz w:val="28"/>
          <w:szCs w:val="28"/>
        </w:rPr>
      </w:pPr>
    </w:p>
    <w:p w14:paraId="6D74E5F8" w14:textId="77777777" w:rsidR="00576188" w:rsidRPr="007C1B81" w:rsidRDefault="00576188" w:rsidP="00DC0A13">
      <w:pPr>
        <w:shd w:val="clear" w:color="auto" w:fill="FFFFFF"/>
        <w:ind w:firstLine="709"/>
        <w:jc w:val="both"/>
        <w:rPr>
          <w:rFonts w:ascii="Times New Roman" w:hAnsi="Times New Roman" w:cs="Times New Roman"/>
          <w:spacing w:val="3"/>
          <w:sz w:val="28"/>
          <w:szCs w:val="28"/>
        </w:rPr>
      </w:pPr>
    </w:p>
    <w:p w14:paraId="38A753CE" w14:textId="77777777" w:rsidR="000064EE" w:rsidRPr="007C1B81" w:rsidRDefault="006A63DF"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59F5520E">
          <v:rect id="_x0000_s1028" style="position:absolute;left:0;text-align:left;margin-left:304.5pt;margin-top:.35pt;width:170.25pt;height:57pt;z-index:251660288">
            <v:textbox>
              <w:txbxContent>
                <w:p w14:paraId="753CF99C"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Приложения</w:t>
                  </w:r>
                </w:p>
              </w:txbxContent>
            </v:textbox>
          </v:rect>
        </w:pict>
      </w:r>
    </w:p>
    <w:p w14:paraId="0646D14B" w14:textId="77777777" w:rsidR="000064EE" w:rsidRPr="007C1B81" w:rsidRDefault="006A63DF" w:rsidP="00DC0A13">
      <w:pPr>
        <w:shd w:val="clear" w:color="auto" w:fill="FFFFFF"/>
        <w:ind w:firstLine="709"/>
        <w:jc w:val="both"/>
        <w:rPr>
          <w:rFonts w:ascii="Times New Roman" w:hAnsi="Times New Roman" w:cs="Times New Roman"/>
          <w:spacing w:val="3"/>
          <w:sz w:val="28"/>
          <w:szCs w:val="28"/>
        </w:rPr>
      </w:pPr>
      <w:r>
        <w:rPr>
          <w:rFonts w:ascii="Times New Roman" w:hAnsi="Times New Roman" w:cs="Times New Roman"/>
          <w:noProof/>
          <w:sz w:val="28"/>
          <w:szCs w:val="28"/>
        </w:rPr>
        <w:pict w14:anchorId="3359CB63">
          <v:rect id="_x0000_s1029" style="position:absolute;left:0;text-align:left;margin-left:221.25pt;margin-top:7.05pt;width:170.25pt;height:51.75pt;z-index:251661312">
            <v:textbox>
              <w:txbxContent>
                <w:p w14:paraId="314F0111"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Библиографический список</w:t>
                  </w:r>
                </w:p>
              </w:txbxContent>
            </v:textbox>
          </v:rect>
        </w:pict>
      </w:r>
    </w:p>
    <w:p w14:paraId="65D7DA59" w14:textId="77777777" w:rsidR="000064EE" w:rsidRPr="007C1B81" w:rsidRDefault="000064EE" w:rsidP="00DC0A13">
      <w:pPr>
        <w:shd w:val="clear" w:color="auto" w:fill="FFFFFF"/>
        <w:tabs>
          <w:tab w:val="left" w:pos="1459"/>
        </w:tabs>
        <w:ind w:firstLine="709"/>
        <w:jc w:val="both"/>
        <w:rPr>
          <w:rFonts w:ascii="Times New Roman" w:hAnsi="Times New Roman" w:cs="Times New Roman"/>
          <w:sz w:val="28"/>
          <w:szCs w:val="28"/>
        </w:rPr>
      </w:pPr>
      <w:r w:rsidRPr="007C1B81">
        <w:rPr>
          <w:rFonts w:ascii="Times New Roman" w:hAnsi="Times New Roman" w:cs="Times New Roman"/>
          <w:sz w:val="28"/>
          <w:szCs w:val="28"/>
        </w:rPr>
        <w:tab/>
      </w:r>
    </w:p>
    <w:p w14:paraId="24E079B3" w14:textId="77777777" w:rsidR="000064EE" w:rsidRPr="007C1B81" w:rsidRDefault="006A63D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16DC68D0">
          <v:rect id="_x0000_s1030" style="position:absolute;left:0;text-align:left;margin-left:180pt;margin-top:.25pt;width:157.5pt;height:43.5pt;z-index:251662336">
            <v:textbox>
              <w:txbxContent>
                <w:p w14:paraId="00ED74E2"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Заключение</w:t>
                  </w:r>
                </w:p>
              </w:txbxContent>
            </v:textbox>
          </v:rect>
        </w:pict>
      </w:r>
    </w:p>
    <w:p w14:paraId="52A99B0C" w14:textId="77777777" w:rsidR="000064EE" w:rsidRPr="007C1B81" w:rsidRDefault="006A63D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20ADB0DB">
          <v:rect id="_x0000_s1034" style="position:absolute;left:0;text-align:left;margin-left:111.3pt;margin-top:25.3pt;width:167.25pt;height:36.65pt;z-index:251666432"/>
        </w:pict>
      </w:r>
      <w:r>
        <w:rPr>
          <w:rFonts w:ascii="Times New Roman" w:hAnsi="Times New Roman" w:cs="Times New Roman"/>
          <w:noProof/>
          <w:sz w:val="28"/>
          <w:szCs w:val="28"/>
        </w:rPr>
        <w:pict w14:anchorId="42668B5D">
          <v:rect id="_x0000_s1031" style="position:absolute;left:0;text-align:left;margin-left:148.8pt;margin-top:4.4pt;width:162.75pt;height:31.5pt;z-index:251663360"/>
        </w:pict>
      </w:r>
    </w:p>
    <w:p w14:paraId="4FADFF17"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611FE620" w14:textId="77777777" w:rsidR="000064EE" w:rsidRPr="007C1B81" w:rsidRDefault="006A63D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2FD4566">
          <v:rect id="_x0000_s1033" style="position:absolute;left:0;text-align:left;margin-left:81.45pt;margin-top:9.75pt;width:159pt;height:48.75pt;z-index:251665408">
            <v:textbox>
              <w:txbxContent>
                <w:p w14:paraId="7726BD46"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Основная часть</w:t>
                  </w:r>
                </w:p>
              </w:txbxContent>
            </v:textbox>
          </v:rect>
        </w:pict>
      </w:r>
    </w:p>
    <w:p w14:paraId="1FCC527D"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7C85385C" w14:textId="77777777" w:rsidR="000064EE" w:rsidRPr="007C1B81" w:rsidRDefault="006A63D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795C595B">
          <v:rect id="_x0000_s1035" style="position:absolute;left:0;text-align:left;margin-left:45pt;margin-top:6.3pt;width:163.5pt;height:39.2pt;z-index:251667456">
            <v:textbox>
              <w:txbxContent>
                <w:p w14:paraId="1A94C676"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Введение</w:t>
                  </w:r>
                </w:p>
              </w:txbxContent>
            </v:textbox>
          </v:rect>
        </w:pict>
      </w:r>
    </w:p>
    <w:p w14:paraId="1DD00F0B" w14:textId="77777777" w:rsidR="000064EE" w:rsidRPr="007C1B81" w:rsidRDefault="006A63D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66DCE946">
          <v:rect id="_x0000_s1036" style="position:absolute;left:0;text-align:left;margin-left:18pt;margin-top:19.4pt;width:162pt;height:39.9pt;z-index:251668480">
            <v:textbox>
              <w:txbxContent>
                <w:p w14:paraId="6ABAC2F4"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Содержание</w:t>
                  </w:r>
                </w:p>
              </w:txbxContent>
            </v:textbox>
          </v:rect>
        </w:pict>
      </w:r>
    </w:p>
    <w:p w14:paraId="51DDE8F2" w14:textId="77777777" w:rsidR="000064EE" w:rsidRPr="007C1B81" w:rsidRDefault="000064EE" w:rsidP="00DC0A13">
      <w:pPr>
        <w:shd w:val="clear" w:color="auto" w:fill="FFFFFF"/>
        <w:ind w:firstLine="709"/>
        <w:jc w:val="both"/>
        <w:rPr>
          <w:rFonts w:ascii="Times New Roman" w:hAnsi="Times New Roman" w:cs="Times New Roman"/>
          <w:sz w:val="28"/>
          <w:szCs w:val="28"/>
        </w:rPr>
      </w:pPr>
    </w:p>
    <w:p w14:paraId="493E5E7C" w14:textId="77777777" w:rsidR="000064EE" w:rsidRPr="007C1B81" w:rsidRDefault="006A63DF" w:rsidP="00DC0A13">
      <w:pPr>
        <w:shd w:val="clear" w:color="auto" w:fill="FFFFFF"/>
        <w:ind w:firstLine="709"/>
        <w:jc w:val="both"/>
        <w:rPr>
          <w:rFonts w:ascii="Times New Roman" w:hAnsi="Times New Roman" w:cs="Times New Roman"/>
          <w:sz w:val="28"/>
          <w:szCs w:val="28"/>
        </w:rPr>
      </w:pPr>
      <w:r>
        <w:rPr>
          <w:rFonts w:ascii="Times New Roman" w:hAnsi="Times New Roman" w:cs="Times New Roman"/>
          <w:noProof/>
          <w:sz w:val="28"/>
          <w:szCs w:val="28"/>
        </w:rPr>
        <w:pict w14:anchorId="43EE0DF4">
          <v:rect id="_x0000_s1037" style="position:absolute;left:0;text-align:left;margin-left:-12.75pt;margin-top:7.2pt;width:156.75pt;height:33.15pt;z-index:251669504">
            <v:textbox>
              <w:txbxContent>
                <w:p w14:paraId="3EDEA685" w14:textId="77777777" w:rsidR="0026399B" w:rsidRPr="000D4CC0" w:rsidRDefault="0026399B" w:rsidP="000064EE">
                  <w:pPr>
                    <w:jc w:val="center"/>
                    <w:rPr>
                      <w:rFonts w:ascii="Times New Roman" w:hAnsi="Times New Roman" w:cs="Times New Roman"/>
                      <w:b/>
                    </w:rPr>
                  </w:pPr>
                  <w:r w:rsidRPr="000D4CC0">
                    <w:rPr>
                      <w:rFonts w:ascii="Times New Roman" w:hAnsi="Times New Roman" w:cs="Times New Roman"/>
                      <w:b/>
                    </w:rPr>
                    <w:t>Титульный лист</w:t>
                  </w:r>
                </w:p>
              </w:txbxContent>
            </v:textbox>
          </v:rect>
        </w:pict>
      </w:r>
    </w:p>
    <w:p w14:paraId="78BB9B5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5042CF04" w14:textId="77777777" w:rsidR="000064EE" w:rsidRPr="007C1B81" w:rsidRDefault="000064EE" w:rsidP="00DC0A13">
      <w:pPr>
        <w:shd w:val="clear" w:color="auto" w:fill="FFFFFF"/>
        <w:ind w:firstLine="709"/>
        <w:jc w:val="both"/>
        <w:rPr>
          <w:rFonts w:ascii="Times New Roman" w:hAnsi="Times New Roman" w:cs="Times New Roman"/>
          <w:spacing w:val="-5"/>
          <w:sz w:val="28"/>
          <w:szCs w:val="28"/>
        </w:rPr>
      </w:pPr>
    </w:p>
    <w:p w14:paraId="2E0C9CB4" w14:textId="77777777" w:rsidR="000064EE" w:rsidRPr="007C1B81" w:rsidRDefault="000064EE" w:rsidP="00DC0A13">
      <w:pPr>
        <w:shd w:val="clear" w:color="auto" w:fill="FFFFFF"/>
        <w:ind w:firstLine="709"/>
        <w:jc w:val="both"/>
        <w:rPr>
          <w:rFonts w:ascii="Times New Roman" w:hAnsi="Times New Roman" w:cs="Times New Roman"/>
          <w:sz w:val="28"/>
          <w:szCs w:val="28"/>
        </w:rPr>
      </w:pPr>
      <w:r w:rsidRPr="007C1B81">
        <w:rPr>
          <w:rFonts w:ascii="Times New Roman" w:hAnsi="Times New Roman" w:cs="Times New Roman"/>
          <w:spacing w:val="-5"/>
          <w:sz w:val="28"/>
          <w:szCs w:val="28"/>
        </w:rPr>
        <w:t>Рисунок 1. Структура текстового документа контрольной работы</w:t>
      </w:r>
    </w:p>
    <w:p w14:paraId="34E46D79" w14:textId="77777777" w:rsidR="000064EE" w:rsidRPr="007C1B81" w:rsidRDefault="000064EE" w:rsidP="00DC0A13">
      <w:pPr>
        <w:shd w:val="clear" w:color="auto" w:fill="FFFFFF"/>
        <w:ind w:firstLine="709"/>
        <w:rPr>
          <w:rFonts w:ascii="Times New Roman" w:hAnsi="Times New Roman" w:cs="Times New Roman"/>
          <w:b/>
          <w:spacing w:val="2"/>
          <w:sz w:val="28"/>
          <w:szCs w:val="28"/>
        </w:rPr>
      </w:pPr>
    </w:p>
    <w:p w14:paraId="76048FB2" w14:textId="77777777" w:rsidR="008C1CA9" w:rsidRDefault="008C1CA9" w:rsidP="00DC0A13">
      <w:pPr>
        <w:shd w:val="clear" w:color="auto" w:fill="FFFFFF"/>
        <w:ind w:firstLine="540"/>
        <w:rPr>
          <w:rFonts w:ascii="Times New Roman" w:hAnsi="Times New Roman" w:cs="Times New Roman"/>
          <w:b/>
          <w:color w:val="000000"/>
          <w:sz w:val="28"/>
          <w:szCs w:val="28"/>
        </w:rPr>
      </w:pPr>
    </w:p>
    <w:p w14:paraId="79A7AE83" w14:textId="77777777" w:rsidR="00FC1EDD" w:rsidRPr="007C1B81" w:rsidRDefault="00FC1EDD" w:rsidP="00DC0A13">
      <w:pPr>
        <w:shd w:val="clear" w:color="auto" w:fill="FFFFFF"/>
        <w:ind w:firstLine="540"/>
        <w:rPr>
          <w:rFonts w:ascii="Times New Roman" w:hAnsi="Times New Roman" w:cs="Times New Roman"/>
          <w:b/>
          <w:color w:val="000000"/>
          <w:sz w:val="28"/>
          <w:szCs w:val="28"/>
        </w:rPr>
      </w:pPr>
    </w:p>
    <w:p w14:paraId="2809886A" w14:textId="77777777" w:rsidR="00E32241" w:rsidRPr="004F118C" w:rsidRDefault="008C1CA9" w:rsidP="004F118C">
      <w:pPr>
        <w:jc w:val="right"/>
        <w:rPr>
          <w:rFonts w:ascii="Times New Roman" w:hAnsi="Times New Roman" w:cs="Times New Roman"/>
          <w:b/>
          <w:sz w:val="28"/>
          <w:szCs w:val="28"/>
        </w:rPr>
      </w:pPr>
      <w:r w:rsidRPr="004F118C">
        <w:rPr>
          <w:rFonts w:ascii="Times New Roman" w:hAnsi="Times New Roman" w:cs="Times New Roman"/>
          <w:b/>
          <w:sz w:val="28"/>
          <w:szCs w:val="28"/>
        </w:rPr>
        <w:lastRenderedPageBreak/>
        <w:t>Приложение 3</w:t>
      </w:r>
    </w:p>
    <w:p w14:paraId="10C321F4" w14:textId="77777777" w:rsidR="00A46498" w:rsidRPr="007C1B81" w:rsidRDefault="00A46498" w:rsidP="00DC0A13">
      <w:pPr>
        <w:rPr>
          <w:rFonts w:ascii="Times New Roman" w:hAnsi="Times New Roman" w:cs="Times New Roman"/>
          <w:sz w:val="28"/>
          <w:szCs w:val="28"/>
        </w:rPr>
      </w:pPr>
    </w:p>
    <w:p w14:paraId="28FA4025" w14:textId="77777777" w:rsidR="0000356A" w:rsidRPr="007C1B81" w:rsidRDefault="00932CF0"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
          <w:bCs/>
          <w:i/>
          <w:iCs/>
          <w:color w:val="000000"/>
          <w:sz w:val="28"/>
          <w:szCs w:val="28"/>
          <w:shd w:val="clear" w:color="auto" w:fill="FFFFFF"/>
        </w:rPr>
        <w:t>Образец оформления титульного листа </w:t>
      </w:r>
      <w:r w:rsidRPr="007C1B81">
        <w:rPr>
          <w:rFonts w:ascii="Times New Roman" w:hAnsi="Times New Roman" w:cs="Times New Roman"/>
          <w:color w:val="000000"/>
          <w:sz w:val="28"/>
          <w:szCs w:val="28"/>
        </w:rPr>
        <w:br/>
      </w:r>
      <w:r w:rsidRPr="007C1B81">
        <w:rPr>
          <w:rFonts w:ascii="Times New Roman" w:hAnsi="Times New Roman" w:cs="Times New Roman"/>
          <w:b/>
          <w:bCs/>
          <w:i/>
          <w:iCs/>
          <w:color w:val="000000"/>
          <w:sz w:val="28"/>
          <w:szCs w:val="28"/>
          <w:shd w:val="clear" w:color="auto" w:fill="FFFFFF"/>
        </w:rPr>
        <w:t>домашней контрольной работы </w:t>
      </w:r>
      <w:r w:rsidRPr="007C1B81">
        <w:rPr>
          <w:rFonts w:ascii="Times New Roman" w:hAnsi="Times New Roman" w:cs="Times New Roman"/>
          <w:color w:val="000000"/>
          <w:sz w:val="28"/>
          <w:szCs w:val="28"/>
        </w:rPr>
        <w:br/>
      </w:r>
      <w:r w:rsidR="0000356A" w:rsidRPr="007C1B81">
        <w:rPr>
          <w:rFonts w:ascii="Times New Roman" w:hAnsi="Times New Roman" w:cs="Times New Roman"/>
          <w:bCs/>
          <w:color w:val="0D0D0D" w:themeColor="text1" w:themeTint="F2"/>
          <w:sz w:val="28"/>
          <w:szCs w:val="28"/>
        </w:rPr>
        <w:t xml:space="preserve">Государственное автономное профессиональное </w:t>
      </w:r>
    </w:p>
    <w:p w14:paraId="237B8F41" w14:textId="77777777" w:rsidR="0000356A" w:rsidRPr="007C1B81" w:rsidRDefault="0000356A"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образовательное учреждение Иркутской области</w:t>
      </w:r>
    </w:p>
    <w:p w14:paraId="563372D9" w14:textId="77777777" w:rsidR="0000356A" w:rsidRPr="007C1B81" w:rsidRDefault="0000356A" w:rsidP="00DC0A13">
      <w:pPr>
        <w:spacing w:after="0"/>
        <w:jc w:val="center"/>
        <w:rPr>
          <w:rFonts w:ascii="Times New Roman" w:hAnsi="Times New Roman" w:cs="Times New Roman"/>
          <w:bCs/>
          <w:color w:val="0D0D0D" w:themeColor="text1" w:themeTint="F2"/>
          <w:sz w:val="28"/>
          <w:szCs w:val="28"/>
        </w:rPr>
      </w:pPr>
      <w:r w:rsidRPr="007C1B81">
        <w:rPr>
          <w:rFonts w:ascii="Times New Roman" w:hAnsi="Times New Roman" w:cs="Times New Roman"/>
          <w:bCs/>
          <w:color w:val="0D0D0D" w:themeColor="text1" w:themeTint="F2"/>
          <w:sz w:val="28"/>
          <w:szCs w:val="28"/>
        </w:rPr>
        <w:t>«Байкальский техникум отраслевых технологий и сервиса»</w:t>
      </w:r>
    </w:p>
    <w:p w14:paraId="0EC9DE8E" w14:textId="77777777" w:rsidR="0000356A" w:rsidRPr="007C1B81" w:rsidRDefault="0000356A" w:rsidP="00DC0A13">
      <w:pPr>
        <w:spacing w:after="0"/>
        <w:jc w:val="center"/>
        <w:rPr>
          <w:rFonts w:ascii="Times New Roman" w:hAnsi="Times New Roman" w:cs="Times New Roman"/>
          <w:b/>
          <w:sz w:val="28"/>
          <w:szCs w:val="28"/>
        </w:rPr>
      </w:pPr>
    </w:p>
    <w:p w14:paraId="716B9A64" w14:textId="77777777" w:rsidR="0000356A" w:rsidRPr="007C1B81" w:rsidRDefault="0000356A" w:rsidP="00DC0A13">
      <w:pPr>
        <w:jc w:val="center"/>
        <w:rPr>
          <w:rFonts w:ascii="Times New Roman" w:hAnsi="Times New Roman" w:cs="Times New Roman"/>
          <w:color w:val="000000"/>
          <w:sz w:val="28"/>
          <w:szCs w:val="28"/>
          <w:shd w:val="clear" w:color="auto" w:fill="FFFFFF"/>
        </w:rPr>
      </w:pPr>
    </w:p>
    <w:p w14:paraId="7AB64ABA" w14:textId="010831FD" w:rsidR="00BE7290" w:rsidRPr="00BE7290" w:rsidRDefault="00932CF0" w:rsidP="00BE7290">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Домашняя контрольная работа </w:t>
      </w:r>
      <w:r w:rsidRPr="007C1B81">
        <w:rPr>
          <w:rFonts w:ascii="Times New Roman" w:hAnsi="Times New Roman" w:cs="Times New Roman"/>
          <w:color w:val="000000"/>
          <w:sz w:val="28"/>
          <w:szCs w:val="28"/>
        </w:rPr>
        <w:br/>
      </w:r>
      <w:r w:rsidR="00C7523C" w:rsidRPr="007C1B81">
        <w:rPr>
          <w:rFonts w:ascii="Times New Roman" w:hAnsi="Times New Roman" w:cs="Times New Roman"/>
          <w:color w:val="000000"/>
          <w:sz w:val="28"/>
          <w:szCs w:val="28"/>
          <w:shd w:val="clear" w:color="auto" w:fill="FFFFFF"/>
        </w:rPr>
        <w:t>по ди</w:t>
      </w:r>
      <w:r w:rsidR="00E56721">
        <w:rPr>
          <w:rFonts w:ascii="Times New Roman" w:hAnsi="Times New Roman" w:cs="Times New Roman"/>
          <w:color w:val="000000"/>
          <w:sz w:val="28"/>
          <w:szCs w:val="28"/>
          <w:shd w:val="clear" w:color="auto" w:fill="FFFFFF"/>
        </w:rPr>
        <w:t>сциплине:</w:t>
      </w:r>
      <w:r w:rsidR="00BE7290" w:rsidRPr="00BE7290">
        <w:rPr>
          <w:rFonts w:ascii="Times New Roman" w:hAnsi="Times New Roman" w:cs="Times New Roman"/>
          <w:color w:val="000000"/>
          <w:sz w:val="28"/>
          <w:szCs w:val="28"/>
          <w:shd w:val="clear" w:color="auto" w:fill="FFFFFF"/>
        </w:rPr>
        <w:t xml:space="preserve"> </w:t>
      </w:r>
      <w:r w:rsidR="00FC1EDD">
        <w:rPr>
          <w:rFonts w:ascii="Times New Roman" w:hAnsi="Times New Roman" w:cs="Times New Roman"/>
          <w:color w:val="000000"/>
          <w:sz w:val="28"/>
          <w:szCs w:val="28"/>
          <w:shd w:val="clear" w:color="auto" w:fill="FFFFFF"/>
        </w:rPr>
        <w:t>Организация туристской деятельности</w:t>
      </w:r>
    </w:p>
    <w:p w14:paraId="480EDFFF" w14:textId="01CF9FF9" w:rsidR="008C1CA9" w:rsidRPr="007C1B81" w:rsidRDefault="00932CF0" w:rsidP="00BE7290">
      <w:pPr>
        <w:jc w:val="center"/>
        <w:rPr>
          <w:rFonts w:ascii="Times New Roman" w:hAnsi="Times New Roman" w:cs="Times New Roman"/>
          <w:color w:val="000000"/>
          <w:sz w:val="28"/>
          <w:szCs w:val="28"/>
        </w:rPr>
      </w:pPr>
      <w:r w:rsidRPr="007C1B81">
        <w:rPr>
          <w:rFonts w:ascii="Times New Roman" w:hAnsi="Times New Roman" w:cs="Times New Roman"/>
          <w:color w:val="000000"/>
          <w:sz w:val="28"/>
          <w:szCs w:val="28"/>
          <w:shd w:val="clear" w:color="auto" w:fill="FFFFFF"/>
        </w:rPr>
        <w:t>студента (студентки) заочного отделения</w:t>
      </w:r>
      <w:r w:rsidRPr="007C1B81">
        <w:rPr>
          <w:rFonts w:ascii="Times New Roman" w:hAnsi="Times New Roman" w:cs="Times New Roman"/>
          <w:color w:val="000000"/>
          <w:sz w:val="28"/>
          <w:szCs w:val="28"/>
        </w:rPr>
        <w:br/>
      </w:r>
      <w:r w:rsidR="001830FD">
        <w:rPr>
          <w:rFonts w:ascii="Times New Roman" w:hAnsi="Times New Roman" w:cs="Times New Roman"/>
          <w:color w:val="000000"/>
          <w:sz w:val="28"/>
          <w:szCs w:val="28"/>
          <w:shd w:val="clear" w:color="auto" w:fill="FFFFFF"/>
        </w:rPr>
        <w:t>группы  ЗГ</w:t>
      </w:r>
      <w:r w:rsidR="00BE7290">
        <w:rPr>
          <w:rFonts w:ascii="Times New Roman" w:hAnsi="Times New Roman" w:cs="Times New Roman"/>
          <w:color w:val="000000"/>
          <w:sz w:val="28"/>
          <w:szCs w:val="28"/>
          <w:shd w:val="clear" w:color="auto" w:fill="FFFFFF"/>
        </w:rPr>
        <w:t>Д</w:t>
      </w:r>
      <w:r w:rsidR="001830FD">
        <w:rPr>
          <w:rFonts w:ascii="Times New Roman" w:hAnsi="Times New Roman" w:cs="Times New Roman"/>
          <w:color w:val="000000"/>
          <w:sz w:val="28"/>
          <w:szCs w:val="28"/>
          <w:shd w:val="clear" w:color="auto" w:fill="FFFFFF"/>
        </w:rPr>
        <w:t xml:space="preserve"> </w:t>
      </w:r>
      <w:r w:rsidR="00432124">
        <w:rPr>
          <w:rFonts w:ascii="Times New Roman" w:hAnsi="Times New Roman" w:cs="Times New Roman"/>
          <w:color w:val="000000"/>
          <w:sz w:val="28"/>
          <w:szCs w:val="28"/>
          <w:shd w:val="clear" w:color="auto" w:fill="FFFFFF"/>
        </w:rPr>
        <w:t>2</w:t>
      </w:r>
      <w:bookmarkStart w:id="1" w:name="_GoBack"/>
      <w:bookmarkEnd w:id="1"/>
      <w:r w:rsidRPr="007C1B81">
        <w:rPr>
          <w:rFonts w:ascii="Times New Roman" w:hAnsi="Times New Roman" w:cs="Times New Roman"/>
          <w:color w:val="000000"/>
          <w:sz w:val="28"/>
          <w:szCs w:val="28"/>
          <w:shd w:val="clear" w:color="auto" w:fill="FFFFFF"/>
        </w:rPr>
        <w:t>0</w:t>
      </w:r>
      <w:r w:rsidR="00BE7290">
        <w:rPr>
          <w:rFonts w:ascii="Times New Roman" w:hAnsi="Times New Roman" w:cs="Times New Roman"/>
          <w:color w:val="000000"/>
          <w:sz w:val="28"/>
          <w:szCs w:val="28"/>
          <w:shd w:val="clear" w:color="auto" w:fill="FFFFFF"/>
        </w:rPr>
        <w:t>3</w:t>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Фамилия, Имя, Отчество (в родительном падеже)</w:t>
      </w:r>
    </w:p>
    <w:p w14:paraId="7DB4023D" w14:textId="77777777" w:rsidR="008C1CA9" w:rsidRPr="007C1B81" w:rsidRDefault="00932CF0"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rPr>
        <w:br/>
      </w:r>
      <w:r w:rsidRPr="007C1B81">
        <w:rPr>
          <w:rFonts w:ascii="Times New Roman" w:hAnsi="Times New Roman" w:cs="Times New Roman"/>
          <w:color w:val="000000"/>
          <w:sz w:val="28"/>
          <w:szCs w:val="28"/>
          <w:shd w:val="clear" w:color="auto" w:fill="FFFFFF"/>
        </w:rPr>
        <w:t>Вариант № ___</w:t>
      </w:r>
    </w:p>
    <w:p w14:paraId="7DC6DEBC" w14:textId="77777777" w:rsidR="001830FD" w:rsidRPr="007C1B81" w:rsidRDefault="00E56721" w:rsidP="001830F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Тема </w:t>
      </w:r>
      <w:r w:rsidR="008C1CA9" w:rsidRPr="007C1B81">
        <w:rPr>
          <w:rFonts w:ascii="Times New Roman" w:hAnsi="Times New Roman" w:cs="Times New Roman"/>
          <w:color w:val="000000"/>
          <w:sz w:val="28"/>
          <w:szCs w:val="28"/>
          <w:shd w:val="clear" w:color="auto" w:fill="FFFFFF"/>
        </w:rPr>
        <w:t>_______________________________________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515BC6CF" w14:textId="77777777" w:rsidR="00932CF0" w:rsidRPr="007C1B81" w:rsidRDefault="001830FD" w:rsidP="00DC0A13">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Проверила преподаватель: </w:t>
      </w:r>
      <w:r w:rsidR="00273D6C" w:rsidRPr="007C1B81">
        <w:rPr>
          <w:rFonts w:ascii="Times New Roman" w:hAnsi="Times New Roman" w:cs="Times New Roman"/>
          <w:color w:val="000000"/>
          <w:sz w:val="28"/>
          <w:szCs w:val="28"/>
          <w:shd w:val="clear" w:color="auto" w:fill="FFFFFF"/>
        </w:rPr>
        <w:t>Большакова Наталья Михайловна</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Оценка: _____________(подпись)</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shd w:val="clear" w:color="auto" w:fill="FFFFFF"/>
        </w:rPr>
        <w:t>Дата _____________</w:t>
      </w:r>
      <w:r w:rsidR="00932CF0" w:rsidRPr="007C1B81">
        <w:rPr>
          <w:rFonts w:ascii="Times New Roman" w:hAnsi="Times New Roman" w:cs="Times New Roman"/>
          <w:color w:val="000000"/>
          <w:sz w:val="28"/>
          <w:szCs w:val="28"/>
        </w:rPr>
        <w:br/>
      </w:r>
      <w:r w:rsidR="00932CF0" w:rsidRPr="007C1B81">
        <w:rPr>
          <w:rFonts w:ascii="Times New Roman" w:hAnsi="Times New Roman" w:cs="Times New Roman"/>
          <w:color w:val="000000"/>
          <w:sz w:val="28"/>
          <w:szCs w:val="28"/>
        </w:rPr>
        <w:br/>
      </w:r>
    </w:p>
    <w:p w14:paraId="48E6DE6C" w14:textId="77777777" w:rsidR="00932CF0" w:rsidRPr="007C1B81" w:rsidRDefault="00932CF0" w:rsidP="00DC0A13">
      <w:pPr>
        <w:rPr>
          <w:rFonts w:ascii="Times New Roman" w:hAnsi="Times New Roman" w:cs="Times New Roman"/>
          <w:color w:val="000000"/>
          <w:sz w:val="28"/>
          <w:szCs w:val="28"/>
          <w:shd w:val="clear" w:color="auto" w:fill="FFFFFF"/>
        </w:rPr>
      </w:pPr>
    </w:p>
    <w:p w14:paraId="5BEFAC4D" w14:textId="77777777" w:rsidR="00932CF0" w:rsidRPr="007C1B81" w:rsidRDefault="00932CF0" w:rsidP="00DC0A13">
      <w:pPr>
        <w:rPr>
          <w:rFonts w:ascii="Times New Roman" w:hAnsi="Times New Roman" w:cs="Times New Roman"/>
          <w:color w:val="000000"/>
          <w:sz w:val="28"/>
          <w:szCs w:val="28"/>
          <w:shd w:val="clear" w:color="auto" w:fill="FFFFFF"/>
        </w:rPr>
      </w:pPr>
    </w:p>
    <w:p w14:paraId="14B1E25D" w14:textId="77777777" w:rsidR="00932CF0" w:rsidRPr="007C1B81" w:rsidRDefault="00932CF0" w:rsidP="00DC0A13">
      <w:pPr>
        <w:jc w:val="center"/>
        <w:rPr>
          <w:rFonts w:ascii="Times New Roman" w:hAnsi="Times New Roman" w:cs="Times New Roman"/>
          <w:color w:val="000000"/>
          <w:sz w:val="28"/>
          <w:szCs w:val="28"/>
          <w:shd w:val="clear" w:color="auto" w:fill="FFFFFF"/>
        </w:rPr>
      </w:pPr>
    </w:p>
    <w:p w14:paraId="0745BBD7" w14:textId="263743E1" w:rsidR="00932CF0" w:rsidRPr="007C1B81" w:rsidRDefault="00C7523C" w:rsidP="00DC0A13">
      <w:pPr>
        <w:jc w:val="center"/>
        <w:rPr>
          <w:rFonts w:ascii="Times New Roman" w:hAnsi="Times New Roman" w:cs="Times New Roman"/>
          <w:color w:val="000000"/>
          <w:sz w:val="28"/>
          <w:szCs w:val="28"/>
          <w:shd w:val="clear" w:color="auto" w:fill="FFFFFF"/>
        </w:rPr>
      </w:pPr>
      <w:r w:rsidRPr="007C1B81">
        <w:rPr>
          <w:rFonts w:ascii="Times New Roman" w:hAnsi="Times New Roman" w:cs="Times New Roman"/>
          <w:color w:val="000000"/>
          <w:sz w:val="28"/>
          <w:szCs w:val="28"/>
          <w:shd w:val="clear" w:color="auto" w:fill="FFFFFF"/>
        </w:rPr>
        <w:t>Байкальск</w:t>
      </w:r>
      <w:r w:rsidR="00295526" w:rsidRPr="007C1B81">
        <w:rPr>
          <w:rFonts w:ascii="Times New Roman" w:hAnsi="Times New Roman" w:cs="Times New Roman"/>
          <w:color w:val="000000"/>
          <w:sz w:val="28"/>
          <w:szCs w:val="28"/>
          <w:shd w:val="clear" w:color="auto" w:fill="FFFFFF"/>
        </w:rPr>
        <w:t>,</w:t>
      </w:r>
      <w:r w:rsidRPr="007C1B81">
        <w:rPr>
          <w:rFonts w:ascii="Times New Roman" w:hAnsi="Times New Roman" w:cs="Times New Roman"/>
          <w:color w:val="000000"/>
          <w:sz w:val="28"/>
          <w:szCs w:val="28"/>
          <w:shd w:val="clear" w:color="auto" w:fill="FFFFFF"/>
        </w:rPr>
        <w:t xml:space="preserve"> </w:t>
      </w:r>
      <w:r w:rsidR="00E56721">
        <w:rPr>
          <w:rFonts w:ascii="Times New Roman" w:hAnsi="Times New Roman" w:cs="Times New Roman"/>
          <w:color w:val="000000"/>
          <w:sz w:val="28"/>
          <w:szCs w:val="28"/>
          <w:shd w:val="clear" w:color="auto" w:fill="FFFFFF"/>
        </w:rPr>
        <w:t>20____</w:t>
      </w:r>
    </w:p>
    <w:sectPr w:rsidR="00932CF0" w:rsidRPr="007C1B81" w:rsidSect="00053293">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F6B7" w14:textId="77777777" w:rsidR="006A63DF" w:rsidRDefault="006A63DF" w:rsidP="000064EE">
      <w:pPr>
        <w:spacing w:after="0"/>
      </w:pPr>
      <w:r>
        <w:separator/>
      </w:r>
    </w:p>
  </w:endnote>
  <w:endnote w:type="continuationSeparator" w:id="0">
    <w:p w14:paraId="57F2E14A" w14:textId="77777777" w:rsidR="006A63DF" w:rsidRDefault="006A63DF" w:rsidP="00006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4069"/>
      <w:docPartObj>
        <w:docPartGallery w:val="Page Numbers (Bottom of Page)"/>
        <w:docPartUnique/>
      </w:docPartObj>
    </w:sdtPr>
    <w:sdtEndPr/>
    <w:sdtContent>
      <w:p w14:paraId="1D16CEF1" w14:textId="77777777" w:rsidR="0026399B" w:rsidRDefault="00AE768C">
        <w:pPr>
          <w:pStyle w:val="a9"/>
          <w:jc w:val="right"/>
        </w:pPr>
        <w:r>
          <w:fldChar w:fldCharType="begin"/>
        </w:r>
        <w:r>
          <w:instrText xml:space="preserve"> PAGE   \* MERGEFORMAT </w:instrText>
        </w:r>
        <w:r>
          <w:fldChar w:fldCharType="separate"/>
        </w:r>
        <w:r w:rsidR="009A1352">
          <w:rPr>
            <w:noProof/>
          </w:rPr>
          <w:t>16</w:t>
        </w:r>
        <w:r>
          <w:rPr>
            <w:noProof/>
          </w:rPr>
          <w:fldChar w:fldCharType="end"/>
        </w:r>
      </w:p>
    </w:sdtContent>
  </w:sdt>
  <w:p w14:paraId="0F0DBFC2" w14:textId="77777777" w:rsidR="0026399B" w:rsidRDefault="002639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CED4" w14:textId="77777777" w:rsidR="006A63DF" w:rsidRDefault="006A63DF" w:rsidP="000064EE">
      <w:pPr>
        <w:spacing w:after="0"/>
      </w:pPr>
      <w:r>
        <w:separator/>
      </w:r>
    </w:p>
  </w:footnote>
  <w:footnote w:type="continuationSeparator" w:id="0">
    <w:p w14:paraId="7E5A3628" w14:textId="77777777" w:rsidR="006A63DF" w:rsidRDefault="006A63DF" w:rsidP="000064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FA91" w14:textId="77777777" w:rsidR="0026399B" w:rsidRDefault="0026399B" w:rsidP="000038FC">
    <w:pPr>
      <w:pStyle w:val="a7"/>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644"/>
        </w:tabs>
        <w:ind w:left="644"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983E1512"/>
    <w:name w:val="WW8Num5"/>
    <w:lvl w:ilvl="0">
      <w:start w:val="1"/>
      <w:numFmt w:val="decimal"/>
      <w:lvlText w:val="%1."/>
      <w:lvlJc w:val="left"/>
      <w:pPr>
        <w:tabs>
          <w:tab w:val="num" w:pos="720"/>
        </w:tabs>
        <w:ind w:left="720" w:hanging="360"/>
      </w:pPr>
      <w:rPr>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multilevel"/>
    <w:tmpl w:val="C38A3B32"/>
    <w:lvl w:ilvl="0">
      <w:start w:val="1"/>
      <w:numFmt w:val="decimal"/>
      <w:lvlText w:val="%1."/>
      <w:lvlJc w:val="left"/>
      <w:pPr>
        <w:tabs>
          <w:tab w:val="num" w:pos="928"/>
        </w:tabs>
        <w:ind w:left="928"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BD0D58"/>
    <w:multiLevelType w:val="hybridMultilevel"/>
    <w:tmpl w:val="258E1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ED6780"/>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0A37A95"/>
    <w:multiLevelType w:val="hybridMultilevel"/>
    <w:tmpl w:val="58E604E0"/>
    <w:lvl w:ilvl="0" w:tplc="55B2DE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4727B"/>
    <w:multiLevelType w:val="hybridMultilevel"/>
    <w:tmpl w:val="6A20C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F40156B"/>
    <w:multiLevelType w:val="hybridMultilevel"/>
    <w:tmpl w:val="29645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A4774"/>
    <w:multiLevelType w:val="hybridMultilevel"/>
    <w:tmpl w:val="779292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5E7F2E"/>
    <w:multiLevelType w:val="hybridMultilevel"/>
    <w:tmpl w:val="8A58E39A"/>
    <w:lvl w:ilvl="0" w:tplc="89340D5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A1122"/>
    <w:multiLevelType w:val="hybridMultilevel"/>
    <w:tmpl w:val="CB367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A56B8"/>
    <w:multiLevelType w:val="hybridMultilevel"/>
    <w:tmpl w:val="7B7CDF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8361BE"/>
    <w:multiLevelType w:val="hybridMultilevel"/>
    <w:tmpl w:val="72886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8B11883"/>
    <w:multiLevelType w:val="hybridMultilevel"/>
    <w:tmpl w:val="C6D2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86800"/>
    <w:multiLevelType w:val="hybridMultilevel"/>
    <w:tmpl w:val="6A549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8138B4"/>
    <w:multiLevelType w:val="hybridMultilevel"/>
    <w:tmpl w:val="C2688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EE05524"/>
    <w:multiLevelType w:val="hybridMultilevel"/>
    <w:tmpl w:val="6DF48A5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4D114BA9"/>
    <w:multiLevelType w:val="hybridMultilevel"/>
    <w:tmpl w:val="2DD0E458"/>
    <w:lvl w:ilvl="0" w:tplc="BA26F08C">
      <w:start w:val="1"/>
      <w:numFmt w:val="decimal"/>
      <w:lvlText w:val="%1."/>
      <w:lvlJc w:val="left"/>
      <w:pPr>
        <w:tabs>
          <w:tab w:val="num" w:pos="1080"/>
        </w:tabs>
        <w:ind w:left="1080" w:hanging="36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B61480"/>
    <w:multiLevelType w:val="hybridMultilevel"/>
    <w:tmpl w:val="8DC64B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ED671A"/>
    <w:multiLevelType w:val="hybridMultilevel"/>
    <w:tmpl w:val="6FD84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1F6185"/>
    <w:multiLevelType w:val="hybridMultilevel"/>
    <w:tmpl w:val="D8B095C8"/>
    <w:lvl w:ilvl="0" w:tplc="858CE0A8">
      <w:start w:val="1"/>
      <w:numFmt w:val="decimal"/>
      <w:lvlText w:val="%1."/>
      <w:lvlJc w:val="left"/>
      <w:pPr>
        <w:tabs>
          <w:tab w:val="num" w:pos="502"/>
        </w:tabs>
        <w:ind w:left="502" w:hanging="360"/>
      </w:pPr>
      <w:rPr>
        <w:rFonts w:hint="default"/>
        <w:i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15:restartNumberingAfterBreak="0">
    <w:nsid w:val="5CE63653"/>
    <w:multiLevelType w:val="hybridMultilevel"/>
    <w:tmpl w:val="7308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879F5"/>
    <w:multiLevelType w:val="hybridMultilevel"/>
    <w:tmpl w:val="3B8265F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15:restartNumberingAfterBreak="0">
    <w:nsid w:val="64EE58C4"/>
    <w:multiLevelType w:val="hybridMultilevel"/>
    <w:tmpl w:val="15BACC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651FAC"/>
    <w:multiLevelType w:val="hybridMultilevel"/>
    <w:tmpl w:val="8544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8134F9F"/>
    <w:multiLevelType w:val="hybridMultilevel"/>
    <w:tmpl w:val="FE5EE508"/>
    <w:lvl w:ilvl="0" w:tplc="E2B865CC">
      <w:start w:val="1"/>
      <w:numFmt w:val="decimal"/>
      <w:lvlText w:val="%1."/>
      <w:lvlJc w:val="left"/>
      <w:pPr>
        <w:ind w:left="780" w:hanging="4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251DB5"/>
    <w:multiLevelType w:val="multilevel"/>
    <w:tmpl w:val="4E0819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530C98"/>
    <w:multiLevelType w:val="hybridMultilevel"/>
    <w:tmpl w:val="C384192E"/>
    <w:lvl w:ilvl="0" w:tplc="A79446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2"/>
  </w:num>
  <w:num w:numId="2">
    <w:abstractNumId w:val="23"/>
  </w:num>
  <w:num w:numId="3">
    <w:abstractNumId w:val="14"/>
  </w:num>
  <w:num w:numId="4">
    <w:abstractNumId w:val="5"/>
  </w:num>
  <w:num w:numId="5">
    <w:abstractNumId w:val="24"/>
  </w:num>
  <w:num w:numId="6">
    <w:abstractNumId w:val="13"/>
  </w:num>
  <w:num w:numId="7">
    <w:abstractNumId w:val="16"/>
  </w:num>
  <w:num w:numId="8">
    <w:abstractNumId w:val="8"/>
  </w:num>
  <w:num w:numId="9">
    <w:abstractNumId w:val="18"/>
  </w:num>
  <w:num w:numId="10">
    <w:abstractNumId w:val="19"/>
  </w:num>
  <w:num w:numId="11">
    <w:abstractNumId w:val="27"/>
  </w:num>
  <w:num w:numId="12">
    <w:abstractNumId w:val="26"/>
  </w:num>
  <w:num w:numId="13">
    <w:abstractNumId w:val="2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7"/>
  </w:num>
  <w:num w:numId="20">
    <w:abstractNumId w:val="10"/>
  </w:num>
  <w:num w:numId="21">
    <w:abstractNumId w:val="1"/>
    <w:lvlOverride w:ilvl="0">
      <w:startOverride w:val="1"/>
    </w:lvlOverride>
  </w:num>
  <w:num w:numId="22">
    <w:abstractNumId w:val="6"/>
  </w:num>
  <w:num w:numId="23">
    <w:abstractNumId w:val="25"/>
  </w:num>
  <w:num w:numId="24">
    <w:abstractNumId w:val="0"/>
    <w:lvlOverride w:ilvl="0">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
  </w:num>
  <w:num w:numId="29">
    <w:abstractNumId w:val="9"/>
  </w:num>
  <w:num w:numId="30">
    <w:abstractNumId w:val="7"/>
  </w:num>
  <w:num w:numId="31">
    <w:abstractNumId w:val="15"/>
  </w:num>
  <w:num w:numId="32">
    <w:abstractNumId w:val="30"/>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241"/>
    <w:rsid w:val="000003FE"/>
    <w:rsid w:val="0000356A"/>
    <w:rsid w:val="000038FC"/>
    <w:rsid w:val="000064EE"/>
    <w:rsid w:val="000113B3"/>
    <w:rsid w:val="00012C25"/>
    <w:rsid w:val="00053293"/>
    <w:rsid w:val="00075D2E"/>
    <w:rsid w:val="00080244"/>
    <w:rsid w:val="000954AE"/>
    <w:rsid w:val="000A0263"/>
    <w:rsid w:val="000D4A85"/>
    <w:rsid w:val="000D4CC0"/>
    <w:rsid w:val="000E407D"/>
    <w:rsid w:val="000E670B"/>
    <w:rsid w:val="000F23CF"/>
    <w:rsid w:val="00100722"/>
    <w:rsid w:val="00117AB9"/>
    <w:rsid w:val="00142B63"/>
    <w:rsid w:val="0016719C"/>
    <w:rsid w:val="0017117A"/>
    <w:rsid w:val="001830FD"/>
    <w:rsid w:val="00191FEC"/>
    <w:rsid w:val="001A705F"/>
    <w:rsid w:val="001B4017"/>
    <w:rsid w:val="001C21E5"/>
    <w:rsid w:val="00200BE3"/>
    <w:rsid w:val="00204749"/>
    <w:rsid w:val="00213CE1"/>
    <w:rsid w:val="00215F3E"/>
    <w:rsid w:val="00222768"/>
    <w:rsid w:val="002525A8"/>
    <w:rsid w:val="00253EB5"/>
    <w:rsid w:val="00255A57"/>
    <w:rsid w:val="0026399B"/>
    <w:rsid w:val="0027068B"/>
    <w:rsid w:val="00273D6C"/>
    <w:rsid w:val="00282A43"/>
    <w:rsid w:val="00295526"/>
    <w:rsid w:val="002B69C6"/>
    <w:rsid w:val="002D111B"/>
    <w:rsid w:val="003003F5"/>
    <w:rsid w:val="00315E93"/>
    <w:rsid w:val="00341832"/>
    <w:rsid w:val="003550D1"/>
    <w:rsid w:val="003607BD"/>
    <w:rsid w:val="003803F5"/>
    <w:rsid w:val="00383D2A"/>
    <w:rsid w:val="00391B88"/>
    <w:rsid w:val="003A7870"/>
    <w:rsid w:val="003D5262"/>
    <w:rsid w:val="00432124"/>
    <w:rsid w:val="004450F9"/>
    <w:rsid w:val="00445476"/>
    <w:rsid w:val="004579E2"/>
    <w:rsid w:val="00474DF3"/>
    <w:rsid w:val="004B1188"/>
    <w:rsid w:val="004F118C"/>
    <w:rsid w:val="004F4552"/>
    <w:rsid w:val="00506C1B"/>
    <w:rsid w:val="00533143"/>
    <w:rsid w:val="00576188"/>
    <w:rsid w:val="00577566"/>
    <w:rsid w:val="005A0C45"/>
    <w:rsid w:val="005B2A7D"/>
    <w:rsid w:val="005F2902"/>
    <w:rsid w:val="00655B6E"/>
    <w:rsid w:val="00661835"/>
    <w:rsid w:val="00680507"/>
    <w:rsid w:val="00683FCD"/>
    <w:rsid w:val="00685FDA"/>
    <w:rsid w:val="006A17E5"/>
    <w:rsid w:val="006A63DF"/>
    <w:rsid w:val="006B0F04"/>
    <w:rsid w:val="006C28CA"/>
    <w:rsid w:val="006C63DD"/>
    <w:rsid w:val="006E7DF0"/>
    <w:rsid w:val="006F01BD"/>
    <w:rsid w:val="006F21C2"/>
    <w:rsid w:val="006F3056"/>
    <w:rsid w:val="006F4FEC"/>
    <w:rsid w:val="007135DE"/>
    <w:rsid w:val="00720E55"/>
    <w:rsid w:val="00734E49"/>
    <w:rsid w:val="00740195"/>
    <w:rsid w:val="00762BAB"/>
    <w:rsid w:val="007969C9"/>
    <w:rsid w:val="00797C19"/>
    <w:rsid w:val="007C1B81"/>
    <w:rsid w:val="007E5C9D"/>
    <w:rsid w:val="00821030"/>
    <w:rsid w:val="00845B57"/>
    <w:rsid w:val="00871DAE"/>
    <w:rsid w:val="00873248"/>
    <w:rsid w:val="008B2003"/>
    <w:rsid w:val="008C1CA9"/>
    <w:rsid w:val="008C7999"/>
    <w:rsid w:val="008F02AA"/>
    <w:rsid w:val="00914186"/>
    <w:rsid w:val="00921382"/>
    <w:rsid w:val="00932CF0"/>
    <w:rsid w:val="009676EA"/>
    <w:rsid w:val="00982E15"/>
    <w:rsid w:val="009A1352"/>
    <w:rsid w:val="009A3D34"/>
    <w:rsid w:val="009B4089"/>
    <w:rsid w:val="009C2B1F"/>
    <w:rsid w:val="009C31A3"/>
    <w:rsid w:val="009E1203"/>
    <w:rsid w:val="009F7586"/>
    <w:rsid w:val="00A07ADC"/>
    <w:rsid w:val="00A44FC3"/>
    <w:rsid w:val="00A46498"/>
    <w:rsid w:val="00A529BE"/>
    <w:rsid w:val="00A71FDE"/>
    <w:rsid w:val="00A72088"/>
    <w:rsid w:val="00A94890"/>
    <w:rsid w:val="00AA45BD"/>
    <w:rsid w:val="00AB6B16"/>
    <w:rsid w:val="00AE768C"/>
    <w:rsid w:val="00B04689"/>
    <w:rsid w:val="00B06E90"/>
    <w:rsid w:val="00B5624C"/>
    <w:rsid w:val="00B8180E"/>
    <w:rsid w:val="00B831D8"/>
    <w:rsid w:val="00B90AA9"/>
    <w:rsid w:val="00B97CFB"/>
    <w:rsid w:val="00BC339F"/>
    <w:rsid w:val="00BD3E1B"/>
    <w:rsid w:val="00BE53CA"/>
    <w:rsid w:val="00BE7290"/>
    <w:rsid w:val="00C0260F"/>
    <w:rsid w:val="00C075D6"/>
    <w:rsid w:val="00C33E2C"/>
    <w:rsid w:val="00C54A7F"/>
    <w:rsid w:val="00C557BE"/>
    <w:rsid w:val="00C72590"/>
    <w:rsid w:val="00C7523C"/>
    <w:rsid w:val="00CD65C6"/>
    <w:rsid w:val="00D14398"/>
    <w:rsid w:val="00D3340A"/>
    <w:rsid w:val="00D339FD"/>
    <w:rsid w:val="00D3450D"/>
    <w:rsid w:val="00D373A8"/>
    <w:rsid w:val="00D52FFC"/>
    <w:rsid w:val="00D918A1"/>
    <w:rsid w:val="00DB3205"/>
    <w:rsid w:val="00DC0A13"/>
    <w:rsid w:val="00DC38C1"/>
    <w:rsid w:val="00DD616B"/>
    <w:rsid w:val="00DE2E2E"/>
    <w:rsid w:val="00DE536C"/>
    <w:rsid w:val="00DF52F0"/>
    <w:rsid w:val="00E24D07"/>
    <w:rsid w:val="00E260B1"/>
    <w:rsid w:val="00E32241"/>
    <w:rsid w:val="00E52973"/>
    <w:rsid w:val="00E56721"/>
    <w:rsid w:val="00E65F9C"/>
    <w:rsid w:val="00E70CE5"/>
    <w:rsid w:val="00E85324"/>
    <w:rsid w:val="00E914C6"/>
    <w:rsid w:val="00EC25BA"/>
    <w:rsid w:val="00EE4AA5"/>
    <w:rsid w:val="00F10BAE"/>
    <w:rsid w:val="00F11547"/>
    <w:rsid w:val="00F80474"/>
    <w:rsid w:val="00F815AD"/>
    <w:rsid w:val="00F96A42"/>
    <w:rsid w:val="00FA6653"/>
    <w:rsid w:val="00FB6E00"/>
    <w:rsid w:val="00FC1EDD"/>
    <w:rsid w:val="00FC3067"/>
    <w:rsid w:val="00FD09D1"/>
    <w:rsid w:val="00FE5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585A5BD"/>
  <w15:docId w15:val="{4818EBB6-C34C-48E1-A30A-4EC1EE17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382"/>
  </w:style>
  <w:style w:type="paragraph" w:styleId="3">
    <w:name w:val="heading 3"/>
    <w:basedOn w:val="a"/>
    <w:next w:val="a"/>
    <w:link w:val="30"/>
    <w:qFormat/>
    <w:rsid w:val="00E32241"/>
    <w:pPr>
      <w:keepNext/>
      <w:spacing w:after="0"/>
      <w:jc w:val="center"/>
      <w:outlineLvl w:val="2"/>
    </w:pPr>
    <w:rPr>
      <w:rFonts w:ascii="Times New Roman" w:eastAsia="Times New Roman" w:hAnsi="Times New Roman" w:cs="Times New Roman"/>
      <w:b/>
      <w:sz w:val="28"/>
      <w:szCs w:val="24"/>
    </w:rPr>
  </w:style>
  <w:style w:type="paragraph" w:styleId="9">
    <w:name w:val="heading 9"/>
    <w:basedOn w:val="a"/>
    <w:next w:val="a"/>
    <w:link w:val="90"/>
    <w:qFormat/>
    <w:rsid w:val="00E32241"/>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32241"/>
    <w:rPr>
      <w:rFonts w:ascii="Times New Roman" w:eastAsia="Times New Roman" w:hAnsi="Times New Roman" w:cs="Times New Roman"/>
      <w:b/>
      <w:sz w:val="28"/>
      <w:szCs w:val="24"/>
    </w:rPr>
  </w:style>
  <w:style w:type="character" w:customStyle="1" w:styleId="90">
    <w:name w:val="Заголовок 9 Знак"/>
    <w:basedOn w:val="a0"/>
    <w:link w:val="9"/>
    <w:rsid w:val="00E32241"/>
    <w:rPr>
      <w:rFonts w:ascii="Arial" w:eastAsia="Times New Roman" w:hAnsi="Arial" w:cs="Arial"/>
    </w:rPr>
  </w:style>
  <w:style w:type="paragraph" w:styleId="a3">
    <w:name w:val="Body Text Indent"/>
    <w:basedOn w:val="a"/>
    <w:link w:val="a4"/>
    <w:rsid w:val="00E32241"/>
    <w:pPr>
      <w:spacing w:after="120"/>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E32241"/>
    <w:rPr>
      <w:rFonts w:ascii="Times New Roman" w:eastAsia="Times New Roman" w:hAnsi="Times New Roman" w:cs="Times New Roman"/>
      <w:sz w:val="24"/>
      <w:szCs w:val="24"/>
    </w:rPr>
  </w:style>
  <w:style w:type="character" w:styleId="a5">
    <w:name w:val="Hyperlink"/>
    <w:unhideWhenUsed/>
    <w:rsid w:val="00DB3205"/>
    <w:rPr>
      <w:color w:val="0000FF"/>
      <w:u w:val="single"/>
    </w:rPr>
  </w:style>
  <w:style w:type="paragraph" w:styleId="a6">
    <w:name w:val="List Paragraph"/>
    <w:basedOn w:val="a"/>
    <w:uiPriority w:val="34"/>
    <w:qFormat/>
    <w:rsid w:val="00DB3205"/>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0064EE"/>
    <w:pPr>
      <w:tabs>
        <w:tab w:val="center" w:pos="4677"/>
        <w:tab w:val="right" w:pos="9355"/>
      </w:tabs>
      <w:spacing w:after="0"/>
    </w:pPr>
  </w:style>
  <w:style w:type="character" w:customStyle="1" w:styleId="a8">
    <w:name w:val="Верхний колонтитул Знак"/>
    <w:basedOn w:val="a0"/>
    <w:link w:val="a7"/>
    <w:uiPriority w:val="99"/>
    <w:semiHidden/>
    <w:rsid w:val="000064EE"/>
  </w:style>
  <w:style w:type="paragraph" w:styleId="a9">
    <w:name w:val="footer"/>
    <w:basedOn w:val="a"/>
    <w:link w:val="aa"/>
    <w:uiPriority w:val="99"/>
    <w:unhideWhenUsed/>
    <w:rsid w:val="000064EE"/>
    <w:pPr>
      <w:tabs>
        <w:tab w:val="center" w:pos="4677"/>
        <w:tab w:val="right" w:pos="9355"/>
      </w:tabs>
      <w:spacing w:after="0"/>
    </w:pPr>
  </w:style>
  <w:style w:type="character" w:customStyle="1" w:styleId="aa">
    <w:name w:val="Нижний колонтитул Знак"/>
    <w:basedOn w:val="a0"/>
    <w:link w:val="a9"/>
    <w:uiPriority w:val="99"/>
    <w:rsid w:val="000064EE"/>
  </w:style>
  <w:style w:type="character" w:customStyle="1" w:styleId="FontStyle22">
    <w:name w:val="Font Style22"/>
    <w:rsid w:val="008C1CA9"/>
    <w:rPr>
      <w:rFonts w:ascii="Times New Roman" w:hAnsi="Times New Roman" w:cs="Times New Roman"/>
      <w:sz w:val="26"/>
      <w:szCs w:val="26"/>
    </w:rPr>
  </w:style>
  <w:style w:type="paragraph" w:customStyle="1" w:styleId="Style10">
    <w:name w:val="Style10"/>
    <w:basedOn w:val="a"/>
    <w:rsid w:val="008C1CA9"/>
    <w:pPr>
      <w:widowControl w:val="0"/>
      <w:autoSpaceDE w:val="0"/>
      <w:autoSpaceDN w:val="0"/>
      <w:adjustRightInd w:val="0"/>
      <w:spacing w:after="0" w:line="322" w:lineRule="exact"/>
      <w:ind w:firstLine="773"/>
      <w:jc w:val="both"/>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117AB9"/>
    <w:pPr>
      <w:spacing w:after="0"/>
    </w:pPr>
    <w:rPr>
      <w:rFonts w:ascii="Tahoma" w:hAnsi="Tahoma" w:cs="Tahoma"/>
      <w:sz w:val="16"/>
      <w:szCs w:val="16"/>
    </w:rPr>
  </w:style>
  <w:style w:type="character" w:customStyle="1" w:styleId="ac">
    <w:name w:val="Текст выноски Знак"/>
    <w:basedOn w:val="a0"/>
    <w:link w:val="ab"/>
    <w:uiPriority w:val="99"/>
    <w:semiHidden/>
    <w:rsid w:val="00117AB9"/>
    <w:rPr>
      <w:rFonts w:ascii="Tahoma" w:hAnsi="Tahoma" w:cs="Tahoma"/>
      <w:sz w:val="16"/>
      <w:szCs w:val="16"/>
    </w:rPr>
  </w:style>
  <w:style w:type="character" w:customStyle="1" w:styleId="FontStyle39">
    <w:name w:val="Font Style39"/>
    <w:basedOn w:val="a0"/>
    <w:uiPriority w:val="99"/>
    <w:rsid w:val="00E85324"/>
    <w:rPr>
      <w:rFonts w:ascii="Times New Roman" w:hAnsi="Times New Roman" w:cs="Times New Roman"/>
      <w:b/>
      <w:bCs/>
      <w:sz w:val="26"/>
      <w:szCs w:val="26"/>
    </w:rPr>
  </w:style>
  <w:style w:type="character" w:customStyle="1" w:styleId="FontStyle40">
    <w:name w:val="Font Style40"/>
    <w:basedOn w:val="a0"/>
    <w:uiPriority w:val="99"/>
    <w:rsid w:val="00E85324"/>
    <w:rPr>
      <w:rFonts w:ascii="Times New Roman" w:hAnsi="Times New Roman" w:cs="Times New Roman"/>
      <w:sz w:val="26"/>
      <w:szCs w:val="26"/>
    </w:rPr>
  </w:style>
  <w:style w:type="character" w:customStyle="1" w:styleId="FontStyle67">
    <w:name w:val="Font Style67"/>
    <w:basedOn w:val="a0"/>
    <w:uiPriority w:val="99"/>
    <w:rsid w:val="00E85324"/>
    <w:rPr>
      <w:rFonts w:ascii="Times New Roman" w:hAnsi="Times New Roman" w:cs="Times New Roman" w:hint="default"/>
      <w:sz w:val="26"/>
      <w:szCs w:val="26"/>
    </w:rPr>
  </w:style>
  <w:style w:type="character" w:customStyle="1" w:styleId="apple-converted-space">
    <w:name w:val="apple-converted-space"/>
    <w:basedOn w:val="a0"/>
    <w:rsid w:val="00762BAB"/>
  </w:style>
  <w:style w:type="character" w:customStyle="1" w:styleId="1">
    <w:name w:val="Неразрешенное упоминание1"/>
    <w:basedOn w:val="a0"/>
    <w:uiPriority w:val="99"/>
    <w:semiHidden/>
    <w:unhideWhenUsed/>
    <w:rsid w:val="00053293"/>
    <w:rPr>
      <w:color w:val="605E5C"/>
      <w:shd w:val="clear" w:color="auto" w:fill="E1DFDD"/>
    </w:rPr>
  </w:style>
  <w:style w:type="paragraph" w:styleId="ad">
    <w:name w:val="Body Text"/>
    <w:basedOn w:val="a"/>
    <w:link w:val="ae"/>
    <w:rsid w:val="00BC339F"/>
    <w:pPr>
      <w:spacing w:after="120"/>
    </w:pPr>
    <w:rPr>
      <w:rFonts w:ascii="Times New Roman" w:eastAsia="Times New Roman" w:hAnsi="Times New Roman" w:cs="Times New Roman"/>
      <w:sz w:val="24"/>
      <w:szCs w:val="24"/>
    </w:rPr>
  </w:style>
  <w:style w:type="character" w:customStyle="1" w:styleId="ae">
    <w:name w:val="Основной текст Знак"/>
    <w:basedOn w:val="a0"/>
    <w:link w:val="ad"/>
    <w:rsid w:val="00BC33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844245">
      <w:bodyDiv w:val="1"/>
      <w:marLeft w:val="0"/>
      <w:marRight w:val="0"/>
      <w:marTop w:val="0"/>
      <w:marBottom w:val="0"/>
      <w:divBdr>
        <w:top w:val="none" w:sz="0" w:space="0" w:color="auto"/>
        <w:left w:val="none" w:sz="0" w:space="0" w:color="auto"/>
        <w:bottom w:val="none" w:sz="0" w:space="0" w:color="auto"/>
        <w:right w:val="none" w:sz="0" w:space="0" w:color="auto"/>
      </w:divBdr>
    </w:div>
    <w:div w:id="1699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12AC7584-3AAC-48DC-A720-4CA49A6FD829" TargetMode="External"/><Relationship Id="rId13" Type="http://schemas.openxmlformats.org/officeDocument/2006/relationships/hyperlink" Target="https://urait.ru/viewer/organizaciya-turistskoy-deyatelnosti-467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tiantehnikum29.ru/wp-content/uploads/2020/02/S_I_Akentyeva_V_V_Ignatyeva_G_V_Petrova_Organizatsia_turistskoy_industri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maps.ru/irkutskaya-obla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rkobl.ru" TargetMode="External"/><Relationship Id="rId4" Type="http://schemas.openxmlformats.org/officeDocument/2006/relationships/settings" Target="settings.xml"/><Relationship Id="rId9" Type="http://schemas.openxmlformats.org/officeDocument/2006/relationships/hyperlink" Target="https://www.biblio" TargetMode="External"/><Relationship Id="rId14" Type="http://schemas.openxmlformats.org/officeDocument/2006/relationships/hyperlink" Target="http://elib.fa.ru/ebook/upr_tourism.pdf/download/upr_touris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DD64D-D17E-4AE4-A3BF-CC49BD55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17</Pages>
  <Words>2915</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МВА</dc:creator>
  <cp:keywords/>
  <dc:description/>
  <cp:lastModifiedBy>admin</cp:lastModifiedBy>
  <cp:revision>59</cp:revision>
  <dcterms:created xsi:type="dcterms:W3CDTF">2014-02-07T06:43:00Z</dcterms:created>
  <dcterms:modified xsi:type="dcterms:W3CDTF">2022-03-10T07:22:00Z</dcterms:modified>
</cp:coreProperties>
</file>