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0F7F2" w14:textId="77777777" w:rsidR="00E32241" w:rsidRPr="002751E7" w:rsidRDefault="00E32241" w:rsidP="00DC0A13">
      <w:pPr>
        <w:spacing w:after="0"/>
        <w:jc w:val="right"/>
        <w:rPr>
          <w:rFonts w:ascii="Times New Roman" w:hAnsi="Times New Roman" w:cs="Times New Roman"/>
          <w:sz w:val="28"/>
          <w:szCs w:val="28"/>
        </w:rPr>
      </w:pPr>
    </w:p>
    <w:p w14:paraId="7314AA85" w14:textId="77777777" w:rsidR="00740195" w:rsidRPr="002751E7" w:rsidRDefault="00740195" w:rsidP="00DC0A13">
      <w:pPr>
        <w:spacing w:after="0"/>
        <w:jc w:val="center"/>
        <w:rPr>
          <w:rFonts w:ascii="Times New Roman" w:hAnsi="Times New Roman" w:cs="Times New Roman"/>
          <w:bCs/>
          <w:color w:val="0D0D0D" w:themeColor="text1" w:themeTint="F2"/>
          <w:sz w:val="28"/>
          <w:szCs w:val="28"/>
        </w:rPr>
      </w:pPr>
      <w:r w:rsidRPr="002751E7">
        <w:rPr>
          <w:rFonts w:ascii="Times New Roman" w:hAnsi="Times New Roman" w:cs="Times New Roman"/>
          <w:bCs/>
          <w:color w:val="0D0D0D" w:themeColor="text1" w:themeTint="F2"/>
          <w:sz w:val="28"/>
          <w:szCs w:val="28"/>
        </w:rPr>
        <w:t xml:space="preserve">Государственное автономное профессиональное </w:t>
      </w:r>
    </w:p>
    <w:p w14:paraId="7ADEA593" w14:textId="77777777" w:rsidR="00740195" w:rsidRPr="002751E7" w:rsidRDefault="00740195" w:rsidP="00DC0A13">
      <w:pPr>
        <w:spacing w:after="0"/>
        <w:jc w:val="center"/>
        <w:rPr>
          <w:rFonts w:ascii="Times New Roman" w:hAnsi="Times New Roman" w:cs="Times New Roman"/>
          <w:bCs/>
          <w:color w:val="0D0D0D" w:themeColor="text1" w:themeTint="F2"/>
          <w:sz w:val="28"/>
          <w:szCs w:val="28"/>
        </w:rPr>
      </w:pPr>
      <w:r w:rsidRPr="002751E7">
        <w:rPr>
          <w:rFonts w:ascii="Times New Roman" w:hAnsi="Times New Roman" w:cs="Times New Roman"/>
          <w:bCs/>
          <w:color w:val="0D0D0D" w:themeColor="text1" w:themeTint="F2"/>
          <w:sz w:val="28"/>
          <w:szCs w:val="28"/>
        </w:rPr>
        <w:t>образовательное учреждение Иркутской области</w:t>
      </w:r>
    </w:p>
    <w:p w14:paraId="4A8302F2" w14:textId="77777777" w:rsidR="00740195" w:rsidRPr="002751E7" w:rsidRDefault="00740195" w:rsidP="00DC0A13">
      <w:pPr>
        <w:spacing w:after="0"/>
        <w:jc w:val="center"/>
        <w:rPr>
          <w:rFonts w:ascii="Times New Roman" w:hAnsi="Times New Roman" w:cs="Times New Roman"/>
          <w:bCs/>
          <w:color w:val="0D0D0D" w:themeColor="text1" w:themeTint="F2"/>
          <w:sz w:val="28"/>
          <w:szCs w:val="28"/>
        </w:rPr>
      </w:pPr>
      <w:r w:rsidRPr="002751E7">
        <w:rPr>
          <w:rFonts w:ascii="Times New Roman" w:hAnsi="Times New Roman" w:cs="Times New Roman"/>
          <w:bCs/>
          <w:color w:val="0D0D0D" w:themeColor="text1" w:themeTint="F2"/>
          <w:sz w:val="28"/>
          <w:szCs w:val="28"/>
        </w:rPr>
        <w:t>«Байкальский техникум отраслевых технологий и сервиса»</w:t>
      </w:r>
    </w:p>
    <w:p w14:paraId="1F14D236" w14:textId="77777777" w:rsidR="00740195" w:rsidRPr="002751E7" w:rsidRDefault="00740195" w:rsidP="00DC0A13">
      <w:pPr>
        <w:spacing w:after="0"/>
        <w:jc w:val="center"/>
        <w:rPr>
          <w:rFonts w:ascii="Times New Roman" w:hAnsi="Times New Roman" w:cs="Times New Roman"/>
          <w:b/>
          <w:sz w:val="28"/>
          <w:szCs w:val="28"/>
        </w:rPr>
      </w:pPr>
    </w:p>
    <w:p w14:paraId="7CD1225A" w14:textId="77777777" w:rsidR="00740195" w:rsidRPr="002751E7" w:rsidRDefault="00740195" w:rsidP="00DC0A13">
      <w:pPr>
        <w:jc w:val="center"/>
        <w:rPr>
          <w:rFonts w:ascii="Times New Roman" w:hAnsi="Times New Roman" w:cs="Times New Roman"/>
          <w:color w:val="000000"/>
          <w:sz w:val="28"/>
          <w:szCs w:val="28"/>
          <w:shd w:val="clear" w:color="auto" w:fill="FFFFFF"/>
        </w:rPr>
      </w:pPr>
    </w:p>
    <w:p w14:paraId="7E1FD47F" w14:textId="77777777" w:rsidR="00E32241" w:rsidRPr="002751E7" w:rsidRDefault="00E32241" w:rsidP="00DC0A13">
      <w:pPr>
        <w:spacing w:after="0"/>
        <w:jc w:val="both"/>
        <w:rPr>
          <w:rFonts w:ascii="Times New Roman" w:hAnsi="Times New Roman" w:cs="Times New Roman"/>
          <w:color w:val="FF0000"/>
          <w:sz w:val="28"/>
          <w:szCs w:val="28"/>
        </w:rPr>
      </w:pPr>
    </w:p>
    <w:p w14:paraId="26280B71" w14:textId="77777777" w:rsidR="00C55507" w:rsidRPr="002751E7" w:rsidRDefault="00C55507" w:rsidP="00DC0A13">
      <w:pPr>
        <w:spacing w:after="0"/>
        <w:jc w:val="both"/>
        <w:rPr>
          <w:rFonts w:ascii="Times New Roman" w:hAnsi="Times New Roman" w:cs="Times New Roman"/>
          <w:color w:val="FF0000"/>
          <w:sz w:val="28"/>
          <w:szCs w:val="28"/>
        </w:rPr>
      </w:pPr>
    </w:p>
    <w:p w14:paraId="694BB8E7" w14:textId="77777777" w:rsidR="00C55507" w:rsidRPr="002751E7" w:rsidRDefault="00C55507" w:rsidP="00DC0A13">
      <w:pPr>
        <w:spacing w:after="0"/>
        <w:jc w:val="both"/>
        <w:rPr>
          <w:rFonts w:ascii="Times New Roman" w:hAnsi="Times New Roman" w:cs="Times New Roman"/>
          <w:color w:val="FF0000"/>
          <w:sz w:val="28"/>
          <w:szCs w:val="28"/>
        </w:rPr>
      </w:pPr>
    </w:p>
    <w:p w14:paraId="1901615E" w14:textId="77777777" w:rsidR="00C55507" w:rsidRPr="002751E7" w:rsidRDefault="00C55507" w:rsidP="00DC0A13">
      <w:pPr>
        <w:spacing w:after="0"/>
        <w:jc w:val="both"/>
        <w:rPr>
          <w:rFonts w:ascii="Times New Roman" w:hAnsi="Times New Roman" w:cs="Times New Roman"/>
          <w:color w:val="FF0000"/>
          <w:sz w:val="28"/>
          <w:szCs w:val="28"/>
        </w:rPr>
      </w:pPr>
    </w:p>
    <w:p w14:paraId="650118C1" w14:textId="77777777" w:rsidR="00C55507" w:rsidRPr="002751E7" w:rsidRDefault="00C55507" w:rsidP="00DC0A13">
      <w:pPr>
        <w:spacing w:after="0"/>
        <w:jc w:val="both"/>
        <w:rPr>
          <w:rFonts w:ascii="Times New Roman" w:hAnsi="Times New Roman" w:cs="Times New Roman"/>
          <w:color w:val="FF0000"/>
          <w:sz w:val="28"/>
          <w:szCs w:val="28"/>
        </w:rPr>
      </w:pPr>
    </w:p>
    <w:p w14:paraId="761F9A7F" w14:textId="77777777" w:rsidR="00C55507" w:rsidRPr="002751E7" w:rsidRDefault="00C55507" w:rsidP="00DC0A13">
      <w:pPr>
        <w:spacing w:after="0"/>
        <w:jc w:val="both"/>
        <w:rPr>
          <w:rFonts w:ascii="Times New Roman" w:hAnsi="Times New Roman" w:cs="Times New Roman"/>
          <w:color w:val="FF0000"/>
          <w:sz w:val="28"/>
          <w:szCs w:val="28"/>
        </w:rPr>
      </w:pPr>
    </w:p>
    <w:p w14:paraId="3576FA0A" w14:textId="77777777" w:rsidR="00C55507" w:rsidRPr="002751E7" w:rsidRDefault="00C55507" w:rsidP="00DC0A13">
      <w:pPr>
        <w:spacing w:after="0"/>
        <w:jc w:val="both"/>
        <w:rPr>
          <w:rFonts w:ascii="Times New Roman" w:hAnsi="Times New Roman" w:cs="Times New Roman"/>
          <w:color w:val="FF0000"/>
          <w:sz w:val="28"/>
          <w:szCs w:val="28"/>
        </w:rPr>
      </w:pPr>
    </w:p>
    <w:p w14:paraId="30632DDF" w14:textId="77777777" w:rsidR="00C55507" w:rsidRPr="002751E7" w:rsidRDefault="00C55507" w:rsidP="00DC0A13">
      <w:pPr>
        <w:spacing w:after="0"/>
        <w:jc w:val="both"/>
        <w:rPr>
          <w:rFonts w:ascii="Times New Roman" w:hAnsi="Times New Roman" w:cs="Times New Roman"/>
          <w:b/>
          <w:sz w:val="28"/>
          <w:szCs w:val="28"/>
        </w:rPr>
      </w:pPr>
    </w:p>
    <w:p w14:paraId="67E38E7D" w14:textId="77777777" w:rsidR="00E32241" w:rsidRPr="002751E7" w:rsidRDefault="00E32241" w:rsidP="00DC0A13">
      <w:pPr>
        <w:spacing w:after="0"/>
        <w:jc w:val="both"/>
        <w:rPr>
          <w:rFonts w:ascii="Times New Roman" w:hAnsi="Times New Roman" w:cs="Times New Roman"/>
          <w:b/>
          <w:sz w:val="28"/>
          <w:szCs w:val="28"/>
        </w:rPr>
      </w:pPr>
    </w:p>
    <w:p w14:paraId="1FDE4062" w14:textId="77777777" w:rsidR="00E32241" w:rsidRPr="002751E7" w:rsidRDefault="00E32241" w:rsidP="00DC0A13">
      <w:pPr>
        <w:spacing w:after="0"/>
        <w:jc w:val="both"/>
        <w:rPr>
          <w:rFonts w:ascii="Times New Roman" w:hAnsi="Times New Roman" w:cs="Times New Roman"/>
          <w:b/>
          <w:sz w:val="28"/>
          <w:szCs w:val="28"/>
        </w:rPr>
      </w:pPr>
    </w:p>
    <w:p w14:paraId="2C58A374" w14:textId="77777777" w:rsidR="00E32241" w:rsidRPr="002751E7" w:rsidRDefault="00E32241" w:rsidP="00DC0A13">
      <w:pPr>
        <w:spacing w:after="0"/>
        <w:jc w:val="both"/>
        <w:rPr>
          <w:rFonts w:ascii="Times New Roman" w:hAnsi="Times New Roman" w:cs="Times New Roman"/>
          <w:b/>
          <w:sz w:val="28"/>
          <w:szCs w:val="28"/>
        </w:rPr>
      </w:pPr>
    </w:p>
    <w:p w14:paraId="5F83674A" w14:textId="77777777" w:rsidR="00E32241" w:rsidRPr="002751E7" w:rsidRDefault="00E32241" w:rsidP="00DC0A13">
      <w:pPr>
        <w:spacing w:after="0"/>
        <w:jc w:val="both"/>
        <w:rPr>
          <w:rFonts w:ascii="Times New Roman" w:hAnsi="Times New Roman" w:cs="Times New Roman"/>
          <w:b/>
          <w:sz w:val="28"/>
          <w:szCs w:val="28"/>
        </w:rPr>
      </w:pPr>
    </w:p>
    <w:p w14:paraId="4F1E6D08" w14:textId="77777777" w:rsidR="00E32241" w:rsidRPr="002751E7" w:rsidRDefault="00E32241" w:rsidP="00DC0A13">
      <w:pPr>
        <w:spacing w:after="0"/>
        <w:jc w:val="both"/>
        <w:rPr>
          <w:rFonts w:ascii="Times New Roman" w:hAnsi="Times New Roman" w:cs="Times New Roman"/>
          <w:b/>
          <w:sz w:val="28"/>
          <w:szCs w:val="28"/>
        </w:rPr>
      </w:pPr>
    </w:p>
    <w:p w14:paraId="5D499C01" w14:textId="77777777" w:rsidR="00E32241" w:rsidRPr="002751E7" w:rsidRDefault="00E32241" w:rsidP="00DC0A13">
      <w:pPr>
        <w:spacing w:after="0"/>
        <w:jc w:val="center"/>
        <w:rPr>
          <w:rFonts w:ascii="Times New Roman" w:hAnsi="Times New Roman" w:cs="Times New Roman"/>
          <w:b/>
          <w:sz w:val="28"/>
          <w:szCs w:val="28"/>
        </w:rPr>
      </w:pPr>
      <w:r w:rsidRPr="002751E7">
        <w:rPr>
          <w:rFonts w:ascii="Times New Roman" w:hAnsi="Times New Roman" w:cs="Times New Roman"/>
          <w:b/>
          <w:sz w:val="28"/>
          <w:szCs w:val="28"/>
        </w:rPr>
        <w:t>Учебно-методическое пособие по выполнению внеаудиторных домашних контрольных работ для студентов заочной формы получения образования</w:t>
      </w:r>
    </w:p>
    <w:p w14:paraId="6BF2B2DE" w14:textId="77777777" w:rsidR="00E32241" w:rsidRPr="002751E7" w:rsidRDefault="00E32241" w:rsidP="00DC0A13">
      <w:pPr>
        <w:spacing w:after="0"/>
        <w:jc w:val="center"/>
        <w:rPr>
          <w:rFonts w:ascii="Times New Roman" w:hAnsi="Times New Roman" w:cs="Times New Roman"/>
          <w:b/>
          <w:sz w:val="28"/>
          <w:szCs w:val="28"/>
        </w:rPr>
      </w:pPr>
    </w:p>
    <w:p w14:paraId="216D1AE2" w14:textId="5FF31377" w:rsidR="00E32241" w:rsidRPr="002751E7" w:rsidRDefault="00E32241" w:rsidP="003C56FE">
      <w:pPr>
        <w:spacing w:after="0"/>
        <w:jc w:val="center"/>
        <w:rPr>
          <w:rFonts w:ascii="Times New Roman" w:hAnsi="Times New Roman" w:cs="Times New Roman"/>
          <w:sz w:val="28"/>
          <w:szCs w:val="28"/>
        </w:rPr>
      </w:pPr>
      <w:r w:rsidRPr="002751E7">
        <w:rPr>
          <w:rFonts w:ascii="Times New Roman" w:hAnsi="Times New Roman" w:cs="Times New Roman"/>
          <w:b/>
          <w:sz w:val="28"/>
          <w:szCs w:val="28"/>
        </w:rPr>
        <w:t xml:space="preserve">учебной дисциплины </w:t>
      </w:r>
      <w:r w:rsidR="003C56FE" w:rsidRPr="003C56FE">
        <w:rPr>
          <w:rFonts w:ascii="Times New Roman" w:hAnsi="Times New Roman" w:cs="Times New Roman"/>
          <w:b/>
          <w:sz w:val="28"/>
          <w:szCs w:val="28"/>
        </w:rPr>
        <w:t>МДК 03.01. Организация и контроль деятельности сотрудников службы обслуживания и эксплуатации номерного фонда</w:t>
      </w:r>
    </w:p>
    <w:p w14:paraId="71AD2405" w14:textId="77777777" w:rsidR="00E32241" w:rsidRPr="002751E7" w:rsidRDefault="00E32241" w:rsidP="00DC0A13">
      <w:pPr>
        <w:spacing w:after="0"/>
        <w:jc w:val="center"/>
        <w:rPr>
          <w:rFonts w:ascii="Times New Roman" w:hAnsi="Times New Roman" w:cs="Times New Roman"/>
          <w:sz w:val="28"/>
          <w:szCs w:val="28"/>
        </w:rPr>
      </w:pPr>
      <w:r w:rsidRPr="002751E7">
        <w:rPr>
          <w:rFonts w:ascii="Times New Roman" w:hAnsi="Times New Roman" w:cs="Times New Roman"/>
          <w:sz w:val="28"/>
          <w:szCs w:val="28"/>
        </w:rPr>
        <w:t xml:space="preserve">основной профессиональной образовательной программы  </w:t>
      </w:r>
    </w:p>
    <w:p w14:paraId="1A4BBE71" w14:textId="77777777" w:rsidR="00E32241" w:rsidRPr="002751E7" w:rsidRDefault="00E32241" w:rsidP="00DC0A13">
      <w:pPr>
        <w:spacing w:after="0"/>
        <w:jc w:val="center"/>
        <w:rPr>
          <w:rFonts w:ascii="Times New Roman" w:hAnsi="Times New Roman" w:cs="Times New Roman"/>
          <w:sz w:val="28"/>
          <w:szCs w:val="28"/>
        </w:rPr>
      </w:pPr>
      <w:r w:rsidRPr="002751E7">
        <w:rPr>
          <w:rFonts w:ascii="Times New Roman" w:hAnsi="Times New Roman" w:cs="Times New Roman"/>
          <w:sz w:val="28"/>
          <w:szCs w:val="28"/>
        </w:rPr>
        <w:t xml:space="preserve">по специальности СПО </w:t>
      </w:r>
    </w:p>
    <w:p w14:paraId="66D5BACF" w14:textId="77777777" w:rsidR="00E32241" w:rsidRPr="002751E7" w:rsidRDefault="00E32241" w:rsidP="00DC0A13">
      <w:pPr>
        <w:spacing w:after="0"/>
        <w:jc w:val="center"/>
        <w:rPr>
          <w:rFonts w:ascii="Times New Roman" w:hAnsi="Times New Roman" w:cs="Times New Roman"/>
          <w:sz w:val="28"/>
          <w:szCs w:val="28"/>
        </w:rPr>
      </w:pPr>
    </w:p>
    <w:p w14:paraId="4BD77731" w14:textId="4072AF09" w:rsidR="00E32241" w:rsidRPr="002751E7" w:rsidRDefault="003C56FE" w:rsidP="00DC0A13">
      <w:pPr>
        <w:spacing w:after="0"/>
        <w:jc w:val="center"/>
        <w:rPr>
          <w:rFonts w:ascii="Times New Roman" w:hAnsi="Times New Roman" w:cs="Times New Roman"/>
          <w:b/>
          <w:sz w:val="28"/>
          <w:szCs w:val="28"/>
        </w:rPr>
      </w:pPr>
      <w:r w:rsidRPr="003C56FE">
        <w:rPr>
          <w:rFonts w:ascii="Times New Roman" w:eastAsia="Times New Roman" w:hAnsi="Times New Roman" w:cs="Times New Roman"/>
          <w:b/>
          <w:sz w:val="28"/>
          <w:szCs w:val="28"/>
        </w:rPr>
        <w:t>43.02.14 Гостиничное дело</w:t>
      </w:r>
    </w:p>
    <w:p w14:paraId="24046FB7" w14:textId="77777777" w:rsidR="00E32241" w:rsidRPr="002751E7" w:rsidRDefault="00E32241" w:rsidP="00DC0A13">
      <w:pPr>
        <w:spacing w:after="0"/>
        <w:jc w:val="center"/>
        <w:rPr>
          <w:rFonts w:ascii="Times New Roman" w:eastAsia="Times New Roman" w:hAnsi="Times New Roman" w:cs="Times New Roman"/>
          <w:bCs/>
          <w:sz w:val="28"/>
          <w:szCs w:val="28"/>
        </w:rPr>
      </w:pPr>
      <w:r w:rsidRPr="002751E7">
        <w:rPr>
          <w:rFonts w:ascii="Times New Roman" w:eastAsia="Times New Roman" w:hAnsi="Times New Roman" w:cs="Times New Roman"/>
          <w:bCs/>
          <w:sz w:val="28"/>
          <w:szCs w:val="28"/>
        </w:rPr>
        <w:t>по программе базовой подготовки</w:t>
      </w:r>
    </w:p>
    <w:p w14:paraId="593E7BF2" w14:textId="77777777" w:rsidR="00E32241" w:rsidRPr="002751E7" w:rsidRDefault="00E32241" w:rsidP="00DC0A13">
      <w:pPr>
        <w:spacing w:after="0"/>
        <w:jc w:val="center"/>
        <w:rPr>
          <w:rFonts w:ascii="Times New Roman" w:hAnsi="Times New Roman" w:cs="Times New Roman"/>
          <w:b/>
          <w:sz w:val="28"/>
          <w:szCs w:val="28"/>
        </w:rPr>
      </w:pPr>
    </w:p>
    <w:p w14:paraId="4D25E328" w14:textId="77777777" w:rsidR="00E32241" w:rsidRPr="002751E7" w:rsidRDefault="00E32241" w:rsidP="00DC0A13">
      <w:pPr>
        <w:spacing w:after="0"/>
        <w:jc w:val="center"/>
        <w:rPr>
          <w:rFonts w:ascii="Times New Roman" w:hAnsi="Times New Roman" w:cs="Times New Roman"/>
          <w:b/>
          <w:sz w:val="28"/>
          <w:szCs w:val="28"/>
        </w:rPr>
      </w:pPr>
    </w:p>
    <w:p w14:paraId="4188531E" w14:textId="77777777" w:rsidR="00E32241" w:rsidRPr="002751E7" w:rsidRDefault="00E32241" w:rsidP="00DC0A13">
      <w:pPr>
        <w:spacing w:after="0"/>
        <w:jc w:val="both"/>
        <w:rPr>
          <w:rFonts w:ascii="Times New Roman" w:hAnsi="Times New Roman" w:cs="Times New Roman"/>
          <w:b/>
          <w:sz w:val="28"/>
          <w:szCs w:val="28"/>
        </w:rPr>
      </w:pPr>
    </w:p>
    <w:p w14:paraId="25E97AB8" w14:textId="77777777" w:rsidR="00E32241" w:rsidRPr="002751E7" w:rsidRDefault="00E32241" w:rsidP="00DC0A13">
      <w:pPr>
        <w:spacing w:after="0"/>
        <w:jc w:val="both"/>
        <w:rPr>
          <w:rFonts w:ascii="Times New Roman" w:hAnsi="Times New Roman" w:cs="Times New Roman"/>
          <w:b/>
          <w:sz w:val="28"/>
          <w:szCs w:val="28"/>
        </w:rPr>
      </w:pPr>
    </w:p>
    <w:p w14:paraId="0915B000" w14:textId="77777777" w:rsidR="00E32241" w:rsidRPr="002751E7" w:rsidRDefault="00E32241" w:rsidP="00DC0A13">
      <w:pPr>
        <w:spacing w:after="0"/>
        <w:jc w:val="both"/>
        <w:rPr>
          <w:rFonts w:ascii="Times New Roman" w:hAnsi="Times New Roman" w:cs="Times New Roman"/>
          <w:b/>
          <w:sz w:val="28"/>
          <w:szCs w:val="28"/>
        </w:rPr>
      </w:pPr>
    </w:p>
    <w:p w14:paraId="200DAA99" w14:textId="77777777" w:rsidR="00E32241" w:rsidRPr="002751E7" w:rsidRDefault="00E32241" w:rsidP="00DC0A13">
      <w:pPr>
        <w:spacing w:after="0"/>
        <w:jc w:val="both"/>
        <w:rPr>
          <w:rFonts w:ascii="Times New Roman" w:hAnsi="Times New Roman" w:cs="Times New Roman"/>
          <w:b/>
          <w:sz w:val="28"/>
          <w:szCs w:val="28"/>
        </w:rPr>
      </w:pPr>
    </w:p>
    <w:p w14:paraId="475664B5" w14:textId="77777777" w:rsidR="00E32241" w:rsidRPr="002751E7" w:rsidRDefault="00E32241" w:rsidP="00DC0A13">
      <w:pPr>
        <w:spacing w:after="0"/>
        <w:jc w:val="both"/>
        <w:rPr>
          <w:rFonts w:ascii="Times New Roman" w:hAnsi="Times New Roman" w:cs="Times New Roman"/>
          <w:b/>
          <w:sz w:val="28"/>
          <w:szCs w:val="28"/>
        </w:rPr>
      </w:pPr>
    </w:p>
    <w:p w14:paraId="58624546" w14:textId="0B3EAD87" w:rsidR="00E32241" w:rsidRDefault="00E32241" w:rsidP="00DC0A13">
      <w:pPr>
        <w:spacing w:after="0"/>
        <w:jc w:val="both"/>
        <w:rPr>
          <w:rFonts w:ascii="Times New Roman" w:hAnsi="Times New Roman" w:cs="Times New Roman"/>
          <w:b/>
          <w:sz w:val="28"/>
          <w:szCs w:val="28"/>
        </w:rPr>
      </w:pPr>
    </w:p>
    <w:p w14:paraId="7E93B9BA" w14:textId="044922CA" w:rsidR="003C56FE" w:rsidRDefault="003C56FE" w:rsidP="00DC0A13">
      <w:pPr>
        <w:spacing w:after="0"/>
        <w:jc w:val="both"/>
        <w:rPr>
          <w:rFonts w:ascii="Times New Roman" w:hAnsi="Times New Roman" w:cs="Times New Roman"/>
          <w:b/>
          <w:sz w:val="28"/>
          <w:szCs w:val="28"/>
        </w:rPr>
      </w:pPr>
    </w:p>
    <w:p w14:paraId="04C84992" w14:textId="77777777" w:rsidR="003C56FE" w:rsidRPr="002751E7" w:rsidRDefault="003C56FE" w:rsidP="00DC0A13">
      <w:pPr>
        <w:spacing w:after="0"/>
        <w:jc w:val="both"/>
        <w:rPr>
          <w:rFonts w:ascii="Times New Roman" w:hAnsi="Times New Roman" w:cs="Times New Roman"/>
          <w:b/>
          <w:sz w:val="28"/>
          <w:szCs w:val="28"/>
        </w:rPr>
      </w:pPr>
    </w:p>
    <w:p w14:paraId="4D08803F" w14:textId="77777777" w:rsidR="00E32241" w:rsidRPr="002751E7" w:rsidRDefault="00E32241" w:rsidP="00DC0A13">
      <w:pPr>
        <w:spacing w:after="0"/>
        <w:jc w:val="both"/>
        <w:rPr>
          <w:rFonts w:ascii="Times New Roman" w:hAnsi="Times New Roman" w:cs="Times New Roman"/>
          <w:b/>
          <w:sz w:val="28"/>
          <w:szCs w:val="28"/>
        </w:rPr>
      </w:pPr>
    </w:p>
    <w:p w14:paraId="5A2CC75A" w14:textId="5108B00D" w:rsidR="00D3340A" w:rsidRPr="002751E7" w:rsidRDefault="00740195" w:rsidP="00DC0A13">
      <w:pPr>
        <w:spacing w:after="0"/>
        <w:rPr>
          <w:rFonts w:ascii="Times New Roman" w:hAnsi="Times New Roman" w:cs="Times New Roman"/>
          <w:sz w:val="28"/>
          <w:szCs w:val="28"/>
        </w:rPr>
      </w:pPr>
      <w:r w:rsidRPr="002751E7">
        <w:rPr>
          <w:rFonts w:ascii="Times New Roman" w:hAnsi="Times New Roman" w:cs="Times New Roman"/>
          <w:b/>
          <w:sz w:val="28"/>
          <w:szCs w:val="28"/>
        </w:rPr>
        <w:t xml:space="preserve">                                               </w:t>
      </w:r>
      <w:r w:rsidRPr="002751E7">
        <w:rPr>
          <w:rFonts w:ascii="Times New Roman" w:hAnsi="Times New Roman" w:cs="Times New Roman"/>
          <w:sz w:val="28"/>
          <w:szCs w:val="28"/>
        </w:rPr>
        <w:t xml:space="preserve">Байкальск, </w:t>
      </w:r>
      <w:r w:rsidR="007312A4">
        <w:rPr>
          <w:rFonts w:ascii="Times New Roman" w:hAnsi="Times New Roman" w:cs="Times New Roman"/>
          <w:sz w:val="28"/>
          <w:szCs w:val="28"/>
        </w:rPr>
        <w:t>202</w:t>
      </w:r>
      <w:r w:rsidR="00C52CEB">
        <w:rPr>
          <w:rFonts w:ascii="Times New Roman" w:hAnsi="Times New Roman" w:cs="Times New Roman"/>
          <w:sz w:val="28"/>
          <w:szCs w:val="28"/>
        </w:rPr>
        <w:t>4</w:t>
      </w:r>
      <w:bookmarkStart w:id="0" w:name="_GoBack"/>
      <w:bookmarkEnd w:id="0"/>
    </w:p>
    <w:p w14:paraId="02E8B911" w14:textId="77777777" w:rsidR="00273D6C" w:rsidRPr="002751E7" w:rsidRDefault="00273D6C" w:rsidP="00DC0A13">
      <w:pPr>
        <w:spacing w:after="0"/>
        <w:jc w:val="center"/>
        <w:rPr>
          <w:rFonts w:ascii="Times New Roman" w:hAnsi="Times New Roman" w:cs="Times New Roman"/>
          <w:sz w:val="28"/>
          <w:szCs w:val="28"/>
        </w:rPr>
      </w:pPr>
    </w:p>
    <w:p w14:paraId="35106DD6" w14:textId="1C13D8D9" w:rsidR="00E32241" w:rsidRPr="002751E7" w:rsidRDefault="00942EF2" w:rsidP="00DC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r w:rsidRPr="002751E7">
        <w:rPr>
          <w:rFonts w:ascii="Times New Roman" w:hAnsi="Times New Roman" w:cs="Times New Roman"/>
          <w:sz w:val="28"/>
          <w:szCs w:val="28"/>
        </w:rPr>
        <w:lastRenderedPageBreak/>
        <w:tab/>
      </w:r>
      <w:r w:rsidR="00E32241" w:rsidRPr="002751E7">
        <w:rPr>
          <w:rFonts w:ascii="Times New Roman" w:hAnsi="Times New Roman" w:cs="Times New Roman"/>
          <w:sz w:val="28"/>
          <w:szCs w:val="28"/>
        </w:rPr>
        <w:t xml:space="preserve">Учебно-методическое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среднего профессионального образования по специальности СПО </w:t>
      </w:r>
      <w:r w:rsidR="003C56FE" w:rsidRPr="003C56FE">
        <w:rPr>
          <w:rFonts w:ascii="Times New Roman" w:eastAsia="Times New Roman" w:hAnsi="Times New Roman" w:cs="Times New Roman"/>
          <w:b/>
          <w:sz w:val="28"/>
          <w:szCs w:val="28"/>
        </w:rPr>
        <w:t>43.02.14 Гостиничное дело</w:t>
      </w:r>
    </w:p>
    <w:p w14:paraId="5252681C" w14:textId="77777777" w:rsidR="00E32241" w:rsidRPr="002751E7" w:rsidRDefault="00E32241" w:rsidP="00DC0A13">
      <w:pPr>
        <w:widowControl w:val="0"/>
        <w:spacing w:after="0"/>
        <w:rPr>
          <w:rFonts w:ascii="Times New Roman" w:hAnsi="Times New Roman" w:cs="Times New Roman"/>
          <w:b/>
          <w:sz w:val="28"/>
          <w:szCs w:val="28"/>
        </w:rPr>
      </w:pPr>
    </w:p>
    <w:p w14:paraId="3E70E1F3" w14:textId="77777777" w:rsidR="00E32241" w:rsidRPr="002751E7"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B98F0B6" w14:textId="77777777" w:rsidR="00E32241" w:rsidRPr="002751E7"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55729E6" w14:textId="77777777" w:rsidR="00E32241" w:rsidRPr="002751E7"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7BEEFD5F" w14:textId="77777777" w:rsidR="00E32241" w:rsidRPr="002751E7"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1A7B14C8" w14:textId="77777777" w:rsidR="00E32241" w:rsidRPr="002751E7"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7ED90C74" w14:textId="77777777" w:rsidR="00E32241" w:rsidRPr="002751E7"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67BFA923" w14:textId="77777777" w:rsidR="00E32241" w:rsidRPr="002751E7"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3EC88C3D" w14:textId="77777777" w:rsidR="00E32241" w:rsidRPr="002751E7"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2EB8E8E9" w14:textId="77777777" w:rsidR="00E32241" w:rsidRPr="002751E7"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06CC09F1" w14:textId="77777777" w:rsidR="00E32241" w:rsidRPr="002751E7"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5CA6071D" w14:textId="77777777" w:rsidR="00E32241" w:rsidRPr="002751E7"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r w:rsidRPr="002751E7">
        <w:rPr>
          <w:rFonts w:ascii="Times New Roman" w:hAnsi="Times New Roman" w:cs="Times New Roman"/>
          <w:b/>
          <w:sz w:val="28"/>
          <w:szCs w:val="28"/>
        </w:rPr>
        <w:t>Разработчик:</w:t>
      </w:r>
    </w:p>
    <w:p w14:paraId="686BD5F3" w14:textId="77777777" w:rsidR="00E32241" w:rsidRPr="002751E7" w:rsidRDefault="00E32241" w:rsidP="00DC0A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r w:rsidRPr="002751E7">
        <w:rPr>
          <w:rFonts w:ascii="Times New Roman" w:hAnsi="Times New Roman" w:cs="Times New Roman"/>
          <w:kern w:val="3"/>
          <w:sz w:val="28"/>
          <w:szCs w:val="28"/>
        </w:rPr>
        <w:t xml:space="preserve">Большакова Н.М., </w:t>
      </w:r>
      <w:r w:rsidR="00740195" w:rsidRPr="002751E7">
        <w:rPr>
          <w:rFonts w:ascii="Times New Roman" w:hAnsi="Times New Roman" w:cs="Times New Roman"/>
          <w:sz w:val="28"/>
          <w:szCs w:val="28"/>
        </w:rPr>
        <w:t>преподаватель ГАПОУ</w:t>
      </w:r>
      <w:r w:rsidRPr="002751E7">
        <w:rPr>
          <w:rFonts w:ascii="Times New Roman" w:hAnsi="Times New Roman" w:cs="Times New Roman"/>
          <w:sz w:val="28"/>
          <w:szCs w:val="28"/>
        </w:rPr>
        <w:t xml:space="preserve"> БТОТиС.</w:t>
      </w:r>
    </w:p>
    <w:p w14:paraId="0BFBB322" w14:textId="77777777" w:rsidR="00E32241" w:rsidRPr="002751E7"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kern w:val="3"/>
          <w:sz w:val="28"/>
          <w:szCs w:val="28"/>
        </w:rPr>
      </w:pPr>
    </w:p>
    <w:p w14:paraId="5213C963" w14:textId="77777777" w:rsidR="00E32241" w:rsidRPr="002751E7"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kern w:val="3"/>
          <w:sz w:val="28"/>
          <w:szCs w:val="28"/>
        </w:rPr>
      </w:pPr>
    </w:p>
    <w:p w14:paraId="5C21B0FB" w14:textId="77777777" w:rsidR="00E32241" w:rsidRPr="002751E7" w:rsidRDefault="00E32241" w:rsidP="00DC0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138F7B1B"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02728032"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7DACB947"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664CE50F"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2EFC6291"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235E20A8"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6D17878C"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AB800BE"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40014EAB"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0D33C134"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15879B85"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0E65F691" w14:textId="54CD6214" w:rsidR="00E84F2E" w:rsidRPr="002751E7" w:rsidRDefault="003C56FE" w:rsidP="00E84F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Style w:val="FontStyle40"/>
          <w:sz w:val="28"/>
          <w:szCs w:val="28"/>
        </w:rPr>
        <w:tab/>
      </w:r>
      <w:r w:rsidR="00E84F2E" w:rsidRPr="002751E7">
        <w:rPr>
          <w:rStyle w:val="FontStyle40"/>
          <w:sz w:val="28"/>
          <w:szCs w:val="28"/>
        </w:rPr>
        <w:t>Методические рекомендации по выполнению контрольных домашних</w:t>
      </w:r>
      <w:r w:rsidR="00E84F2E" w:rsidRPr="002751E7">
        <w:rPr>
          <w:rStyle w:val="FontStyle67"/>
          <w:sz w:val="28"/>
          <w:szCs w:val="28"/>
        </w:rPr>
        <w:t xml:space="preserve"> работ</w:t>
      </w:r>
      <w:r w:rsidR="00E84F2E" w:rsidRPr="002751E7">
        <w:rPr>
          <w:rStyle w:val="FontStyle39"/>
          <w:sz w:val="28"/>
          <w:szCs w:val="28"/>
        </w:rPr>
        <w:t xml:space="preserve"> </w:t>
      </w:r>
      <w:r w:rsidR="00E84F2E" w:rsidRPr="003C56FE">
        <w:rPr>
          <w:rStyle w:val="FontStyle39"/>
          <w:b w:val="0"/>
          <w:bCs w:val="0"/>
          <w:sz w:val="28"/>
          <w:szCs w:val="28"/>
        </w:rPr>
        <w:t>студентов</w:t>
      </w:r>
      <w:r w:rsidR="00E84F2E" w:rsidRPr="002751E7">
        <w:rPr>
          <w:rStyle w:val="FontStyle39"/>
        </w:rPr>
        <w:t xml:space="preserve"> </w:t>
      </w:r>
      <w:r w:rsidR="00E84F2E" w:rsidRPr="002751E7">
        <w:rPr>
          <w:rFonts w:ascii="Times New Roman" w:hAnsi="Times New Roman" w:cs="Times New Roman"/>
          <w:sz w:val="28"/>
          <w:szCs w:val="28"/>
        </w:rPr>
        <w:t>одобрены ЦК профессионального блока ГАПОУ БТОТиС протокол №</w:t>
      </w:r>
      <w:r>
        <w:rPr>
          <w:rFonts w:ascii="Times New Roman" w:hAnsi="Times New Roman" w:cs="Times New Roman"/>
          <w:sz w:val="28"/>
          <w:szCs w:val="28"/>
        </w:rPr>
        <w:t>1</w:t>
      </w:r>
      <w:r w:rsidR="00E84F2E" w:rsidRPr="002751E7">
        <w:rPr>
          <w:rFonts w:ascii="Times New Roman" w:hAnsi="Times New Roman" w:cs="Times New Roman"/>
          <w:sz w:val="28"/>
          <w:szCs w:val="28"/>
        </w:rPr>
        <w:t xml:space="preserve"> от</w:t>
      </w:r>
      <w:r>
        <w:rPr>
          <w:rFonts w:ascii="Times New Roman" w:hAnsi="Times New Roman" w:cs="Times New Roman"/>
          <w:sz w:val="28"/>
          <w:szCs w:val="28"/>
        </w:rPr>
        <w:t xml:space="preserve"> </w:t>
      </w:r>
      <w:r w:rsidR="00E84F2E" w:rsidRPr="002751E7">
        <w:rPr>
          <w:rFonts w:ascii="Times New Roman" w:hAnsi="Times New Roman" w:cs="Times New Roman"/>
          <w:sz w:val="28"/>
          <w:szCs w:val="28"/>
        </w:rPr>
        <w:t>«</w:t>
      </w:r>
      <w:r>
        <w:rPr>
          <w:rFonts w:ascii="Times New Roman" w:hAnsi="Times New Roman" w:cs="Times New Roman"/>
          <w:sz w:val="28"/>
          <w:szCs w:val="28"/>
        </w:rPr>
        <w:t>31</w:t>
      </w:r>
      <w:r w:rsidR="00E84F2E" w:rsidRPr="002751E7">
        <w:rPr>
          <w:rFonts w:ascii="Times New Roman" w:hAnsi="Times New Roman" w:cs="Times New Roman"/>
          <w:sz w:val="28"/>
          <w:szCs w:val="28"/>
        </w:rPr>
        <w:t>»</w:t>
      </w:r>
      <w:r>
        <w:rPr>
          <w:rFonts w:ascii="Times New Roman" w:hAnsi="Times New Roman" w:cs="Times New Roman"/>
          <w:sz w:val="28"/>
          <w:szCs w:val="28"/>
        </w:rPr>
        <w:t xml:space="preserve"> августа </w:t>
      </w:r>
      <w:r w:rsidR="00E84F2E" w:rsidRPr="002751E7">
        <w:rPr>
          <w:rFonts w:ascii="Times New Roman" w:hAnsi="Times New Roman" w:cs="Times New Roman"/>
          <w:sz w:val="28"/>
          <w:szCs w:val="28"/>
        </w:rPr>
        <w:t>20</w:t>
      </w:r>
      <w:r>
        <w:rPr>
          <w:rFonts w:ascii="Times New Roman" w:hAnsi="Times New Roman" w:cs="Times New Roman"/>
          <w:sz w:val="28"/>
          <w:szCs w:val="28"/>
        </w:rPr>
        <w:t xml:space="preserve">22 </w:t>
      </w:r>
      <w:r w:rsidR="00E84F2E" w:rsidRPr="002751E7">
        <w:rPr>
          <w:rFonts w:ascii="Times New Roman" w:hAnsi="Times New Roman" w:cs="Times New Roman"/>
          <w:sz w:val="28"/>
          <w:szCs w:val="28"/>
        </w:rPr>
        <w:t>г.</w:t>
      </w:r>
    </w:p>
    <w:p w14:paraId="78B0C375" w14:textId="77777777" w:rsidR="00E84F2E" w:rsidRPr="002751E7" w:rsidRDefault="00E84F2E" w:rsidP="00E84F2E">
      <w:pPr>
        <w:widowControl w:val="0"/>
        <w:tabs>
          <w:tab w:val="left" w:pos="0"/>
        </w:tabs>
        <w:suppressAutoHyphens/>
        <w:spacing w:after="0"/>
        <w:rPr>
          <w:rFonts w:ascii="Times New Roman" w:hAnsi="Times New Roman" w:cs="Times New Roman"/>
          <w:bCs/>
          <w:color w:val="000000"/>
          <w:sz w:val="28"/>
          <w:szCs w:val="28"/>
        </w:rPr>
      </w:pPr>
    </w:p>
    <w:p w14:paraId="304754D8"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3B8EA754"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6AB61894"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66D9E883"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50B9E85E" w14:textId="77777777" w:rsidR="00E32241" w:rsidRPr="002751E7" w:rsidRDefault="00E32241" w:rsidP="00DC0A13">
      <w:pPr>
        <w:widowControl w:val="0"/>
        <w:tabs>
          <w:tab w:val="left" w:pos="0"/>
        </w:tabs>
        <w:suppressAutoHyphens/>
        <w:spacing w:after="0"/>
        <w:rPr>
          <w:rFonts w:ascii="Times New Roman" w:hAnsi="Times New Roman" w:cs="Times New Roman"/>
          <w:bCs/>
          <w:color w:val="000000"/>
          <w:sz w:val="28"/>
          <w:szCs w:val="28"/>
        </w:rPr>
      </w:pPr>
    </w:p>
    <w:p w14:paraId="071444E1" w14:textId="77777777" w:rsidR="00E32241" w:rsidRPr="002751E7" w:rsidRDefault="00E32241" w:rsidP="00DC0A13">
      <w:pPr>
        <w:spacing w:after="0"/>
        <w:jc w:val="center"/>
        <w:rPr>
          <w:rFonts w:ascii="Times New Roman" w:hAnsi="Times New Roman" w:cs="Times New Roman"/>
          <w:bCs/>
          <w:color w:val="000000"/>
          <w:sz w:val="28"/>
          <w:szCs w:val="28"/>
        </w:rPr>
      </w:pPr>
    </w:p>
    <w:p w14:paraId="2FA32057" w14:textId="77777777" w:rsidR="00C55507" w:rsidRPr="002751E7" w:rsidRDefault="00C55507" w:rsidP="00DC0A13">
      <w:pPr>
        <w:spacing w:after="0"/>
        <w:jc w:val="center"/>
        <w:rPr>
          <w:rFonts w:ascii="Times New Roman" w:hAnsi="Times New Roman" w:cs="Times New Roman"/>
          <w:bCs/>
          <w:color w:val="000000"/>
          <w:sz w:val="28"/>
          <w:szCs w:val="28"/>
        </w:rPr>
      </w:pPr>
    </w:p>
    <w:p w14:paraId="201C70B7" w14:textId="77777777" w:rsidR="00C55507" w:rsidRPr="002751E7" w:rsidRDefault="00C55507" w:rsidP="00DC0A13">
      <w:pPr>
        <w:spacing w:after="0"/>
        <w:jc w:val="center"/>
        <w:rPr>
          <w:rFonts w:ascii="Times New Roman" w:hAnsi="Times New Roman" w:cs="Times New Roman"/>
          <w:bCs/>
          <w:color w:val="000000"/>
          <w:sz w:val="28"/>
          <w:szCs w:val="28"/>
        </w:rPr>
      </w:pPr>
    </w:p>
    <w:p w14:paraId="7E1CDE6A" w14:textId="77777777" w:rsidR="00E84F2E" w:rsidRPr="002751E7" w:rsidRDefault="00E84F2E" w:rsidP="00E84F2E">
      <w:pPr>
        <w:spacing w:after="0"/>
        <w:jc w:val="center"/>
        <w:rPr>
          <w:rFonts w:ascii="Times New Roman" w:hAnsi="Times New Roman" w:cs="Times New Roman"/>
          <w:b/>
        </w:rPr>
      </w:pPr>
      <w:r w:rsidRPr="00DA7A6C">
        <w:rPr>
          <w:rFonts w:ascii="Times New Roman" w:hAnsi="Times New Roman" w:cs="Times New Roman"/>
          <w:b/>
          <w:sz w:val="28"/>
          <w:szCs w:val="28"/>
        </w:rPr>
        <w:lastRenderedPageBreak/>
        <w:t>Содержание</w:t>
      </w:r>
    </w:p>
    <w:tbl>
      <w:tblPr>
        <w:tblpPr w:leftFromText="180" w:rightFromText="180" w:vertAnchor="page" w:horzAnchor="margin" w:tblpY="2210"/>
        <w:tblW w:w="9606" w:type="dxa"/>
        <w:tblLook w:val="01E0" w:firstRow="1" w:lastRow="1" w:firstColumn="1" w:lastColumn="1" w:noHBand="0" w:noVBand="0"/>
      </w:tblPr>
      <w:tblGrid>
        <w:gridCol w:w="9606"/>
      </w:tblGrid>
      <w:tr w:rsidR="00062B91" w:rsidRPr="002751E7" w14:paraId="33DC8A36" w14:textId="77777777" w:rsidTr="00942EF2">
        <w:tc>
          <w:tcPr>
            <w:tcW w:w="9606" w:type="dxa"/>
          </w:tcPr>
          <w:p w14:paraId="348D82B8" w14:textId="77777777" w:rsidR="00062B91" w:rsidRPr="002751E7" w:rsidRDefault="00062B91" w:rsidP="0005037C">
            <w:pPr>
              <w:pStyle w:val="9"/>
              <w:spacing w:before="0" w:after="0" w:line="360" w:lineRule="auto"/>
              <w:rPr>
                <w:rFonts w:ascii="Times New Roman" w:hAnsi="Times New Roman" w:cs="Times New Roman"/>
                <w:sz w:val="28"/>
                <w:szCs w:val="28"/>
              </w:rPr>
            </w:pPr>
            <w:r w:rsidRPr="002751E7">
              <w:rPr>
                <w:rFonts w:ascii="Times New Roman" w:hAnsi="Times New Roman" w:cs="Times New Roman"/>
                <w:sz w:val="28"/>
                <w:szCs w:val="28"/>
              </w:rPr>
              <w:t xml:space="preserve">Введение _________________________________________________________4                                                                                                                                                                                                               </w:t>
            </w:r>
          </w:p>
        </w:tc>
      </w:tr>
      <w:tr w:rsidR="00062B91" w:rsidRPr="002751E7" w14:paraId="0C2E70D4" w14:textId="77777777" w:rsidTr="00942EF2">
        <w:tc>
          <w:tcPr>
            <w:tcW w:w="9606" w:type="dxa"/>
          </w:tcPr>
          <w:p w14:paraId="2EAF0A64" w14:textId="77777777" w:rsidR="00062B91" w:rsidRPr="002751E7" w:rsidRDefault="00062B91" w:rsidP="0005037C">
            <w:pPr>
              <w:pStyle w:val="9"/>
              <w:spacing w:before="0" w:after="0" w:line="360" w:lineRule="auto"/>
              <w:rPr>
                <w:rFonts w:ascii="Times New Roman" w:hAnsi="Times New Roman" w:cs="Times New Roman"/>
                <w:sz w:val="28"/>
                <w:szCs w:val="28"/>
              </w:rPr>
            </w:pPr>
            <w:r w:rsidRPr="002751E7">
              <w:rPr>
                <w:rFonts w:ascii="Times New Roman" w:hAnsi="Times New Roman" w:cs="Times New Roman"/>
                <w:sz w:val="28"/>
                <w:szCs w:val="28"/>
              </w:rPr>
              <w:t xml:space="preserve">1.Содержание дисциплины  _________________________________________5                                                                      </w:t>
            </w:r>
          </w:p>
        </w:tc>
      </w:tr>
      <w:tr w:rsidR="00062B91" w:rsidRPr="002751E7" w14:paraId="5DEE2496" w14:textId="77777777" w:rsidTr="00942EF2">
        <w:tc>
          <w:tcPr>
            <w:tcW w:w="9606" w:type="dxa"/>
            <w:vAlign w:val="center"/>
          </w:tcPr>
          <w:p w14:paraId="6CAB27F7" w14:textId="0AB8D2B2" w:rsidR="00062B91" w:rsidRPr="002751E7" w:rsidRDefault="00062B91" w:rsidP="0005037C">
            <w:pPr>
              <w:spacing w:beforeLines="60" w:before="144" w:afterLines="60" w:after="144" w:line="360" w:lineRule="auto"/>
              <w:rPr>
                <w:rFonts w:ascii="Times New Roman" w:hAnsi="Times New Roman" w:cs="Times New Roman"/>
                <w:bCs/>
                <w:sz w:val="28"/>
                <w:szCs w:val="28"/>
              </w:rPr>
            </w:pPr>
            <w:r w:rsidRPr="002751E7">
              <w:rPr>
                <w:rFonts w:ascii="Times New Roman" w:hAnsi="Times New Roman" w:cs="Times New Roman"/>
                <w:bCs/>
                <w:sz w:val="28"/>
                <w:szCs w:val="28"/>
              </w:rPr>
              <w:t>2.Варианты контрольной работы №1__________________________________</w:t>
            </w:r>
            <w:r w:rsidR="00DA7A6C">
              <w:rPr>
                <w:rFonts w:ascii="Times New Roman" w:hAnsi="Times New Roman" w:cs="Times New Roman"/>
                <w:bCs/>
                <w:sz w:val="28"/>
                <w:szCs w:val="28"/>
              </w:rPr>
              <w:t>7</w:t>
            </w:r>
          </w:p>
          <w:p w14:paraId="7D291C59" w14:textId="1960F814" w:rsidR="00062B91" w:rsidRPr="002751E7" w:rsidRDefault="00062B91" w:rsidP="0005037C">
            <w:pPr>
              <w:spacing w:beforeLines="60" w:before="144" w:afterLines="60" w:after="144" w:line="360" w:lineRule="auto"/>
              <w:rPr>
                <w:rFonts w:ascii="Times New Roman" w:hAnsi="Times New Roman" w:cs="Times New Roman"/>
                <w:bCs/>
                <w:sz w:val="28"/>
                <w:szCs w:val="28"/>
              </w:rPr>
            </w:pPr>
            <w:r w:rsidRPr="002751E7">
              <w:rPr>
                <w:rFonts w:ascii="Times New Roman" w:hAnsi="Times New Roman" w:cs="Times New Roman"/>
                <w:bCs/>
                <w:sz w:val="28"/>
                <w:szCs w:val="28"/>
              </w:rPr>
              <w:t xml:space="preserve">3. </w:t>
            </w:r>
            <w:r w:rsidRPr="002751E7">
              <w:rPr>
                <w:rFonts w:ascii="Times New Roman" w:hAnsi="Times New Roman" w:cs="Times New Roman"/>
                <w:sz w:val="28"/>
                <w:szCs w:val="28"/>
              </w:rPr>
              <w:t>Требования к выполнению домашней контрольной работы_________</w:t>
            </w:r>
            <w:r w:rsidR="00DA7A6C">
              <w:rPr>
                <w:rFonts w:ascii="Times New Roman" w:hAnsi="Times New Roman" w:cs="Times New Roman"/>
                <w:sz w:val="28"/>
                <w:szCs w:val="28"/>
              </w:rPr>
              <w:t xml:space="preserve">        9</w:t>
            </w:r>
          </w:p>
          <w:p w14:paraId="2D3178A5" w14:textId="74C30EF7" w:rsidR="00062B91" w:rsidRPr="002751E7" w:rsidRDefault="00062B91" w:rsidP="0005037C">
            <w:pPr>
              <w:spacing w:beforeLines="60" w:before="144" w:afterLines="60" w:after="144" w:line="360" w:lineRule="auto"/>
              <w:rPr>
                <w:rFonts w:ascii="Times New Roman" w:hAnsi="Times New Roman" w:cs="Times New Roman"/>
                <w:bCs/>
                <w:sz w:val="28"/>
                <w:szCs w:val="28"/>
              </w:rPr>
            </w:pPr>
            <w:r w:rsidRPr="002751E7">
              <w:rPr>
                <w:rFonts w:ascii="Times New Roman" w:hAnsi="Times New Roman" w:cs="Times New Roman"/>
                <w:bCs/>
                <w:sz w:val="28"/>
                <w:szCs w:val="28"/>
              </w:rPr>
              <w:t>4. Оформление контрольной работы__________________________________1</w:t>
            </w:r>
            <w:r w:rsidR="00DA7A6C">
              <w:rPr>
                <w:rFonts w:ascii="Times New Roman" w:hAnsi="Times New Roman" w:cs="Times New Roman"/>
                <w:bCs/>
                <w:sz w:val="28"/>
                <w:szCs w:val="28"/>
              </w:rPr>
              <w:t>0</w:t>
            </w:r>
            <w:r w:rsidRPr="002751E7">
              <w:rPr>
                <w:rFonts w:ascii="Times New Roman" w:hAnsi="Times New Roman" w:cs="Times New Roman"/>
                <w:bCs/>
                <w:sz w:val="28"/>
                <w:szCs w:val="28"/>
              </w:rPr>
              <w:t xml:space="preserve">                                                                                                                                            </w:t>
            </w:r>
          </w:p>
        </w:tc>
      </w:tr>
      <w:tr w:rsidR="00062B91" w:rsidRPr="002751E7" w14:paraId="7742430A" w14:textId="77777777" w:rsidTr="00942EF2">
        <w:trPr>
          <w:trHeight w:val="770"/>
        </w:trPr>
        <w:tc>
          <w:tcPr>
            <w:tcW w:w="9606" w:type="dxa"/>
            <w:vAlign w:val="center"/>
          </w:tcPr>
          <w:p w14:paraId="13FE75BF" w14:textId="05E59EA2" w:rsidR="00062B91" w:rsidRPr="002751E7" w:rsidRDefault="00062B91" w:rsidP="0005037C">
            <w:pPr>
              <w:spacing w:after="0" w:line="360" w:lineRule="auto"/>
              <w:rPr>
                <w:rFonts w:ascii="Times New Roman" w:hAnsi="Times New Roman" w:cs="Times New Roman"/>
                <w:bCs/>
                <w:sz w:val="28"/>
                <w:szCs w:val="28"/>
              </w:rPr>
            </w:pPr>
            <w:r w:rsidRPr="002751E7">
              <w:rPr>
                <w:rFonts w:ascii="Times New Roman" w:hAnsi="Times New Roman" w:cs="Times New Roman"/>
                <w:bCs/>
                <w:sz w:val="28"/>
                <w:szCs w:val="28"/>
              </w:rPr>
              <w:t>5. Рекомендуемая литература и Интернет-ресурсы______________________1</w:t>
            </w:r>
            <w:r w:rsidR="00DA7A6C">
              <w:rPr>
                <w:rFonts w:ascii="Times New Roman" w:hAnsi="Times New Roman" w:cs="Times New Roman"/>
                <w:bCs/>
                <w:sz w:val="28"/>
                <w:szCs w:val="28"/>
              </w:rPr>
              <w:t>2</w:t>
            </w:r>
          </w:p>
          <w:p w14:paraId="23F7DF67" w14:textId="6C79E816" w:rsidR="00062B91" w:rsidRPr="002751E7" w:rsidRDefault="00062B91" w:rsidP="0005037C">
            <w:pPr>
              <w:spacing w:after="0" w:line="360" w:lineRule="auto"/>
              <w:rPr>
                <w:rFonts w:ascii="Times New Roman" w:hAnsi="Times New Roman" w:cs="Times New Roman"/>
                <w:bCs/>
                <w:sz w:val="28"/>
                <w:szCs w:val="28"/>
              </w:rPr>
            </w:pPr>
            <w:r w:rsidRPr="002751E7">
              <w:rPr>
                <w:rFonts w:ascii="Times New Roman" w:hAnsi="Times New Roman" w:cs="Times New Roman"/>
                <w:bCs/>
                <w:sz w:val="28"/>
                <w:szCs w:val="28"/>
              </w:rPr>
              <w:t>6. Контрольная работа № 2_______________________________</w:t>
            </w:r>
            <w:r w:rsidR="00DA7A6C">
              <w:rPr>
                <w:rFonts w:ascii="Times New Roman" w:hAnsi="Times New Roman" w:cs="Times New Roman"/>
                <w:bCs/>
                <w:sz w:val="28"/>
                <w:szCs w:val="28"/>
              </w:rPr>
              <w:t xml:space="preserve">                     </w:t>
            </w:r>
            <w:r w:rsidRPr="002751E7">
              <w:rPr>
                <w:rFonts w:ascii="Times New Roman" w:hAnsi="Times New Roman" w:cs="Times New Roman"/>
                <w:bCs/>
                <w:sz w:val="28"/>
                <w:szCs w:val="28"/>
              </w:rPr>
              <w:t>1</w:t>
            </w:r>
            <w:r w:rsidR="00DA7A6C">
              <w:rPr>
                <w:rFonts w:ascii="Times New Roman" w:hAnsi="Times New Roman" w:cs="Times New Roman"/>
                <w:bCs/>
                <w:sz w:val="28"/>
                <w:szCs w:val="28"/>
              </w:rPr>
              <w:t>5</w:t>
            </w:r>
            <w:r w:rsidRPr="002751E7">
              <w:rPr>
                <w:rFonts w:ascii="Times New Roman" w:hAnsi="Times New Roman" w:cs="Times New Roman"/>
                <w:bCs/>
                <w:sz w:val="28"/>
                <w:szCs w:val="28"/>
              </w:rPr>
              <w:t xml:space="preserve">                                                                                                                           </w:t>
            </w:r>
          </w:p>
        </w:tc>
      </w:tr>
      <w:tr w:rsidR="00062B91" w:rsidRPr="002751E7" w14:paraId="52CA9FD2" w14:textId="77777777" w:rsidTr="00942EF2">
        <w:trPr>
          <w:trHeight w:val="540"/>
        </w:trPr>
        <w:tc>
          <w:tcPr>
            <w:tcW w:w="9606" w:type="dxa"/>
            <w:vAlign w:val="center"/>
          </w:tcPr>
          <w:p w14:paraId="4412C18E" w14:textId="6AB5B52A" w:rsidR="00062B91" w:rsidRPr="002751E7" w:rsidRDefault="00062B91" w:rsidP="0005037C">
            <w:pPr>
              <w:spacing w:after="0" w:line="360" w:lineRule="auto"/>
              <w:rPr>
                <w:rFonts w:ascii="Times New Roman" w:hAnsi="Times New Roman" w:cs="Times New Roman"/>
                <w:bCs/>
                <w:sz w:val="28"/>
                <w:szCs w:val="28"/>
              </w:rPr>
            </w:pPr>
            <w:r w:rsidRPr="002751E7">
              <w:rPr>
                <w:rFonts w:ascii="Times New Roman" w:hAnsi="Times New Roman" w:cs="Times New Roman"/>
                <w:bCs/>
                <w:sz w:val="28"/>
                <w:szCs w:val="28"/>
              </w:rPr>
              <w:t>Приложения______________________________________________________</w:t>
            </w:r>
            <w:r w:rsidR="00A32419">
              <w:rPr>
                <w:rFonts w:ascii="Times New Roman" w:hAnsi="Times New Roman" w:cs="Times New Roman"/>
                <w:bCs/>
                <w:sz w:val="28"/>
                <w:szCs w:val="28"/>
              </w:rPr>
              <w:t>2</w:t>
            </w:r>
            <w:r w:rsidR="00DA7A6C">
              <w:rPr>
                <w:rFonts w:ascii="Times New Roman" w:hAnsi="Times New Roman" w:cs="Times New Roman"/>
                <w:bCs/>
                <w:sz w:val="28"/>
                <w:szCs w:val="28"/>
              </w:rPr>
              <w:t>0</w:t>
            </w:r>
          </w:p>
          <w:p w14:paraId="1E984638" w14:textId="77777777" w:rsidR="00062B91" w:rsidRPr="002751E7" w:rsidRDefault="00062B91" w:rsidP="0005037C">
            <w:pPr>
              <w:spacing w:after="0" w:line="360" w:lineRule="auto"/>
              <w:rPr>
                <w:rFonts w:ascii="Times New Roman" w:hAnsi="Times New Roman" w:cs="Times New Roman"/>
                <w:sz w:val="28"/>
                <w:szCs w:val="28"/>
              </w:rPr>
            </w:pPr>
          </w:p>
        </w:tc>
      </w:tr>
      <w:tr w:rsidR="00062B91" w:rsidRPr="002751E7" w14:paraId="46C330D1" w14:textId="77777777" w:rsidTr="00942EF2">
        <w:trPr>
          <w:trHeight w:val="308"/>
        </w:trPr>
        <w:tc>
          <w:tcPr>
            <w:tcW w:w="9606" w:type="dxa"/>
            <w:vAlign w:val="center"/>
          </w:tcPr>
          <w:p w14:paraId="42620E16" w14:textId="77777777" w:rsidR="00062B91" w:rsidRPr="002751E7" w:rsidRDefault="00062B91" w:rsidP="0005037C">
            <w:pPr>
              <w:spacing w:after="0" w:line="360" w:lineRule="auto"/>
              <w:rPr>
                <w:rFonts w:ascii="Times New Roman" w:hAnsi="Times New Roman" w:cs="Times New Roman"/>
                <w:bCs/>
                <w:sz w:val="28"/>
                <w:szCs w:val="28"/>
              </w:rPr>
            </w:pPr>
          </w:p>
        </w:tc>
      </w:tr>
    </w:tbl>
    <w:p w14:paraId="49349F10" w14:textId="77777777" w:rsidR="00C55507" w:rsidRPr="002751E7" w:rsidRDefault="00C55507" w:rsidP="00DC0A13">
      <w:pPr>
        <w:spacing w:after="0"/>
        <w:jc w:val="center"/>
        <w:rPr>
          <w:rFonts w:ascii="Times New Roman" w:hAnsi="Times New Roman" w:cs="Times New Roman"/>
          <w:sz w:val="28"/>
          <w:szCs w:val="28"/>
        </w:rPr>
      </w:pPr>
    </w:p>
    <w:p w14:paraId="02C6FA30" w14:textId="77777777" w:rsidR="00E32241" w:rsidRPr="002751E7" w:rsidRDefault="00C55507" w:rsidP="00C55507">
      <w:pPr>
        <w:pStyle w:val="3"/>
        <w:keepNext w:val="0"/>
        <w:pageBreakBefore/>
        <w:ind w:firstLine="540"/>
      </w:pPr>
      <w:r w:rsidRPr="002751E7">
        <w:lastRenderedPageBreak/>
        <w:t>Введение</w:t>
      </w:r>
    </w:p>
    <w:p w14:paraId="2678C0F5" w14:textId="77777777" w:rsidR="00C55507" w:rsidRPr="002751E7" w:rsidRDefault="00C55507" w:rsidP="00C55507">
      <w:pPr>
        <w:rPr>
          <w:rFonts w:ascii="Times New Roman" w:hAnsi="Times New Roman" w:cs="Times New Roman"/>
        </w:rPr>
      </w:pPr>
    </w:p>
    <w:p w14:paraId="018F2F5B" w14:textId="43C050EB" w:rsidR="00E32241" w:rsidRPr="002751E7" w:rsidRDefault="00E32241" w:rsidP="00DC0A13">
      <w:pPr>
        <w:pStyle w:val="a3"/>
        <w:ind w:left="0" w:firstLine="540"/>
        <w:jc w:val="both"/>
        <w:rPr>
          <w:sz w:val="28"/>
          <w:szCs w:val="28"/>
        </w:rPr>
      </w:pPr>
      <w:r w:rsidRPr="002751E7">
        <w:rPr>
          <w:sz w:val="28"/>
          <w:szCs w:val="28"/>
        </w:rPr>
        <w:t xml:space="preserve">Учебная дисциплина </w:t>
      </w:r>
      <w:bookmarkStart w:id="1" w:name="_Hlk116824064"/>
      <w:r w:rsidRPr="002751E7">
        <w:rPr>
          <w:sz w:val="28"/>
          <w:szCs w:val="28"/>
        </w:rPr>
        <w:t>«</w:t>
      </w:r>
      <w:r w:rsidR="003C56FE" w:rsidRPr="003C56FE">
        <w:rPr>
          <w:sz w:val="28"/>
          <w:szCs w:val="28"/>
        </w:rPr>
        <w:t>МДК 03.01. Организация и контроль деятельности сотрудников службы обслуживания и эксплуатации номерного фонда</w:t>
      </w:r>
      <w:r w:rsidRPr="002751E7">
        <w:rPr>
          <w:sz w:val="28"/>
          <w:szCs w:val="28"/>
        </w:rPr>
        <w:t xml:space="preserve">» </w:t>
      </w:r>
      <w:bookmarkEnd w:id="1"/>
      <w:r w:rsidRPr="002751E7">
        <w:rPr>
          <w:sz w:val="28"/>
          <w:szCs w:val="28"/>
        </w:rPr>
        <w:t>является специальной дисциплиной, формирующей профессиональные знания будущих специалистов гостиничной индустрии.</w:t>
      </w:r>
    </w:p>
    <w:p w14:paraId="6D1870F3" w14:textId="77777777" w:rsidR="00E32241" w:rsidRPr="002751E7" w:rsidRDefault="00E32241" w:rsidP="00DC0A13">
      <w:pPr>
        <w:ind w:firstLine="540"/>
        <w:jc w:val="both"/>
        <w:rPr>
          <w:rFonts w:ascii="Times New Roman" w:hAnsi="Times New Roman" w:cs="Times New Roman"/>
          <w:sz w:val="28"/>
          <w:szCs w:val="28"/>
          <w:u w:val="single"/>
        </w:rPr>
      </w:pPr>
      <w:r w:rsidRPr="002751E7">
        <w:rPr>
          <w:rFonts w:ascii="Times New Roman" w:hAnsi="Times New Roman" w:cs="Times New Roman"/>
          <w:sz w:val="28"/>
          <w:szCs w:val="28"/>
          <w:u w:val="single"/>
        </w:rPr>
        <w:t>Основная задача курса:</w:t>
      </w:r>
    </w:p>
    <w:p w14:paraId="5DB211A3" w14:textId="77777777" w:rsidR="00E32241" w:rsidRPr="002751E7" w:rsidRDefault="00D14398" w:rsidP="00DC0A13">
      <w:pPr>
        <w:pStyle w:val="a3"/>
        <w:numPr>
          <w:ilvl w:val="0"/>
          <w:numId w:val="1"/>
        </w:numPr>
        <w:tabs>
          <w:tab w:val="left" w:pos="0"/>
        </w:tabs>
        <w:spacing w:after="0"/>
        <w:jc w:val="both"/>
        <w:rPr>
          <w:sz w:val="28"/>
          <w:szCs w:val="28"/>
        </w:rPr>
      </w:pPr>
      <w:r w:rsidRPr="002751E7">
        <w:rPr>
          <w:sz w:val="28"/>
          <w:szCs w:val="28"/>
        </w:rPr>
        <w:t>совершенствовать знания</w:t>
      </w:r>
      <w:r w:rsidR="00E32241" w:rsidRPr="002751E7">
        <w:rPr>
          <w:sz w:val="28"/>
          <w:szCs w:val="28"/>
        </w:rPr>
        <w:t xml:space="preserve"> студентов о формах</w:t>
      </w:r>
      <w:r w:rsidRPr="002751E7">
        <w:rPr>
          <w:sz w:val="28"/>
          <w:szCs w:val="28"/>
        </w:rPr>
        <w:t xml:space="preserve"> и</w:t>
      </w:r>
      <w:r w:rsidR="00E32241" w:rsidRPr="002751E7">
        <w:rPr>
          <w:sz w:val="28"/>
          <w:szCs w:val="28"/>
        </w:rPr>
        <w:t xml:space="preserve"> методах обслуживания гостей;</w:t>
      </w:r>
    </w:p>
    <w:p w14:paraId="135B8D3C" w14:textId="77777777" w:rsidR="00E32241" w:rsidRPr="002751E7" w:rsidRDefault="00E32241" w:rsidP="00DC0A13">
      <w:pPr>
        <w:pStyle w:val="a3"/>
        <w:numPr>
          <w:ilvl w:val="0"/>
          <w:numId w:val="1"/>
        </w:numPr>
        <w:tabs>
          <w:tab w:val="left" w:pos="0"/>
        </w:tabs>
        <w:spacing w:after="0"/>
        <w:jc w:val="both"/>
        <w:rPr>
          <w:sz w:val="28"/>
          <w:szCs w:val="28"/>
        </w:rPr>
      </w:pPr>
      <w:r w:rsidRPr="002751E7">
        <w:rPr>
          <w:sz w:val="28"/>
          <w:szCs w:val="28"/>
        </w:rPr>
        <w:t>способствовать подготовке компетентных специалистов-практиков для гостиничной индустрии</w:t>
      </w:r>
    </w:p>
    <w:p w14:paraId="3A45E34E" w14:textId="43ECAAC9" w:rsidR="00E32241" w:rsidRPr="002751E7" w:rsidRDefault="00D14398" w:rsidP="00E84F2E">
      <w:pPr>
        <w:shd w:val="clear" w:color="auto" w:fill="FFFFFF"/>
        <w:spacing w:after="0"/>
        <w:ind w:firstLine="540"/>
        <w:jc w:val="both"/>
        <w:rPr>
          <w:rFonts w:ascii="Times New Roman" w:hAnsi="Times New Roman" w:cs="Times New Roman"/>
          <w:sz w:val="28"/>
          <w:szCs w:val="28"/>
        </w:rPr>
      </w:pPr>
      <w:r w:rsidRPr="002751E7">
        <w:rPr>
          <w:rFonts w:ascii="Times New Roman" w:hAnsi="Times New Roman" w:cs="Times New Roman"/>
          <w:sz w:val="28"/>
          <w:szCs w:val="28"/>
        </w:rPr>
        <w:t>Цель данного пособия – помощ</w:t>
      </w:r>
      <w:r w:rsidR="00E32241" w:rsidRPr="002751E7">
        <w:rPr>
          <w:rFonts w:ascii="Times New Roman" w:hAnsi="Times New Roman" w:cs="Times New Roman"/>
          <w:sz w:val="28"/>
          <w:szCs w:val="28"/>
        </w:rPr>
        <w:t>ь студентам</w:t>
      </w:r>
      <w:r w:rsidRPr="002751E7">
        <w:rPr>
          <w:rFonts w:ascii="Times New Roman" w:hAnsi="Times New Roman" w:cs="Times New Roman"/>
          <w:sz w:val="28"/>
          <w:szCs w:val="28"/>
        </w:rPr>
        <w:t xml:space="preserve"> при выполнении</w:t>
      </w:r>
      <w:r w:rsidR="003C56FE">
        <w:rPr>
          <w:rFonts w:ascii="Times New Roman" w:hAnsi="Times New Roman" w:cs="Times New Roman"/>
          <w:sz w:val="28"/>
          <w:szCs w:val="28"/>
        </w:rPr>
        <w:t xml:space="preserve"> </w:t>
      </w:r>
      <w:r w:rsidRPr="002751E7">
        <w:rPr>
          <w:rFonts w:ascii="Times New Roman" w:hAnsi="Times New Roman" w:cs="Times New Roman"/>
          <w:sz w:val="28"/>
          <w:szCs w:val="28"/>
        </w:rPr>
        <w:t>домашней контрольной работы</w:t>
      </w:r>
      <w:r w:rsidR="00E32241" w:rsidRPr="002751E7">
        <w:rPr>
          <w:rFonts w:ascii="Times New Roman" w:hAnsi="Times New Roman" w:cs="Times New Roman"/>
          <w:sz w:val="28"/>
          <w:szCs w:val="28"/>
        </w:rPr>
        <w:t xml:space="preserve"> по дисциплине </w:t>
      </w:r>
      <w:r w:rsidR="003C56FE" w:rsidRPr="003C56FE">
        <w:rPr>
          <w:rFonts w:ascii="Times New Roman" w:hAnsi="Times New Roman" w:cs="Times New Roman"/>
          <w:sz w:val="28"/>
          <w:szCs w:val="28"/>
        </w:rPr>
        <w:t>«МДК 03.01. Организация и контроль деятельности сотрудников службы обслуживания и эксплуатации номерного фонда»</w:t>
      </w:r>
      <w:r w:rsidR="00E32241" w:rsidRPr="003C56FE">
        <w:rPr>
          <w:rFonts w:ascii="Times New Roman" w:hAnsi="Times New Roman" w:cs="Times New Roman"/>
          <w:sz w:val="28"/>
          <w:szCs w:val="28"/>
        </w:rPr>
        <w:t>. В методических указаниях рас</w:t>
      </w:r>
      <w:r w:rsidR="00E32241" w:rsidRPr="002751E7">
        <w:rPr>
          <w:rFonts w:ascii="Times New Roman" w:hAnsi="Times New Roman" w:cs="Times New Roman"/>
          <w:sz w:val="28"/>
          <w:szCs w:val="28"/>
        </w:rPr>
        <w:t xml:space="preserve">смотрены элементы гостиничного сервиса, принципы  и нормы гостиничного обслуживания, профессиональные требования к персоналу гостиничного предприятия, требования  к обслуживанию </w:t>
      </w:r>
      <w:r w:rsidR="003C56FE">
        <w:rPr>
          <w:rFonts w:ascii="Times New Roman" w:hAnsi="Times New Roman" w:cs="Times New Roman"/>
          <w:sz w:val="28"/>
          <w:szCs w:val="28"/>
        </w:rPr>
        <w:t>гостей во время проживания</w:t>
      </w:r>
      <w:r w:rsidR="00E32241" w:rsidRPr="002751E7">
        <w:rPr>
          <w:rFonts w:ascii="Times New Roman" w:hAnsi="Times New Roman" w:cs="Times New Roman"/>
          <w:sz w:val="28"/>
          <w:szCs w:val="28"/>
        </w:rPr>
        <w:t xml:space="preserve"> гостиниц различного типа,</w:t>
      </w:r>
      <w:r w:rsidR="003C56FE">
        <w:rPr>
          <w:rFonts w:ascii="Times New Roman" w:hAnsi="Times New Roman" w:cs="Times New Roman"/>
          <w:sz w:val="28"/>
          <w:szCs w:val="28"/>
        </w:rPr>
        <w:t xml:space="preserve"> организация поэтажного обслуживания</w:t>
      </w:r>
      <w:r w:rsidR="00DA030C">
        <w:rPr>
          <w:rFonts w:ascii="Times New Roman" w:hAnsi="Times New Roman" w:cs="Times New Roman"/>
          <w:sz w:val="28"/>
          <w:szCs w:val="28"/>
        </w:rPr>
        <w:t xml:space="preserve"> но</w:t>
      </w:r>
      <w:r w:rsidR="003C56FE">
        <w:rPr>
          <w:rFonts w:ascii="Times New Roman" w:hAnsi="Times New Roman" w:cs="Times New Roman"/>
          <w:sz w:val="28"/>
          <w:szCs w:val="28"/>
        </w:rPr>
        <w:t>мерного фонда</w:t>
      </w:r>
      <w:r w:rsidR="00DA030C">
        <w:rPr>
          <w:rFonts w:ascii="Times New Roman" w:hAnsi="Times New Roman" w:cs="Times New Roman"/>
          <w:sz w:val="28"/>
          <w:szCs w:val="28"/>
        </w:rPr>
        <w:t>, технология и организация</w:t>
      </w:r>
      <w:r w:rsidR="00DA030C" w:rsidRPr="00DA030C">
        <w:rPr>
          <w:rFonts w:ascii="Times New Roman" w:hAnsi="Times New Roman" w:cs="Times New Roman"/>
          <w:sz w:val="28"/>
          <w:szCs w:val="28"/>
        </w:rPr>
        <w:t xml:space="preserve"> </w:t>
      </w:r>
      <w:r w:rsidR="00DA030C">
        <w:rPr>
          <w:rFonts w:ascii="Times New Roman" w:hAnsi="Times New Roman" w:cs="Times New Roman"/>
          <w:sz w:val="28"/>
          <w:szCs w:val="28"/>
        </w:rPr>
        <w:t>уборки номеров, организация работы прачечной-химчистки гостиницы,</w:t>
      </w:r>
      <w:r w:rsidR="00E32241" w:rsidRPr="002751E7">
        <w:rPr>
          <w:rFonts w:ascii="Times New Roman" w:hAnsi="Times New Roman" w:cs="Times New Roman"/>
          <w:sz w:val="28"/>
          <w:szCs w:val="28"/>
        </w:rPr>
        <w:t xml:space="preserve"> организация </w:t>
      </w:r>
      <w:r w:rsidR="003C56FE">
        <w:rPr>
          <w:rFonts w:ascii="Times New Roman" w:hAnsi="Times New Roman" w:cs="Times New Roman"/>
          <w:sz w:val="28"/>
          <w:szCs w:val="28"/>
        </w:rPr>
        <w:t>предоставления</w:t>
      </w:r>
      <w:r w:rsidR="00E32241" w:rsidRPr="002751E7">
        <w:rPr>
          <w:rFonts w:ascii="Times New Roman" w:hAnsi="Times New Roman" w:cs="Times New Roman"/>
          <w:sz w:val="28"/>
          <w:szCs w:val="28"/>
        </w:rPr>
        <w:t xml:space="preserve"> дополнительны</w:t>
      </w:r>
      <w:r w:rsidR="003C56FE">
        <w:rPr>
          <w:rFonts w:ascii="Times New Roman" w:hAnsi="Times New Roman" w:cs="Times New Roman"/>
          <w:sz w:val="28"/>
          <w:szCs w:val="28"/>
        </w:rPr>
        <w:t>х</w:t>
      </w:r>
      <w:r w:rsidR="00E32241" w:rsidRPr="002751E7">
        <w:rPr>
          <w:rFonts w:ascii="Times New Roman" w:hAnsi="Times New Roman" w:cs="Times New Roman"/>
          <w:sz w:val="28"/>
          <w:szCs w:val="28"/>
        </w:rPr>
        <w:t xml:space="preserve"> услуг в гостинице. </w:t>
      </w:r>
      <w:r w:rsidR="00E32241" w:rsidRPr="002751E7">
        <w:rPr>
          <w:rFonts w:ascii="Times New Roman" w:hAnsi="Times New Roman" w:cs="Times New Roman"/>
          <w:color w:val="000000"/>
          <w:sz w:val="28"/>
          <w:szCs w:val="28"/>
        </w:rPr>
        <w:t xml:space="preserve">Изучение программного материала должно способствовать формированию у студентов нового экономического мышления. </w:t>
      </w:r>
      <w:r w:rsidR="00E32241" w:rsidRPr="002751E7">
        <w:rPr>
          <w:rFonts w:ascii="Times New Roman" w:hAnsi="Times New Roman" w:cs="Times New Roman"/>
          <w:sz w:val="28"/>
          <w:szCs w:val="28"/>
        </w:rPr>
        <w:t xml:space="preserve">По окончании обучения студенты получают теоретические и практические навыки в области гостиничного обслуживания. </w:t>
      </w:r>
    </w:p>
    <w:p w14:paraId="262DFD21" w14:textId="6FFC00DF" w:rsidR="00E32241" w:rsidRPr="002751E7" w:rsidRDefault="00E32241" w:rsidP="00E84F2E">
      <w:pPr>
        <w:shd w:val="clear" w:color="auto" w:fill="FFFFFF"/>
        <w:tabs>
          <w:tab w:val="left" w:pos="4493"/>
        </w:tabs>
        <w:spacing w:after="0"/>
        <w:ind w:firstLine="540"/>
        <w:jc w:val="both"/>
        <w:rPr>
          <w:rFonts w:ascii="Times New Roman" w:hAnsi="Times New Roman" w:cs="Times New Roman"/>
          <w:color w:val="000000"/>
          <w:sz w:val="28"/>
          <w:szCs w:val="28"/>
        </w:rPr>
      </w:pPr>
      <w:r w:rsidRPr="002751E7">
        <w:rPr>
          <w:rFonts w:ascii="Times New Roman" w:hAnsi="Times New Roman" w:cs="Times New Roman"/>
          <w:color w:val="000000"/>
          <w:sz w:val="28"/>
          <w:szCs w:val="28"/>
        </w:rPr>
        <w:t>Учебная дисциплина «</w:t>
      </w:r>
      <w:r w:rsidR="003C56FE" w:rsidRPr="003C56FE">
        <w:rPr>
          <w:rFonts w:ascii="Times New Roman" w:hAnsi="Times New Roman" w:cs="Times New Roman"/>
          <w:color w:val="000000"/>
          <w:sz w:val="28"/>
          <w:szCs w:val="28"/>
        </w:rPr>
        <w:t>МДК 03.01. Организация и контроль деятельности сотрудников службы обслуживания и эксплуатации номерного фонда</w:t>
      </w:r>
      <w:r w:rsidRPr="002751E7">
        <w:rPr>
          <w:rFonts w:ascii="Times New Roman" w:hAnsi="Times New Roman" w:cs="Times New Roman"/>
          <w:color w:val="000000"/>
          <w:sz w:val="28"/>
          <w:szCs w:val="28"/>
        </w:rPr>
        <w:t>» является общепрофессиональной дисциплиной, формирующей знания, не</w:t>
      </w:r>
      <w:r w:rsidR="00D14398" w:rsidRPr="002751E7">
        <w:rPr>
          <w:rFonts w:ascii="Times New Roman" w:hAnsi="Times New Roman" w:cs="Times New Roman"/>
          <w:color w:val="000000"/>
          <w:sz w:val="28"/>
          <w:szCs w:val="28"/>
        </w:rPr>
        <w:t>обходимые для освоения специальности</w:t>
      </w:r>
      <w:r w:rsidRPr="002751E7">
        <w:rPr>
          <w:rFonts w:ascii="Times New Roman" w:hAnsi="Times New Roman" w:cs="Times New Roman"/>
          <w:color w:val="000000"/>
          <w:sz w:val="28"/>
          <w:szCs w:val="28"/>
        </w:rPr>
        <w:t>.</w:t>
      </w:r>
      <w:r w:rsidR="00D14398" w:rsidRPr="002751E7">
        <w:rPr>
          <w:rFonts w:ascii="Times New Roman" w:hAnsi="Times New Roman" w:cs="Times New Roman"/>
          <w:color w:val="000000"/>
          <w:sz w:val="28"/>
          <w:szCs w:val="28"/>
        </w:rPr>
        <w:t xml:space="preserve"> </w:t>
      </w:r>
      <w:r w:rsidRPr="002751E7">
        <w:rPr>
          <w:rFonts w:ascii="Times New Roman" w:hAnsi="Times New Roman" w:cs="Times New Roman"/>
          <w:sz w:val="28"/>
          <w:szCs w:val="28"/>
        </w:rPr>
        <w:t xml:space="preserve">Указания изучения дисциплины подготовлены с учетом </w:t>
      </w:r>
      <w:r w:rsidRPr="002751E7">
        <w:rPr>
          <w:rFonts w:ascii="Times New Roman" w:hAnsi="Times New Roman" w:cs="Times New Roman"/>
          <w:color w:val="000000"/>
          <w:sz w:val="28"/>
          <w:szCs w:val="28"/>
        </w:rPr>
        <w:t>действующих в стране законодательных актов, нормативных документов по организации гостиничного сервиса.</w:t>
      </w:r>
      <w:r w:rsidRPr="002751E7">
        <w:rPr>
          <w:rFonts w:ascii="Times New Roman" w:hAnsi="Times New Roman" w:cs="Times New Roman"/>
          <w:sz w:val="28"/>
          <w:szCs w:val="28"/>
        </w:rPr>
        <w:t xml:space="preserve"> П</w:t>
      </w:r>
      <w:r w:rsidRPr="002751E7">
        <w:rPr>
          <w:rFonts w:ascii="Times New Roman" w:hAnsi="Times New Roman" w:cs="Times New Roman"/>
          <w:color w:val="000000"/>
          <w:sz w:val="28"/>
          <w:szCs w:val="28"/>
        </w:rPr>
        <w:t xml:space="preserve">рограмма </w:t>
      </w:r>
      <w:r w:rsidRPr="002751E7">
        <w:rPr>
          <w:rFonts w:ascii="Times New Roman" w:hAnsi="Times New Roman" w:cs="Times New Roman"/>
          <w:i/>
          <w:color w:val="000000"/>
          <w:sz w:val="28"/>
          <w:szCs w:val="28"/>
        </w:rPr>
        <w:t>дисциплины предполагает практическое осмысление ее разделов и тем на</w:t>
      </w:r>
      <w:r w:rsidRPr="002751E7">
        <w:rPr>
          <w:rFonts w:ascii="Times New Roman" w:hAnsi="Times New Roman" w:cs="Times New Roman"/>
          <w:color w:val="000000"/>
          <w:sz w:val="28"/>
          <w:szCs w:val="28"/>
        </w:rPr>
        <w:t xml:space="preserve"> практических занятиях. </w:t>
      </w:r>
    </w:p>
    <w:p w14:paraId="4D54B401" w14:textId="77777777" w:rsidR="00E32241" w:rsidRPr="002751E7" w:rsidRDefault="00E32241" w:rsidP="00E84F2E">
      <w:pPr>
        <w:pStyle w:val="a3"/>
        <w:spacing w:after="0"/>
        <w:ind w:left="0" w:firstLine="540"/>
        <w:jc w:val="both"/>
        <w:rPr>
          <w:sz w:val="28"/>
          <w:szCs w:val="28"/>
        </w:rPr>
      </w:pPr>
      <w:r w:rsidRPr="002751E7">
        <w:rPr>
          <w:sz w:val="28"/>
          <w:szCs w:val="28"/>
        </w:rPr>
        <w:t>В методических указаниях раскрыто краткое содержание каждой темы программы, даны вопросы для самоконтроля, указаны методические рекомендации по выполнению контрольной работы. В конце пособия п</w:t>
      </w:r>
      <w:r w:rsidR="003550D1" w:rsidRPr="002751E7">
        <w:rPr>
          <w:sz w:val="28"/>
          <w:szCs w:val="28"/>
        </w:rPr>
        <w:t>риведены:</w:t>
      </w:r>
      <w:r w:rsidRPr="002751E7">
        <w:rPr>
          <w:sz w:val="28"/>
          <w:szCs w:val="28"/>
        </w:rPr>
        <w:t xml:space="preserve"> список рекомендованной  литературы и Интернет-ресурсы, в приложении: как оформить титульный лист, как оформить список используемой литера</w:t>
      </w:r>
      <w:r w:rsidR="00D52FFC" w:rsidRPr="002751E7">
        <w:rPr>
          <w:sz w:val="28"/>
          <w:szCs w:val="28"/>
        </w:rPr>
        <w:t>туры, структура контрольной работы.</w:t>
      </w:r>
    </w:p>
    <w:p w14:paraId="458A5C1C" w14:textId="1791C915" w:rsidR="00E32241" w:rsidRPr="0054499B" w:rsidRDefault="00E32241" w:rsidP="0054499B">
      <w:pPr>
        <w:pStyle w:val="a6"/>
        <w:pageBreakBefore/>
        <w:numPr>
          <w:ilvl w:val="0"/>
          <w:numId w:val="22"/>
        </w:numPr>
        <w:rPr>
          <w:rFonts w:ascii="Times New Roman" w:hAnsi="Times New Roman"/>
          <w:b/>
          <w:bCs/>
          <w:sz w:val="28"/>
          <w:szCs w:val="28"/>
        </w:rPr>
      </w:pPr>
      <w:r w:rsidRPr="0054499B">
        <w:rPr>
          <w:rFonts w:ascii="Times New Roman" w:hAnsi="Times New Roman"/>
          <w:b/>
          <w:bCs/>
          <w:sz w:val="28"/>
          <w:szCs w:val="28"/>
        </w:rPr>
        <w:lastRenderedPageBreak/>
        <w:t>СОДЕРЖАНИЕ УЧЕБНОЙ ДИСЦИПЛИНЫ</w:t>
      </w:r>
    </w:p>
    <w:p w14:paraId="51C71170" w14:textId="738EB102" w:rsidR="00DA030C" w:rsidRDefault="00DA030C" w:rsidP="00DA030C">
      <w:pPr>
        <w:spacing w:after="0"/>
        <w:jc w:val="center"/>
        <w:rPr>
          <w:rFonts w:ascii="Times New Roman" w:eastAsia="Calibri" w:hAnsi="Times New Roman" w:cs="Times New Roman"/>
          <w:b/>
          <w:sz w:val="28"/>
          <w:szCs w:val="28"/>
        </w:rPr>
      </w:pPr>
      <w:r w:rsidRPr="00DA030C">
        <w:rPr>
          <w:rFonts w:ascii="Times New Roman" w:eastAsia="Calibri" w:hAnsi="Times New Roman" w:cs="Times New Roman"/>
          <w:b/>
          <w:sz w:val="28"/>
          <w:szCs w:val="28"/>
        </w:rPr>
        <w:t>Тема 1.1.</w:t>
      </w:r>
      <w:r>
        <w:rPr>
          <w:rFonts w:ascii="Times New Roman" w:eastAsia="Calibri" w:hAnsi="Times New Roman" w:cs="Times New Roman"/>
          <w:b/>
          <w:sz w:val="28"/>
          <w:szCs w:val="28"/>
        </w:rPr>
        <w:t xml:space="preserve"> </w:t>
      </w:r>
      <w:r w:rsidRPr="00DA030C">
        <w:rPr>
          <w:rFonts w:ascii="Times New Roman" w:eastAsia="Calibri" w:hAnsi="Times New Roman" w:cs="Times New Roman"/>
          <w:b/>
          <w:sz w:val="28"/>
          <w:szCs w:val="28"/>
        </w:rPr>
        <w:t xml:space="preserve"> Особенности организации работы службы обслуживания и эксплуатации номерного фонда</w:t>
      </w:r>
    </w:p>
    <w:p w14:paraId="44299AFA" w14:textId="77777777" w:rsidR="0054499B" w:rsidRPr="00DA030C" w:rsidRDefault="0054499B" w:rsidP="00DA030C">
      <w:pPr>
        <w:spacing w:after="0"/>
        <w:jc w:val="center"/>
        <w:rPr>
          <w:rFonts w:ascii="Times New Roman" w:eastAsia="Calibri" w:hAnsi="Times New Roman" w:cs="Times New Roman"/>
          <w:b/>
          <w:sz w:val="28"/>
          <w:szCs w:val="2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gridCol w:w="708"/>
      </w:tblGrid>
      <w:tr w:rsidR="00DA030C" w:rsidRPr="00DA030C" w14:paraId="40BD5028" w14:textId="77777777" w:rsidTr="00DA030C">
        <w:trPr>
          <w:trHeight w:val="346"/>
        </w:trPr>
        <w:tc>
          <w:tcPr>
            <w:tcW w:w="10065" w:type="dxa"/>
            <w:shd w:val="clear" w:color="auto" w:fill="auto"/>
          </w:tcPr>
          <w:p w14:paraId="3AE807E5" w14:textId="77777777" w:rsidR="00DA030C" w:rsidRPr="00DA030C" w:rsidRDefault="00DA030C" w:rsidP="00DA030C">
            <w:pPr>
              <w:spacing w:after="0"/>
              <w:rPr>
                <w:rFonts w:ascii="Times New Roman" w:eastAsia="Calibri" w:hAnsi="Times New Roman" w:cs="Times New Roman"/>
                <w:bCs/>
                <w:i/>
                <w:sz w:val="24"/>
                <w:szCs w:val="24"/>
                <w:highlight w:val="yellow"/>
              </w:rPr>
            </w:pPr>
            <w:r w:rsidRPr="00DA030C">
              <w:rPr>
                <w:rFonts w:ascii="Times New Roman" w:eastAsia="Times New Roman" w:hAnsi="Times New Roman" w:cs="Times New Roman"/>
                <w:b/>
                <w:u w:color="000000"/>
              </w:rPr>
              <w:t>Самостоятельное изучение теории</w:t>
            </w:r>
          </w:p>
        </w:tc>
        <w:tc>
          <w:tcPr>
            <w:tcW w:w="708" w:type="dxa"/>
          </w:tcPr>
          <w:p w14:paraId="7283AE29" w14:textId="77777777" w:rsidR="00DA030C" w:rsidRPr="00DA030C" w:rsidRDefault="00DA030C" w:rsidP="00DA030C">
            <w:pPr>
              <w:spacing w:after="0"/>
              <w:jc w:val="center"/>
              <w:rPr>
                <w:rFonts w:ascii="Times New Roman" w:eastAsia="Times New Roman" w:hAnsi="Times New Roman" w:cs="Times New Roman"/>
                <w:b/>
                <w:bCs/>
                <w:iCs/>
                <w:color w:val="000000"/>
                <w:sz w:val="20"/>
                <w:szCs w:val="20"/>
                <w:highlight w:val="yellow"/>
              </w:rPr>
            </w:pPr>
            <w:r w:rsidRPr="00DA030C">
              <w:rPr>
                <w:rFonts w:ascii="Times New Roman" w:eastAsia="Times New Roman" w:hAnsi="Times New Roman" w:cs="Times New Roman"/>
                <w:b/>
                <w:bCs/>
                <w:iCs/>
                <w:color w:val="000000"/>
                <w:sz w:val="20"/>
                <w:szCs w:val="20"/>
              </w:rPr>
              <w:t>12</w:t>
            </w:r>
          </w:p>
        </w:tc>
      </w:tr>
      <w:tr w:rsidR="00DA030C" w:rsidRPr="00DA030C" w14:paraId="2DC43970" w14:textId="77777777" w:rsidTr="00DA030C">
        <w:trPr>
          <w:trHeight w:val="346"/>
        </w:trPr>
        <w:tc>
          <w:tcPr>
            <w:tcW w:w="10065" w:type="dxa"/>
            <w:shd w:val="clear" w:color="auto" w:fill="auto"/>
          </w:tcPr>
          <w:p w14:paraId="39B8F2B6" w14:textId="77777777" w:rsidR="00DA030C" w:rsidRPr="00DA030C" w:rsidRDefault="00DA030C" w:rsidP="00DA030C">
            <w:pPr>
              <w:autoSpaceDE w:val="0"/>
              <w:autoSpaceDN w:val="0"/>
              <w:adjustRightInd w:val="0"/>
              <w:spacing w:after="0"/>
              <w:rPr>
                <w:rFonts w:ascii="Times New Roman" w:eastAsia="Times New Roman" w:hAnsi="Times New Roman" w:cs="Times New Roman"/>
                <w:color w:val="000000"/>
                <w:sz w:val="23"/>
                <w:szCs w:val="23"/>
              </w:rPr>
            </w:pPr>
            <w:r w:rsidRPr="00DA030C">
              <w:rPr>
                <w:rFonts w:ascii="Times New Roman" w:eastAsia="Times New Roman" w:hAnsi="Times New Roman" w:cs="Times New Roman"/>
                <w:color w:val="000000"/>
                <w:sz w:val="23"/>
                <w:szCs w:val="23"/>
              </w:rPr>
              <w:t xml:space="preserve"> Персонал номерного фонда. </w:t>
            </w:r>
          </w:p>
          <w:p w14:paraId="07440457" w14:textId="77777777" w:rsidR="00DA030C" w:rsidRPr="00DA030C" w:rsidRDefault="00DA030C" w:rsidP="00DA030C">
            <w:pPr>
              <w:spacing w:after="0"/>
              <w:rPr>
                <w:rFonts w:ascii="Times New Roman" w:eastAsia="Times New Roman" w:hAnsi="Times New Roman" w:cs="Times New Roman"/>
                <w:b/>
                <w:u w:color="000000"/>
              </w:rPr>
            </w:pPr>
            <w:r w:rsidRPr="00DA030C">
              <w:rPr>
                <w:rFonts w:ascii="Times New Roman" w:eastAsia="Times New Roman" w:hAnsi="Times New Roman" w:cs="Times New Roman"/>
                <w:sz w:val="23"/>
                <w:szCs w:val="23"/>
              </w:rPr>
              <w:t xml:space="preserve">Задачи, квалификационные требования, ответственность за качество выполняемых работ, правила поведения в нестандартных ситуациях. </w:t>
            </w:r>
          </w:p>
        </w:tc>
        <w:tc>
          <w:tcPr>
            <w:tcW w:w="708" w:type="dxa"/>
          </w:tcPr>
          <w:p w14:paraId="57673760" w14:textId="77777777" w:rsidR="00DA030C" w:rsidRPr="00DA030C" w:rsidRDefault="00DA030C" w:rsidP="00DA030C">
            <w:pPr>
              <w:spacing w:after="0"/>
              <w:jc w:val="center"/>
              <w:rPr>
                <w:rFonts w:ascii="Times New Roman" w:eastAsia="Times New Roman" w:hAnsi="Times New Roman" w:cs="Times New Roman"/>
                <w:i/>
                <w:color w:val="000000"/>
                <w:sz w:val="20"/>
                <w:szCs w:val="20"/>
                <w:highlight w:val="yellow"/>
              </w:rPr>
            </w:pPr>
            <w:r w:rsidRPr="00DA030C">
              <w:rPr>
                <w:rFonts w:ascii="Times New Roman" w:eastAsia="Times New Roman" w:hAnsi="Times New Roman" w:cs="Times New Roman"/>
                <w:sz w:val="20"/>
                <w:szCs w:val="20"/>
              </w:rPr>
              <w:t>2</w:t>
            </w:r>
          </w:p>
        </w:tc>
      </w:tr>
      <w:tr w:rsidR="00DA030C" w:rsidRPr="00DA030C" w14:paraId="52397ED6" w14:textId="77777777" w:rsidTr="00DA030C">
        <w:trPr>
          <w:trHeight w:val="346"/>
        </w:trPr>
        <w:tc>
          <w:tcPr>
            <w:tcW w:w="10065" w:type="dxa"/>
            <w:shd w:val="clear" w:color="auto" w:fill="auto"/>
          </w:tcPr>
          <w:p w14:paraId="5BDC562D" w14:textId="77777777" w:rsidR="00DA030C" w:rsidRPr="00DA030C" w:rsidRDefault="00DA030C" w:rsidP="00DA030C">
            <w:pPr>
              <w:spacing w:after="0"/>
              <w:rPr>
                <w:rFonts w:ascii="Times New Roman" w:eastAsia="Times New Roman" w:hAnsi="Times New Roman" w:cs="Times New Roman"/>
                <w:b/>
                <w:u w:color="000000"/>
              </w:rPr>
            </w:pPr>
            <w:r w:rsidRPr="00DA030C">
              <w:rPr>
                <w:rFonts w:ascii="Times New Roman" w:eastAsia="Times New Roman" w:hAnsi="Times New Roman" w:cs="Times New Roman"/>
                <w:sz w:val="23"/>
                <w:szCs w:val="23"/>
              </w:rPr>
              <w:t xml:space="preserve"> Методика определения численности персонала службы обслуживания и эксплуатации номерного фонда. </w:t>
            </w:r>
          </w:p>
        </w:tc>
        <w:tc>
          <w:tcPr>
            <w:tcW w:w="708" w:type="dxa"/>
          </w:tcPr>
          <w:p w14:paraId="2EE2EA0B" w14:textId="77777777" w:rsidR="00DA030C" w:rsidRPr="00DA030C" w:rsidRDefault="00DA030C" w:rsidP="00DA030C">
            <w:pPr>
              <w:spacing w:after="0"/>
              <w:jc w:val="center"/>
              <w:rPr>
                <w:rFonts w:ascii="Times New Roman" w:eastAsia="Times New Roman" w:hAnsi="Times New Roman" w:cs="Times New Roman"/>
                <w:i/>
                <w:color w:val="000000"/>
                <w:sz w:val="20"/>
                <w:szCs w:val="20"/>
                <w:highlight w:val="yellow"/>
              </w:rPr>
            </w:pPr>
            <w:r w:rsidRPr="00DA030C">
              <w:rPr>
                <w:rFonts w:ascii="Times New Roman" w:eastAsia="Times New Roman" w:hAnsi="Times New Roman" w:cs="Times New Roman"/>
                <w:sz w:val="20"/>
                <w:szCs w:val="20"/>
              </w:rPr>
              <w:t>2</w:t>
            </w:r>
          </w:p>
        </w:tc>
      </w:tr>
      <w:tr w:rsidR="00DA030C" w:rsidRPr="00DA030C" w14:paraId="66316CAB" w14:textId="77777777" w:rsidTr="00DA030C">
        <w:trPr>
          <w:trHeight w:val="346"/>
        </w:trPr>
        <w:tc>
          <w:tcPr>
            <w:tcW w:w="10065" w:type="dxa"/>
            <w:shd w:val="clear" w:color="auto" w:fill="auto"/>
          </w:tcPr>
          <w:p w14:paraId="02C3C597" w14:textId="77777777" w:rsidR="00DA030C" w:rsidRPr="00DA030C" w:rsidRDefault="00DA030C" w:rsidP="00DA030C">
            <w:pPr>
              <w:spacing w:after="0"/>
              <w:rPr>
                <w:rFonts w:ascii="Times New Roman" w:eastAsia="Times New Roman" w:hAnsi="Times New Roman" w:cs="Times New Roman"/>
                <w:b/>
                <w:u w:color="000000"/>
              </w:rPr>
            </w:pPr>
            <w:r w:rsidRPr="00DA030C">
              <w:rPr>
                <w:rFonts w:ascii="Times New Roman" w:eastAsia="Times New Roman" w:hAnsi="Times New Roman" w:cs="Times New Roman"/>
                <w:sz w:val="23"/>
                <w:szCs w:val="23"/>
              </w:rPr>
              <w:t xml:space="preserve"> Нормы расхода чистящих и моющих средств. </w:t>
            </w:r>
          </w:p>
        </w:tc>
        <w:tc>
          <w:tcPr>
            <w:tcW w:w="708" w:type="dxa"/>
          </w:tcPr>
          <w:p w14:paraId="2B7FF046" w14:textId="77777777" w:rsidR="00DA030C" w:rsidRPr="00DA030C" w:rsidRDefault="00DA030C" w:rsidP="00DA030C">
            <w:pPr>
              <w:spacing w:after="0"/>
              <w:jc w:val="center"/>
              <w:rPr>
                <w:rFonts w:ascii="Times New Roman" w:eastAsia="Times New Roman" w:hAnsi="Times New Roman" w:cs="Times New Roman"/>
                <w:i/>
                <w:color w:val="000000"/>
                <w:sz w:val="20"/>
                <w:szCs w:val="20"/>
                <w:highlight w:val="yellow"/>
              </w:rPr>
            </w:pPr>
            <w:r w:rsidRPr="00DA030C">
              <w:rPr>
                <w:rFonts w:ascii="Times New Roman" w:eastAsia="Times New Roman" w:hAnsi="Times New Roman" w:cs="Times New Roman"/>
                <w:sz w:val="20"/>
                <w:szCs w:val="20"/>
              </w:rPr>
              <w:t>2</w:t>
            </w:r>
          </w:p>
        </w:tc>
      </w:tr>
      <w:tr w:rsidR="00DA030C" w:rsidRPr="00DA030C" w14:paraId="6C4F8C66" w14:textId="77777777" w:rsidTr="00DA030C">
        <w:trPr>
          <w:trHeight w:val="346"/>
        </w:trPr>
        <w:tc>
          <w:tcPr>
            <w:tcW w:w="10065" w:type="dxa"/>
            <w:shd w:val="clear" w:color="auto" w:fill="auto"/>
          </w:tcPr>
          <w:p w14:paraId="1122D8A8" w14:textId="77777777" w:rsidR="00DA030C" w:rsidRPr="00DA030C" w:rsidRDefault="00DA030C" w:rsidP="00DA030C">
            <w:pPr>
              <w:spacing w:after="0"/>
              <w:rPr>
                <w:rFonts w:ascii="Times New Roman" w:eastAsia="Times New Roman" w:hAnsi="Times New Roman" w:cs="Times New Roman"/>
                <w:b/>
                <w:u w:color="000000"/>
              </w:rPr>
            </w:pPr>
            <w:r w:rsidRPr="00DA030C">
              <w:rPr>
                <w:rFonts w:ascii="Times New Roman" w:eastAsia="Times New Roman" w:hAnsi="Times New Roman" w:cs="Times New Roman"/>
                <w:sz w:val="23"/>
                <w:szCs w:val="23"/>
              </w:rPr>
              <w:t xml:space="preserve">Оказание первой помощи. Правила пожарной безопасности. Правила эвакуации. Контроль за соблюдением мер безопасности при работе с уборочными материалами, техникой, инвентарем. Контроль за технологией обращения с жидкими, порошкообразными и гелеобразными чистящими и моющими средствами. </w:t>
            </w:r>
          </w:p>
        </w:tc>
        <w:tc>
          <w:tcPr>
            <w:tcW w:w="708" w:type="dxa"/>
          </w:tcPr>
          <w:p w14:paraId="00DE542A" w14:textId="77777777" w:rsidR="00DA030C" w:rsidRPr="00DA030C" w:rsidRDefault="00DA030C" w:rsidP="00DA030C">
            <w:pPr>
              <w:spacing w:after="0"/>
              <w:jc w:val="center"/>
              <w:rPr>
                <w:rFonts w:ascii="Times New Roman" w:eastAsia="Times New Roman" w:hAnsi="Times New Roman" w:cs="Times New Roman"/>
                <w:i/>
                <w:color w:val="000000"/>
                <w:sz w:val="20"/>
                <w:szCs w:val="20"/>
                <w:highlight w:val="yellow"/>
              </w:rPr>
            </w:pPr>
            <w:r w:rsidRPr="00DA030C">
              <w:rPr>
                <w:rFonts w:ascii="Times New Roman" w:eastAsia="Times New Roman" w:hAnsi="Times New Roman" w:cs="Times New Roman"/>
                <w:sz w:val="20"/>
                <w:szCs w:val="20"/>
              </w:rPr>
              <w:t>2</w:t>
            </w:r>
          </w:p>
        </w:tc>
      </w:tr>
      <w:tr w:rsidR="00DA030C" w:rsidRPr="00DA030C" w14:paraId="4E039F62" w14:textId="77777777" w:rsidTr="00DA030C">
        <w:trPr>
          <w:trHeight w:val="346"/>
        </w:trPr>
        <w:tc>
          <w:tcPr>
            <w:tcW w:w="10065" w:type="dxa"/>
            <w:shd w:val="clear" w:color="auto" w:fill="auto"/>
          </w:tcPr>
          <w:p w14:paraId="42CA0749" w14:textId="77777777" w:rsidR="00DA030C" w:rsidRPr="00DA030C" w:rsidRDefault="00DA030C" w:rsidP="00DA030C">
            <w:pPr>
              <w:spacing w:after="0"/>
              <w:rPr>
                <w:rFonts w:ascii="Times New Roman" w:eastAsia="Times New Roman" w:hAnsi="Times New Roman" w:cs="Times New Roman"/>
                <w:b/>
                <w:u w:color="000000"/>
              </w:rPr>
            </w:pPr>
            <w:r w:rsidRPr="00DA030C">
              <w:rPr>
                <w:rFonts w:ascii="Times New Roman" w:eastAsia="Times New Roman" w:hAnsi="Times New Roman" w:cs="Times New Roman"/>
                <w:sz w:val="23"/>
                <w:szCs w:val="23"/>
              </w:rPr>
              <w:t xml:space="preserve">Внутрифирменные стандарты обслуживания гостей. </w:t>
            </w:r>
          </w:p>
        </w:tc>
        <w:tc>
          <w:tcPr>
            <w:tcW w:w="708" w:type="dxa"/>
          </w:tcPr>
          <w:p w14:paraId="5B8665FE" w14:textId="77777777" w:rsidR="00DA030C" w:rsidRPr="00DA030C" w:rsidRDefault="00DA030C" w:rsidP="00DA030C">
            <w:pPr>
              <w:spacing w:after="0"/>
              <w:jc w:val="center"/>
              <w:rPr>
                <w:rFonts w:ascii="Times New Roman" w:eastAsia="Times New Roman" w:hAnsi="Times New Roman" w:cs="Times New Roman"/>
                <w:i/>
                <w:color w:val="000000"/>
                <w:sz w:val="20"/>
                <w:szCs w:val="20"/>
                <w:highlight w:val="yellow"/>
              </w:rPr>
            </w:pPr>
            <w:r w:rsidRPr="00DA030C">
              <w:rPr>
                <w:rFonts w:ascii="Times New Roman" w:eastAsia="Times New Roman" w:hAnsi="Times New Roman" w:cs="Times New Roman"/>
                <w:sz w:val="20"/>
                <w:szCs w:val="20"/>
              </w:rPr>
              <w:t>2</w:t>
            </w:r>
          </w:p>
        </w:tc>
      </w:tr>
      <w:tr w:rsidR="00DA030C" w:rsidRPr="00DA030C" w14:paraId="1E52C6E0" w14:textId="77777777" w:rsidTr="00DA030C">
        <w:trPr>
          <w:trHeight w:val="346"/>
        </w:trPr>
        <w:tc>
          <w:tcPr>
            <w:tcW w:w="10065" w:type="dxa"/>
            <w:shd w:val="clear" w:color="auto" w:fill="auto"/>
          </w:tcPr>
          <w:p w14:paraId="7C0651D5" w14:textId="77777777" w:rsidR="00DA030C" w:rsidRPr="00DA030C" w:rsidRDefault="00DA030C" w:rsidP="00DA030C">
            <w:pPr>
              <w:spacing w:after="0"/>
              <w:rPr>
                <w:rFonts w:ascii="Times New Roman" w:eastAsia="Times New Roman" w:hAnsi="Times New Roman" w:cs="Times New Roman"/>
                <w:b/>
                <w:u w:color="000000"/>
              </w:rPr>
            </w:pPr>
            <w:r w:rsidRPr="00DA030C">
              <w:rPr>
                <w:rFonts w:ascii="Times New Roman" w:eastAsia="Times New Roman" w:hAnsi="Times New Roman" w:cs="Times New Roman"/>
                <w:sz w:val="23"/>
                <w:szCs w:val="23"/>
              </w:rPr>
              <w:t xml:space="preserve"> Деловое общение. Этика и этикет.</w:t>
            </w:r>
          </w:p>
        </w:tc>
        <w:tc>
          <w:tcPr>
            <w:tcW w:w="708" w:type="dxa"/>
            <w:tcBorders>
              <w:bottom w:val="single" w:sz="4" w:space="0" w:color="auto"/>
            </w:tcBorders>
          </w:tcPr>
          <w:p w14:paraId="197E536A" w14:textId="77777777" w:rsidR="00DA030C" w:rsidRPr="00DA030C" w:rsidRDefault="00DA030C" w:rsidP="00DA030C">
            <w:pPr>
              <w:spacing w:after="0"/>
              <w:jc w:val="center"/>
              <w:rPr>
                <w:rFonts w:ascii="Times New Roman" w:eastAsia="Times New Roman" w:hAnsi="Times New Roman" w:cs="Times New Roman"/>
                <w:i/>
                <w:color w:val="000000"/>
                <w:sz w:val="20"/>
                <w:szCs w:val="20"/>
                <w:highlight w:val="yellow"/>
              </w:rPr>
            </w:pPr>
            <w:r w:rsidRPr="00DA030C">
              <w:rPr>
                <w:rFonts w:ascii="Times New Roman" w:eastAsia="Times New Roman" w:hAnsi="Times New Roman" w:cs="Times New Roman"/>
                <w:sz w:val="20"/>
                <w:szCs w:val="20"/>
              </w:rPr>
              <w:t>2</w:t>
            </w:r>
          </w:p>
        </w:tc>
      </w:tr>
      <w:tr w:rsidR="00DA030C" w:rsidRPr="00DA030C" w14:paraId="587D2749" w14:textId="77777777" w:rsidTr="00DA030C">
        <w:trPr>
          <w:trHeight w:val="346"/>
        </w:trPr>
        <w:tc>
          <w:tcPr>
            <w:tcW w:w="10065" w:type="dxa"/>
            <w:shd w:val="clear" w:color="auto" w:fill="auto"/>
          </w:tcPr>
          <w:p w14:paraId="68A45025" w14:textId="57765F66" w:rsidR="00DA030C" w:rsidRPr="00DA030C" w:rsidRDefault="00DA030C" w:rsidP="00DA030C">
            <w:pPr>
              <w:spacing w:after="0"/>
              <w:rPr>
                <w:rFonts w:ascii="Times New Roman" w:eastAsia="Times New Roman" w:hAnsi="Times New Roman" w:cs="Times New Roman"/>
                <w:sz w:val="23"/>
                <w:szCs w:val="23"/>
              </w:rPr>
            </w:pPr>
            <w:r w:rsidRPr="00DA030C">
              <w:rPr>
                <w:rFonts w:ascii="Times New Roman" w:eastAsia="Arial Unicode MS" w:hAnsi="Times New Roman" w:cs="Arial Unicode MS"/>
                <w:b/>
                <w:u w:color="000000"/>
                <w:lang w:val="en-US"/>
              </w:rPr>
              <w:t>Самостоятельное</w:t>
            </w:r>
            <w:r>
              <w:rPr>
                <w:rFonts w:ascii="Times New Roman" w:eastAsia="Arial Unicode MS" w:hAnsi="Times New Roman" w:cs="Arial Unicode MS"/>
                <w:b/>
                <w:u w:color="000000"/>
              </w:rPr>
              <w:t xml:space="preserve"> </w:t>
            </w:r>
            <w:r w:rsidRPr="00DA030C">
              <w:rPr>
                <w:rFonts w:ascii="Times New Roman" w:eastAsia="Arial Unicode MS" w:hAnsi="Times New Roman" w:cs="Arial Unicode MS"/>
                <w:b/>
                <w:u w:color="000000"/>
                <w:lang w:val="en-US"/>
              </w:rPr>
              <w:t>выполнение практических заданий</w:t>
            </w:r>
          </w:p>
        </w:tc>
        <w:tc>
          <w:tcPr>
            <w:tcW w:w="708" w:type="dxa"/>
            <w:tcBorders>
              <w:bottom w:val="single" w:sz="4" w:space="0" w:color="auto"/>
            </w:tcBorders>
          </w:tcPr>
          <w:p w14:paraId="02A3944E" w14:textId="77777777" w:rsidR="00DA030C" w:rsidRPr="00DA030C" w:rsidRDefault="00DA030C" w:rsidP="00DA030C">
            <w:pPr>
              <w:spacing w:after="0"/>
              <w:jc w:val="center"/>
              <w:rPr>
                <w:rFonts w:ascii="Times New Roman" w:eastAsia="Times New Roman" w:hAnsi="Times New Roman" w:cs="Times New Roman"/>
                <w:b/>
                <w:bCs/>
                <w:sz w:val="20"/>
                <w:szCs w:val="20"/>
              </w:rPr>
            </w:pPr>
            <w:r w:rsidRPr="00DA030C">
              <w:rPr>
                <w:rFonts w:ascii="Times New Roman" w:eastAsia="Times New Roman" w:hAnsi="Times New Roman" w:cs="Times New Roman"/>
                <w:b/>
                <w:bCs/>
                <w:sz w:val="20"/>
                <w:szCs w:val="20"/>
              </w:rPr>
              <w:t>5</w:t>
            </w:r>
          </w:p>
        </w:tc>
      </w:tr>
      <w:tr w:rsidR="00DA030C" w:rsidRPr="00DA030C" w14:paraId="5485C98A" w14:textId="77777777" w:rsidTr="00DA030C">
        <w:trPr>
          <w:trHeight w:val="346"/>
        </w:trPr>
        <w:tc>
          <w:tcPr>
            <w:tcW w:w="10065" w:type="dxa"/>
            <w:shd w:val="clear" w:color="auto" w:fill="auto"/>
          </w:tcPr>
          <w:p w14:paraId="54590924" w14:textId="77777777" w:rsidR="00DA030C" w:rsidRPr="00DA030C" w:rsidRDefault="00DA030C" w:rsidP="00DA030C">
            <w:pPr>
              <w:spacing w:after="0"/>
              <w:rPr>
                <w:rFonts w:ascii="Times New Roman" w:eastAsia="Arial Unicode MS" w:hAnsi="Times New Roman" w:cs="Arial Unicode MS"/>
                <w:b/>
                <w:u w:color="000000"/>
              </w:rPr>
            </w:pPr>
            <w:r w:rsidRPr="00DA030C">
              <w:rPr>
                <w:rFonts w:ascii="Times New Roman" w:eastAsia="Times New Roman" w:hAnsi="Times New Roman" w:cs="Times New Roman"/>
                <w:sz w:val="23"/>
                <w:szCs w:val="23"/>
              </w:rPr>
              <w:t xml:space="preserve">Определение численности работников, занятых обслуживанием, в соответствии с установленными нормативами. </w:t>
            </w:r>
          </w:p>
        </w:tc>
        <w:tc>
          <w:tcPr>
            <w:tcW w:w="708" w:type="dxa"/>
          </w:tcPr>
          <w:p w14:paraId="76C090F4" w14:textId="77777777" w:rsidR="00DA030C" w:rsidRPr="00DA030C" w:rsidRDefault="00DA030C" w:rsidP="00DA030C">
            <w:pPr>
              <w:spacing w:after="0"/>
              <w:jc w:val="center"/>
              <w:rPr>
                <w:rFonts w:ascii="Times New Roman" w:eastAsia="Times New Roman" w:hAnsi="Times New Roman" w:cs="Times New Roman"/>
                <w:sz w:val="20"/>
                <w:szCs w:val="20"/>
              </w:rPr>
            </w:pPr>
            <w:r w:rsidRPr="00DA030C">
              <w:rPr>
                <w:rFonts w:ascii="Times New Roman" w:eastAsia="Times New Roman" w:hAnsi="Times New Roman" w:cs="Times New Roman"/>
                <w:color w:val="000000"/>
                <w:sz w:val="20"/>
                <w:szCs w:val="20"/>
              </w:rPr>
              <w:t>3</w:t>
            </w:r>
          </w:p>
        </w:tc>
      </w:tr>
      <w:tr w:rsidR="00DA030C" w:rsidRPr="00DA030C" w14:paraId="04C5F0C3" w14:textId="77777777" w:rsidTr="00DA030C">
        <w:trPr>
          <w:trHeight w:val="346"/>
        </w:trPr>
        <w:tc>
          <w:tcPr>
            <w:tcW w:w="10065" w:type="dxa"/>
            <w:shd w:val="clear" w:color="auto" w:fill="auto"/>
          </w:tcPr>
          <w:p w14:paraId="2B91985D" w14:textId="77777777" w:rsidR="00DA030C" w:rsidRPr="00DA030C" w:rsidRDefault="00DA030C" w:rsidP="00DA030C">
            <w:pPr>
              <w:spacing w:after="0"/>
              <w:rPr>
                <w:rFonts w:ascii="Times New Roman" w:eastAsia="Arial Unicode MS" w:hAnsi="Times New Roman" w:cs="Arial Unicode MS"/>
                <w:b/>
                <w:u w:color="000000"/>
              </w:rPr>
            </w:pPr>
            <w:r w:rsidRPr="00DA030C">
              <w:rPr>
                <w:rFonts w:ascii="Times New Roman" w:eastAsia="Times New Roman" w:hAnsi="Times New Roman" w:cs="Times New Roman"/>
                <w:sz w:val="24"/>
                <w:szCs w:val="24"/>
              </w:rPr>
              <w:t>Оформление контроля качества уборки номеров.</w:t>
            </w:r>
          </w:p>
        </w:tc>
        <w:tc>
          <w:tcPr>
            <w:tcW w:w="708" w:type="dxa"/>
          </w:tcPr>
          <w:p w14:paraId="0B8EEA7A" w14:textId="77777777" w:rsidR="00DA030C" w:rsidRPr="00DA030C" w:rsidRDefault="00DA030C" w:rsidP="00DA030C">
            <w:pPr>
              <w:spacing w:after="0"/>
              <w:jc w:val="center"/>
              <w:rPr>
                <w:rFonts w:ascii="Times New Roman" w:eastAsia="Times New Roman" w:hAnsi="Times New Roman" w:cs="Times New Roman"/>
                <w:sz w:val="20"/>
                <w:szCs w:val="20"/>
              </w:rPr>
            </w:pPr>
            <w:r w:rsidRPr="00DA030C">
              <w:rPr>
                <w:rFonts w:ascii="Times New Roman" w:eastAsia="Times New Roman" w:hAnsi="Times New Roman" w:cs="Times New Roman"/>
                <w:color w:val="000000"/>
                <w:sz w:val="20"/>
                <w:szCs w:val="20"/>
              </w:rPr>
              <w:t>2</w:t>
            </w:r>
          </w:p>
        </w:tc>
      </w:tr>
      <w:tr w:rsidR="00DA030C" w:rsidRPr="00DA030C" w14:paraId="1D980D4E" w14:textId="77777777" w:rsidTr="00DA030C">
        <w:trPr>
          <w:trHeight w:val="346"/>
        </w:trPr>
        <w:tc>
          <w:tcPr>
            <w:tcW w:w="10065" w:type="dxa"/>
            <w:shd w:val="clear" w:color="auto" w:fill="auto"/>
          </w:tcPr>
          <w:p w14:paraId="38B22349" w14:textId="77777777" w:rsidR="00DA030C" w:rsidRPr="00DA030C" w:rsidRDefault="00DA030C" w:rsidP="00DA030C">
            <w:pPr>
              <w:spacing w:after="0"/>
              <w:rPr>
                <w:rFonts w:ascii="Times New Roman" w:eastAsia="Times New Roman" w:hAnsi="Times New Roman" w:cs="Times New Roman"/>
                <w:b/>
                <w:i/>
                <w:sz w:val="23"/>
                <w:szCs w:val="23"/>
              </w:rPr>
            </w:pPr>
            <w:r w:rsidRPr="00DA030C">
              <w:rPr>
                <w:rFonts w:ascii="Times New Roman" w:eastAsia="Times New Roman" w:hAnsi="Times New Roman" w:cs="Times New Roman"/>
                <w:b/>
                <w:i/>
                <w:sz w:val="23"/>
                <w:szCs w:val="23"/>
              </w:rPr>
              <w:t xml:space="preserve">Самостоятельная работа № 1 </w:t>
            </w:r>
          </w:p>
        </w:tc>
        <w:tc>
          <w:tcPr>
            <w:tcW w:w="708" w:type="dxa"/>
          </w:tcPr>
          <w:p w14:paraId="25007513" w14:textId="77777777" w:rsidR="00DA030C" w:rsidRPr="00DA030C" w:rsidRDefault="00DA030C" w:rsidP="00DA030C">
            <w:pPr>
              <w:spacing w:after="0"/>
              <w:jc w:val="center"/>
              <w:rPr>
                <w:rFonts w:ascii="Times New Roman" w:eastAsia="Times New Roman" w:hAnsi="Times New Roman" w:cs="Times New Roman"/>
                <w:b/>
                <w:i/>
                <w:color w:val="000000"/>
                <w:sz w:val="20"/>
                <w:szCs w:val="20"/>
              </w:rPr>
            </w:pPr>
            <w:r w:rsidRPr="00DA030C">
              <w:rPr>
                <w:rFonts w:ascii="Times New Roman" w:eastAsia="Times New Roman" w:hAnsi="Times New Roman" w:cs="Times New Roman"/>
                <w:b/>
                <w:i/>
                <w:color w:val="000000"/>
                <w:sz w:val="20"/>
                <w:szCs w:val="20"/>
              </w:rPr>
              <w:t>4</w:t>
            </w:r>
          </w:p>
        </w:tc>
      </w:tr>
      <w:tr w:rsidR="0054499B" w:rsidRPr="00DA030C" w14:paraId="64D86A85" w14:textId="77777777" w:rsidTr="009046C3">
        <w:trPr>
          <w:trHeight w:val="346"/>
        </w:trPr>
        <w:tc>
          <w:tcPr>
            <w:tcW w:w="10065" w:type="dxa"/>
            <w:shd w:val="clear" w:color="auto" w:fill="auto"/>
          </w:tcPr>
          <w:p w14:paraId="46304125" w14:textId="4FA8D084" w:rsidR="0054499B" w:rsidRPr="00DA030C" w:rsidRDefault="0054499B" w:rsidP="00DA030C">
            <w:pPr>
              <w:spacing w:after="0"/>
              <w:rPr>
                <w:rFonts w:ascii="Times New Roman" w:eastAsia="Times New Roman" w:hAnsi="Times New Roman" w:cs="Times New Roman"/>
                <w:i/>
                <w:sz w:val="23"/>
                <w:szCs w:val="23"/>
              </w:rPr>
            </w:pPr>
            <w:r w:rsidRPr="00DA030C">
              <w:rPr>
                <w:rFonts w:ascii="Times New Roman" w:eastAsia="Times New Roman" w:hAnsi="Times New Roman" w:cs="Times New Roman"/>
                <w:i/>
                <w:sz w:val="23"/>
                <w:szCs w:val="23"/>
              </w:rPr>
              <w:t>С. р. № 1 «Разработка стандарта горничной для конкретной гостиницы»</w:t>
            </w:r>
          </w:p>
        </w:tc>
        <w:tc>
          <w:tcPr>
            <w:tcW w:w="708" w:type="dxa"/>
          </w:tcPr>
          <w:p w14:paraId="443FF64B" w14:textId="77777777" w:rsidR="0054499B" w:rsidRPr="00DA030C" w:rsidRDefault="0054499B" w:rsidP="00DA030C">
            <w:pPr>
              <w:spacing w:after="0"/>
              <w:jc w:val="center"/>
              <w:rPr>
                <w:rFonts w:ascii="Times New Roman" w:eastAsia="Times New Roman" w:hAnsi="Times New Roman" w:cs="Times New Roman"/>
                <w:i/>
                <w:color w:val="000000"/>
                <w:sz w:val="20"/>
                <w:szCs w:val="20"/>
              </w:rPr>
            </w:pPr>
            <w:r w:rsidRPr="00DA030C">
              <w:rPr>
                <w:rFonts w:ascii="Times New Roman" w:eastAsia="Times New Roman" w:hAnsi="Times New Roman" w:cs="Times New Roman"/>
                <w:i/>
                <w:color w:val="000000"/>
                <w:sz w:val="20"/>
                <w:szCs w:val="20"/>
              </w:rPr>
              <w:t>4</w:t>
            </w:r>
          </w:p>
        </w:tc>
      </w:tr>
    </w:tbl>
    <w:p w14:paraId="6E2EE3BA" w14:textId="77777777" w:rsidR="00DA030C" w:rsidRDefault="00DA030C" w:rsidP="00DA030C">
      <w:pPr>
        <w:spacing w:after="0"/>
        <w:ind w:left="720"/>
        <w:rPr>
          <w:rFonts w:ascii="Times New Roman" w:hAnsi="Times New Roman" w:cs="Times New Roman"/>
          <w:b/>
          <w:bCs/>
          <w:sz w:val="28"/>
          <w:szCs w:val="28"/>
        </w:rPr>
      </w:pPr>
    </w:p>
    <w:p w14:paraId="11D473BE" w14:textId="10903AD8" w:rsidR="00DA030C" w:rsidRDefault="00DA030C" w:rsidP="00DA030C">
      <w:pPr>
        <w:spacing w:after="0"/>
        <w:ind w:left="720"/>
        <w:rPr>
          <w:rFonts w:ascii="Times New Roman" w:hAnsi="Times New Roman" w:cs="Times New Roman"/>
          <w:b/>
          <w:bCs/>
          <w:sz w:val="28"/>
          <w:szCs w:val="28"/>
        </w:rPr>
      </w:pPr>
      <w:r w:rsidRPr="00DA030C">
        <w:rPr>
          <w:rFonts w:ascii="Times New Roman" w:hAnsi="Times New Roman" w:cs="Times New Roman"/>
          <w:b/>
          <w:bCs/>
          <w:sz w:val="28"/>
          <w:szCs w:val="28"/>
        </w:rPr>
        <w:t>Тема 1.2.</w:t>
      </w:r>
      <w:r>
        <w:rPr>
          <w:rFonts w:ascii="Times New Roman" w:hAnsi="Times New Roman" w:cs="Times New Roman"/>
          <w:b/>
          <w:bCs/>
          <w:sz w:val="28"/>
          <w:szCs w:val="28"/>
        </w:rPr>
        <w:t xml:space="preserve"> </w:t>
      </w:r>
      <w:r w:rsidRPr="00DA030C">
        <w:rPr>
          <w:rFonts w:ascii="Times New Roman" w:hAnsi="Times New Roman" w:cs="Times New Roman"/>
          <w:b/>
          <w:bCs/>
          <w:sz w:val="28"/>
          <w:szCs w:val="28"/>
        </w:rPr>
        <w:t>Планирование потребности в материальных ценностях</w:t>
      </w:r>
    </w:p>
    <w:p w14:paraId="082E2E23" w14:textId="77777777" w:rsidR="0054499B" w:rsidRPr="00DA030C" w:rsidRDefault="0054499B" w:rsidP="00DA030C">
      <w:pPr>
        <w:spacing w:after="0"/>
        <w:ind w:left="720"/>
        <w:rPr>
          <w:rFonts w:ascii="Times New Roman" w:hAnsi="Times New Roman" w:cs="Times New Roman"/>
          <w:b/>
          <w:bCs/>
          <w:sz w:val="28"/>
          <w:szCs w:val="2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gridCol w:w="708"/>
      </w:tblGrid>
      <w:tr w:rsidR="00DA030C" w:rsidRPr="00DA030C" w14:paraId="654FBCB7" w14:textId="77777777" w:rsidTr="00DA030C">
        <w:trPr>
          <w:trHeight w:val="279"/>
        </w:trPr>
        <w:tc>
          <w:tcPr>
            <w:tcW w:w="10065" w:type="dxa"/>
            <w:shd w:val="clear" w:color="auto" w:fill="auto"/>
          </w:tcPr>
          <w:p w14:paraId="0DE0CFD4" w14:textId="77777777" w:rsidR="00DA030C" w:rsidRPr="00DA030C" w:rsidRDefault="00DA030C" w:rsidP="00DA030C">
            <w:pPr>
              <w:spacing w:after="0"/>
              <w:rPr>
                <w:rFonts w:ascii="Times New Roman" w:eastAsia="Times New Roman" w:hAnsi="Times New Roman" w:cs="Times New Roman"/>
                <w:b/>
                <w:sz w:val="20"/>
                <w:szCs w:val="20"/>
                <w:highlight w:val="yellow"/>
              </w:rPr>
            </w:pPr>
            <w:r w:rsidRPr="00DA030C">
              <w:rPr>
                <w:rFonts w:ascii="Times New Roman" w:eastAsia="Times New Roman" w:hAnsi="Times New Roman" w:cs="Times New Roman"/>
                <w:b/>
                <w:u w:color="000000"/>
              </w:rPr>
              <w:t>Самостоятельное изучение теории</w:t>
            </w:r>
          </w:p>
        </w:tc>
        <w:tc>
          <w:tcPr>
            <w:tcW w:w="708" w:type="dxa"/>
          </w:tcPr>
          <w:p w14:paraId="0491B815" w14:textId="77777777" w:rsidR="00DA030C" w:rsidRPr="00DA030C" w:rsidRDefault="00DA030C" w:rsidP="00DA030C">
            <w:pPr>
              <w:spacing w:after="0"/>
              <w:jc w:val="center"/>
              <w:rPr>
                <w:rFonts w:ascii="Times New Roman" w:eastAsia="Times New Roman" w:hAnsi="Times New Roman" w:cs="Times New Roman"/>
                <w:b/>
                <w:sz w:val="20"/>
                <w:szCs w:val="20"/>
                <w:highlight w:val="yellow"/>
              </w:rPr>
            </w:pPr>
            <w:r w:rsidRPr="00DA030C">
              <w:rPr>
                <w:rFonts w:ascii="Times New Roman" w:eastAsia="Times New Roman" w:hAnsi="Times New Roman" w:cs="Times New Roman"/>
                <w:b/>
                <w:sz w:val="20"/>
                <w:szCs w:val="20"/>
              </w:rPr>
              <w:t>6</w:t>
            </w:r>
          </w:p>
        </w:tc>
      </w:tr>
      <w:tr w:rsidR="00DA030C" w:rsidRPr="00DA030C" w14:paraId="4F8E588E" w14:textId="77777777" w:rsidTr="00DA030C">
        <w:trPr>
          <w:trHeight w:val="279"/>
        </w:trPr>
        <w:tc>
          <w:tcPr>
            <w:tcW w:w="10065" w:type="dxa"/>
            <w:shd w:val="clear" w:color="auto" w:fill="auto"/>
          </w:tcPr>
          <w:p w14:paraId="3F07B66F" w14:textId="4EC41516" w:rsidR="00DA030C" w:rsidRPr="00DA030C" w:rsidRDefault="00DA030C" w:rsidP="00DA030C">
            <w:pPr>
              <w:spacing w:after="0"/>
              <w:rPr>
                <w:rFonts w:ascii="Times New Roman" w:eastAsia="Times New Roman" w:hAnsi="Times New Roman" w:cs="Times New Roman"/>
                <w:b/>
                <w:u w:color="000000"/>
              </w:rPr>
            </w:pPr>
            <w:r w:rsidRPr="00DA030C">
              <w:rPr>
                <w:rFonts w:ascii="Times New Roman" w:eastAsia="Times New Roman" w:hAnsi="Times New Roman" w:cs="Times New Roman"/>
                <w:sz w:val="23"/>
                <w:szCs w:val="23"/>
              </w:rPr>
              <w:t xml:space="preserve"> Задачи учета и оценки основных средств и материальных ценностей гостиницы. Состав и группировка основных средств. Оценка материалов. Основные положения по учету материалов.</w:t>
            </w:r>
          </w:p>
        </w:tc>
        <w:tc>
          <w:tcPr>
            <w:tcW w:w="708" w:type="dxa"/>
          </w:tcPr>
          <w:p w14:paraId="25EEA721" w14:textId="77777777" w:rsidR="00DA030C" w:rsidRPr="00DA030C" w:rsidRDefault="00DA030C" w:rsidP="00DA030C">
            <w:pPr>
              <w:spacing w:after="0"/>
              <w:jc w:val="center"/>
              <w:rPr>
                <w:rFonts w:ascii="Times New Roman" w:eastAsia="Times New Roman" w:hAnsi="Times New Roman" w:cs="Times New Roman"/>
                <w:b/>
                <w:sz w:val="20"/>
                <w:szCs w:val="20"/>
                <w:highlight w:val="yellow"/>
              </w:rPr>
            </w:pPr>
            <w:r w:rsidRPr="00DA030C">
              <w:rPr>
                <w:rFonts w:ascii="Times New Roman" w:eastAsia="Times New Roman" w:hAnsi="Times New Roman" w:cs="Times New Roman"/>
                <w:sz w:val="20"/>
                <w:szCs w:val="20"/>
              </w:rPr>
              <w:t>2</w:t>
            </w:r>
          </w:p>
        </w:tc>
      </w:tr>
      <w:tr w:rsidR="00DA030C" w:rsidRPr="00DA030C" w14:paraId="5D189BD2" w14:textId="77777777" w:rsidTr="00DA030C">
        <w:trPr>
          <w:trHeight w:val="279"/>
        </w:trPr>
        <w:tc>
          <w:tcPr>
            <w:tcW w:w="10065" w:type="dxa"/>
            <w:shd w:val="clear" w:color="auto" w:fill="auto"/>
          </w:tcPr>
          <w:p w14:paraId="22E828F0" w14:textId="77777777" w:rsidR="00DA030C" w:rsidRPr="00DA030C" w:rsidRDefault="00DA030C" w:rsidP="00DA030C">
            <w:pPr>
              <w:spacing w:after="0"/>
              <w:rPr>
                <w:rFonts w:ascii="Times New Roman" w:eastAsia="Times New Roman" w:hAnsi="Times New Roman" w:cs="Times New Roman"/>
                <w:b/>
                <w:u w:color="000000"/>
              </w:rPr>
            </w:pPr>
            <w:r w:rsidRPr="00DA030C">
              <w:rPr>
                <w:rFonts w:ascii="Times New Roman" w:eastAsia="Times New Roman" w:hAnsi="Times New Roman" w:cs="Times New Roman"/>
                <w:sz w:val="23"/>
                <w:szCs w:val="23"/>
              </w:rPr>
              <w:t xml:space="preserve">Документальное оформление поступления, внутреннего перемещения, выбытия в результате реализации, передачи и списания основных средств, отпуска материалов. </w:t>
            </w:r>
          </w:p>
        </w:tc>
        <w:tc>
          <w:tcPr>
            <w:tcW w:w="708" w:type="dxa"/>
          </w:tcPr>
          <w:p w14:paraId="3F774180" w14:textId="77777777" w:rsidR="00DA030C" w:rsidRPr="00DA030C" w:rsidRDefault="00DA030C" w:rsidP="00DA030C">
            <w:pPr>
              <w:spacing w:after="0"/>
              <w:jc w:val="center"/>
              <w:rPr>
                <w:rFonts w:ascii="Times New Roman" w:eastAsia="Times New Roman" w:hAnsi="Times New Roman" w:cs="Times New Roman"/>
                <w:b/>
                <w:sz w:val="20"/>
                <w:szCs w:val="20"/>
                <w:highlight w:val="yellow"/>
              </w:rPr>
            </w:pPr>
            <w:r w:rsidRPr="00DA030C">
              <w:rPr>
                <w:rFonts w:ascii="Times New Roman" w:eastAsia="Times New Roman" w:hAnsi="Times New Roman" w:cs="Times New Roman"/>
                <w:sz w:val="20"/>
                <w:szCs w:val="20"/>
              </w:rPr>
              <w:t>2</w:t>
            </w:r>
          </w:p>
        </w:tc>
      </w:tr>
      <w:tr w:rsidR="00DA030C" w:rsidRPr="00DA030C" w14:paraId="20ADA48D" w14:textId="77777777" w:rsidTr="00DA030C">
        <w:trPr>
          <w:trHeight w:val="279"/>
        </w:trPr>
        <w:tc>
          <w:tcPr>
            <w:tcW w:w="10065" w:type="dxa"/>
            <w:shd w:val="clear" w:color="auto" w:fill="auto"/>
          </w:tcPr>
          <w:p w14:paraId="141EBCB4" w14:textId="77777777" w:rsidR="00DA030C" w:rsidRPr="00DA030C" w:rsidRDefault="00DA030C" w:rsidP="00DA030C">
            <w:pPr>
              <w:spacing w:after="0"/>
              <w:rPr>
                <w:rFonts w:ascii="Times New Roman" w:eastAsia="Times New Roman" w:hAnsi="Times New Roman" w:cs="Times New Roman"/>
                <w:b/>
                <w:u w:color="000000"/>
              </w:rPr>
            </w:pPr>
            <w:r w:rsidRPr="00DA030C">
              <w:rPr>
                <w:rFonts w:ascii="Times New Roman" w:eastAsia="Times New Roman" w:hAnsi="Times New Roman" w:cs="Times New Roman"/>
                <w:sz w:val="23"/>
                <w:szCs w:val="23"/>
              </w:rPr>
              <w:t xml:space="preserve">Понятие, порядок расчета и учет износа основных средств. Учет ремонта основных средств. Понятие и порядок расчета амортизационных отчислений. </w:t>
            </w:r>
          </w:p>
        </w:tc>
        <w:tc>
          <w:tcPr>
            <w:tcW w:w="708" w:type="dxa"/>
          </w:tcPr>
          <w:p w14:paraId="7A3A1111" w14:textId="77777777" w:rsidR="00DA030C" w:rsidRPr="00DA030C" w:rsidRDefault="00DA030C" w:rsidP="00DA030C">
            <w:pPr>
              <w:spacing w:after="0"/>
              <w:jc w:val="center"/>
              <w:rPr>
                <w:rFonts w:ascii="Times New Roman" w:eastAsia="Times New Roman" w:hAnsi="Times New Roman" w:cs="Times New Roman"/>
                <w:b/>
                <w:sz w:val="20"/>
                <w:szCs w:val="20"/>
                <w:highlight w:val="yellow"/>
              </w:rPr>
            </w:pPr>
            <w:r w:rsidRPr="00DA030C">
              <w:rPr>
                <w:rFonts w:ascii="Times New Roman" w:eastAsia="Times New Roman" w:hAnsi="Times New Roman" w:cs="Times New Roman"/>
                <w:sz w:val="20"/>
                <w:szCs w:val="20"/>
              </w:rPr>
              <w:t>2</w:t>
            </w:r>
          </w:p>
        </w:tc>
      </w:tr>
      <w:tr w:rsidR="00DA030C" w:rsidRPr="00DA030C" w14:paraId="62BFF404" w14:textId="77777777" w:rsidTr="00DA030C">
        <w:trPr>
          <w:trHeight w:val="279"/>
        </w:trPr>
        <w:tc>
          <w:tcPr>
            <w:tcW w:w="10065" w:type="dxa"/>
            <w:shd w:val="clear" w:color="auto" w:fill="auto"/>
          </w:tcPr>
          <w:p w14:paraId="408E73F0" w14:textId="77777777" w:rsidR="00DA030C" w:rsidRPr="00DA030C" w:rsidRDefault="00DA030C" w:rsidP="00DA030C">
            <w:pPr>
              <w:spacing w:after="0"/>
              <w:rPr>
                <w:rFonts w:ascii="Times New Roman" w:eastAsia="Times New Roman" w:hAnsi="Times New Roman" w:cs="Times New Roman"/>
                <w:sz w:val="23"/>
                <w:szCs w:val="23"/>
              </w:rPr>
            </w:pPr>
            <w:r w:rsidRPr="00DA030C">
              <w:rPr>
                <w:rFonts w:ascii="Times New Roman" w:eastAsia="Arial Unicode MS" w:hAnsi="Times New Roman" w:cs="Arial Unicode MS"/>
                <w:b/>
                <w:u w:color="000000"/>
                <w:lang w:val="en-US"/>
              </w:rPr>
              <w:t>Самостоятельное выполнение практических заданий</w:t>
            </w:r>
          </w:p>
        </w:tc>
        <w:tc>
          <w:tcPr>
            <w:tcW w:w="708" w:type="dxa"/>
          </w:tcPr>
          <w:p w14:paraId="3402994D" w14:textId="77777777" w:rsidR="00DA030C" w:rsidRPr="00DA030C" w:rsidRDefault="00DA030C" w:rsidP="00DA030C">
            <w:pPr>
              <w:spacing w:after="0"/>
              <w:jc w:val="center"/>
              <w:rPr>
                <w:rFonts w:ascii="Times New Roman" w:eastAsia="Times New Roman" w:hAnsi="Times New Roman" w:cs="Times New Roman"/>
                <w:b/>
                <w:bCs/>
                <w:sz w:val="20"/>
                <w:szCs w:val="20"/>
              </w:rPr>
            </w:pPr>
            <w:r w:rsidRPr="00DA030C">
              <w:rPr>
                <w:rFonts w:ascii="Times New Roman" w:eastAsia="Times New Roman" w:hAnsi="Times New Roman" w:cs="Times New Roman"/>
                <w:b/>
                <w:bCs/>
                <w:sz w:val="20"/>
                <w:szCs w:val="20"/>
              </w:rPr>
              <w:t>3</w:t>
            </w:r>
          </w:p>
        </w:tc>
      </w:tr>
      <w:tr w:rsidR="00DA030C" w:rsidRPr="00DA030C" w14:paraId="3EAB8AC3" w14:textId="77777777" w:rsidTr="00DA030C">
        <w:trPr>
          <w:trHeight w:val="279"/>
        </w:trPr>
        <w:tc>
          <w:tcPr>
            <w:tcW w:w="10065" w:type="dxa"/>
            <w:shd w:val="clear" w:color="auto" w:fill="auto"/>
          </w:tcPr>
          <w:p w14:paraId="79011D82" w14:textId="77777777" w:rsidR="00DA030C" w:rsidRPr="00DA030C" w:rsidRDefault="00DA030C" w:rsidP="00DA030C">
            <w:pPr>
              <w:spacing w:after="0"/>
              <w:rPr>
                <w:rFonts w:ascii="Times New Roman" w:eastAsia="Arial Unicode MS" w:hAnsi="Times New Roman" w:cs="Arial Unicode MS"/>
                <w:b/>
                <w:u w:color="000000"/>
              </w:rPr>
            </w:pPr>
            <w:r w:rsidRPr="00DA030C">
              <w:rPr>
                <w:rFonts w:ascii="Times New Roman" w:eastAsia="Times New Roman" w:hAnsi="Times New Roman" w:cs="Times New Roman"/>
                <w:sz w:val="23"/>
                <w:szCs w:val="23"/>
              </w:rPr>
              <w:t>Планирование потребностей в персонале с учетом особенностей работы службы обслуживания и эксплуатации номерного фонда.</w:t>
            </w:r>
          </w:p>
        </w:tc>
        <w:tc>
          <w:tcPr>
            <w:tcW w:w="708" w:type="dxa"/>
          </w:tcPr>
          <w:p w14:paraId="3AD5FF2F" w14:textId="77777777" w:rsidR="00DA030C" w:rsidRPr="00DA030C" w:rsidRDefault="00DA030C" w:rsidP="00DA030C">
            <w:pPr>
              <w:spacing w:after="0"/>
              <w:jc w:val="center"/>
              <w:rPr>
                <w:rFonts w:ascii="Times New Roman" w:eastAsia="Times New Roman" w:hAnsi="Times New Roman" w:cs="Times New Roman"/>
                <w:sz w:val="20"/>
                <w:szCs w:val="20"/>
              </w:rPr>
            </w:pPr>
            <w:r w:rsidRPr="00DA030C">
              <w:rPr>
                <w:rFonts w:ascii="Times New Roman" w:eastAsia="Times New Roman" w:hAnsi="Times New Roman" w:cs="Times New Roman"/>
                <w:sz w:val="20"/>
                <w:szCs w:val="20"/>
              </w:rPr>
              <w:t>3</w:t>
            </w:r>
          </w:p>
        </w:tc>
      </w:tr>
      <w:tr w:rsidR="00DA030C" w:rsidRPr="00DA030C" w14:paraId="0CE79AE1" w14:textId="77777777" w:rsidTr="00DA030C">
        <w:trPr>
          <w:trHeight w:val="279"/>
        </w:trPr>
        <w:tc>
          <w:tcPr>
            <w:tcW w:w="10065" w:type="dxa"/>
            <w:shd w:val="clear" w:color="auto" w:fill="auto"/>
          </w:tcPr>
          <w:p w14:paraId="55F728C4" w14:textId="77777777" w:rsidR="00DA030C" w:rsidRPr="00DA030C" w:rsidRDefault="00DA030C" w:rsidP="00DA030C">
            <w:pPr>
              <w:spacing w:after="0"/>
              <w:rPr>
                <w:rFonts w:ascii="Times New Roman" w:eastAsia="Calibri" w:hAnsi="Times New Roman" w:cs="Times New Roman"/>
                <w:b/>
                <w:bCs/>
                <w:i/>
                <w:sz w:val="24"/>
                <w:szCs w:val="24"/>
                <w:highlight w:val="yellow"/>
              </w:rPr>
            </w:pPr>
            <w:r w:rsidRPr="00DA030C">
              <w:rPr>
                <w:rFonts w:ascii="Times New Roman" w:eastAsia="Calibri" w:hAnsi="Times New Roman" w:cs="Times New Roman"/>
                <w:b/>
                <w:bCs/>
                <w:i/>
                <w:sz w:val="24"/>
                <w:szCs w:val="24"/>
              </w:rPr>
              <w:t>Самостоятельная работа №2</w:t>
            </w:r>
          </w:p>
        </w:tc>
        <w:tc>
          <w:tcPr>
            <w:tcW w:w="708" w:type="dxa"/>
          </w:tcPr>
          <w:p w14:paraId="05E3BD73" w14:textId="77777777" w:rsidR="00DA030C" w:rsidRPr="00DA030C" w:rsidRDefault="00DA030C" w:rsidP="00DA030C">
            <w:pPr>
              <w:spacing w:after="0"/>
              <w:jc w:val="center"/>
              <w:rPr>
                <w:rFonts w:ascii="Times New Roman" w:eastAsia="Times New Roman" w:hAnsi="Times New Roman" w:cs="Times New Roman"/>
                <w:b/>
                <w:i/>
                <w:sz w:val="20"/>
                <w:szCs w:val="20"/>
              </w:rPr>
            </w:pPr>
            <w:r w:rsidRPr="00DA030C">
              <w:rPr>
                <w:rFonts w:ascii="Times New Roman" w:eastAsia="Times New Roman" w:hAnsi="Times New Roman" w:cs="Times New Roman"/>
                <w:b/>
                <w:i/>
                <w:sz w:val="20"/>
                <w:szCs w:val="20"/>
              </w:rPr>
              <w:t>4</w:t>
            </w:r>
          </w:p>
        </w:tc>
      </w:tr>
      <w:tr w:rsidR="0054499B" w:rsidRPr="00DA030C" w14:paraId="004734AF" w14:textId="77777777" w:rsidTr="00B568A1">
        <w:trPr>
          <w:trHeight w:val="279"/>
        </w:trPr>
        <w:tc>
          <w:tcPr>
            <w:tcW w:w="10065" w:type="dxa"/>
            <w:shd w:val="clear" w:color="auto" w:fill="auto"/>
          </w:tcPr>
          <w:p w14:paraId="64328F15" w14:textId="3835B51C" w:rsidR="0054499B" w:rsidRPr="00DA030C" w:rsidRDefault="0054499B" w:rsidP="00DA030C">
            <w:pPr>
              <w:spacing w:after="0"/>
              <w:rPr>
                <w:rFonts w:ascii="Times New Roman" w:eastAsia="Times New Roman" w:hAnsi="Times New Roman" w:cs="Times New Roman"/>
                <w:i/>
                <w:sz w:val="24"/>
                <w:szCs w:val="20"/>
              </w:rPr>
            </w:pPr>
            <w:r w:rsidRPr="00DA030C">
              <w:rPr>
                <w:rFonts w:ascii="Times New Roman" w:eastAsia="Times New Roman" w:hAnsi="Times New Roman" w:cs="Times New Roman"/>
                <w:i/>
                <w:sz w:val="24"/>
                <w:szCs w:val="20"/>
              </w:rPr>
              <w:t>С. р.  № 2</w:t>
            </w:r>
            <w:r w:rsidRPr="00DA030C">
              <w:rPr>
                <w:rFonts w:ascii="Times New Roman" w:eastAsia="Calibri" w:hAnsi="Times New Roman" w:cs="Times New Roman"/>
                <w:bCs/>
                <w:sz w:val="24"/>
                <w:szCs w:val="20"/>
              </w:rPr>
              <w:t xml:space="preserve"> </w:t>
            </w:r>
            <w:r w:rsidRPr="00DA030C">
              <w:rPr>
                <w:rFonts w:ascii="Times New Roman" w:eastAsia="Calibri" w:hAnsi="Times New Roman" w:cs="Times New Roman"/>
                <w:bCs/>
                <w:i/>
                <w:sz w:val="24"/>
                <w:szCs w:val="20"/>
              </w:rPr>
              <w:t>«Изучение современных способов учета и управления имуществом в гостиничных предприятиях», работа с интернет-ресурсами.</w:t>
            </w:r>
          </w:p>
        </w:tc>
        <w:tc>
          <w:tcPr>
            <w:tcW w:w="708" w:type="dxa"/>
          </w:tcPr>
          <w:p w14:paraId="02A7F3F8" w14:textId="77777777" w:rsidR="0054499B" w:rsidRPr="00DA030C" w:rsidRDefault="0054499B" w:rsidP="00DA030C">
            <w:pPr>
              <w:spacing w:after="0"/>
              <w:jc w:val="center"/>
              <w:rPr>
                <w:rFonts w:ascii="Times New Roman" w:eastAsia="Times New Roman" w:hAnsi="Times New Roman" w:cs="Times New Roman"/>
                <w:i/>
                <w:sz w:val="20"/>
                <w:szCs w:val="20"/>
              </w:rPr>
            </w:pPr>
            <w:r w:rsidRPr="00DA030C">
              <w:rPr>
                <w:rFonts w:ascii="Times New Roman" w:eastAsia="Times New Roman" w:hAnsi="Times New Roman" w:cs="Times New Roman"/>
                <w:i/>
                <w:sz w:val="20"/>
                <w:szCs w:val="20"/>
              </w:rPr>
              <w:t>4</w:t>
            </w:r>
          </w:p>
        </w:tc>
      </w:tr>
    </w:tbl>
    <w:p w14:paraId="0D3A8592" w14:textId="77777777" w:rsidR="00DA030C" w:rsidRDefault="00DA030C" w:rsidP="00DC0A13">
      <w:pPr>
        <w:rPr>
          <w:rFonts w:ascii="Times New Roman" w:hAnsi="Times New Roman" w:cs="Times New Roman"/>
          <w:b/>
          <w:bCs/>
          <w:sz w:val="28"/>
          <w:szCs w:val="28"/>
        </w:rPr>
      </w:pPr>
    </w:p>
    <w:p w14:paraId="6941FC57" w14:textId="7823F589" w:rsidR="00DA030C" w:rsidRDefault="00DA030C" w:rsidP="00DC0A13">
      <w:pPr>
        <w:rPr>
          <w:rFonts w:ascii="Times New Roman" w:hAnsi="Times New Roman" w:cs="Times New Roman"/>
          <w:b/>
          <w:bCs/>
          <w:sz w:val="28"/>
          <w:szCs w:val="28"/>
        </w:rPr>
      </w:pPr>
    </w:p>
    <w:p w14:paraId="168F75DE" w14:textId="77777777" w:rsidR="0054499B" w:rsidRDefault="0054499B" w:rsidP="00DC0A13">
      <w:pPr>
        <w:rPr>
          <w:rFonts w:ascii="Times New Roman" w:hAnsi="Times New Roman" w:cs="Times New Roman"/>
          <w:b/>
          <w:bCs/>
          <w:sz w:val="28"/>
          <w:szCs w:val="28"/>
        </w:rPr>
      </w:pPr>
    </w:p>
    <w:p w14:paraId="2F1FEB67" w14:textId="77777777" w:rsidR="00DA030C" w:rsidRDefault="00DA030C" w:rsidP="00DC0A13">
      <w:pPr>
        <w:rPr>
          <w:rFonts w:ascii="Times New Roman" w:hAnsi="Times New Roman" w:cs="Times New Roman"/>
          <w:b/>
          <w:bCs/>
          <w:sz w:val="28"/>
          <w:szCs w:val="28"/>
        </w:rPr>
      </w:pPr>
    </w:p>
    <w:p w14:paraId="7B902AD8" w14:textId="3B4A7342" w:rsidR="00DA030C" w:rsidRDefault="00DA030C" w:rsidP="0054499B">
      <w:pPr>
        <w:spacing w:after="0"/>
        <w:jc w:val="center"/>
        <w:rPr>
          <w:rFonts w:ascii="Times New Roman" w:eastAsia="Calibri" w:hAnsi="Times New Roman" w:cs="Times New Roman"/>
          <w:b/>
          <w:bCs/>
          <w:sz w:val="28"/>
          <w:szCs w:val="28"/>
        </w:rPr>
      </w:pPr>
      <w:r w:rsidRPr="00DA030C">
        <w:rPr>
          <w:rFonts w:ascii="Times New Roman" w:eastAsia="Calibri" w:hAnsi="Times New Roman" w:cs="Times New Roman"/>
          <w:b/>
          <w:bCs/>
          <w:sz w:val="28"/>
          <w:szCs w:val="28"/>
        </w:rPr>
        <w:lastRenderedPageBreak/>
        <w:t>Тема 2.1. Организация поэтажного обслуживания номерного фонда гостиницы</w:t>
      </w:r>
      <w:r w:rsidRPr="00DA030C">
        <w:rPr>
          <w:rFonts w:ascii="Times New Roman" w:hAnsi="Times New Roman" w:cs="Times New Roman"/>
          <w:b/>
          <w:bCs/>
          <w:i/>
          <w:sz w:val="28"/>
          <w:szCs w:val="28"/>
        </w:rPr>
        <w:t xml:space="preserve"> </w:t>
      </w:r>
    </w:p>
    <w:p w14:paraId="32348CC2" w14:textId="77777777" w:rsidR="0054499B" w:rsidRPr="0054499B" w:rsidRDefault="0054499B" w:rsidP="0054499B">
      <w:pPr>
        <w:spacing w:after="0"/>
        <w:jc w:val="center"/>
        <w:rPr>
          <w:rFonts w:ascii="Times New Roman" w:eastAsia="Calibri" w:hAnsi="Times New Roman" w:cs="Times New Roman"/>
          <w:b/>
          <w:bCs/>
          <w:sz w:val="28"/>
          <w:szCs w:val="2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gridCol w:w="850"/>
      </w:tblGrid>
      <w:tr w:rsidR="00DA030C" w:rsidRPr="00DA030C" w14:paraId="7BF6743C" w14:textId="77777777" w:rsidTr="00DA030C">
        <w:trPr>
          <w:trHeight w:val="305"/>
        </w:trPr>
        <w:tc>
          <w:tcPr>
            <w:tcW w:w="9923" w:type="dxa"/>
            <w:shd w:val="clear" w:color="auto" w:fill="auto"/>
          </w:tcPr>
          <w:p w14:paraId="14168CBF" w14:textId="77777777" w:rsidR="00DA030C" w:rsidRPr="00DA030C" w:rsidRDefault="00DA030C" w:rsidP="00DA030C">
            <w:pPr>
              <w:spacing w:after="0"/>
              <w:rPr>
                <w:rFonts w:ascii="Times New Roman" w:eastAsia="Calibri" w:hAnsi="Times New Roman" w:cs="Times New Roman"/>
                <w:bCs/>
                <w:i/>
                <w:sz w:val="24"/>
                <w:szCs w:val="24"/>
                <w:highlight w:val="yellow"/>
              </w:rPr>
            </w:pPr>
            <w:r w:rsidRPr="00DA030C">
              <w:rPr>
                <w:rFonts w:ascii="Times New Roman" w:eastAsia="Times New Roman" w:hAnsi="Times New Roman" w:cs="Times New Roman"/>
                <w:b/>
                <w:u w:color="000000"/>
              </w:rPr>
              <w:t>Самостоятельное изучение теории</w:t>
            </w:r>
          </w:p>
        </w:tc>
        <w:tc>
          <w:tcPr>
            <w:tcW w:w="850" w:type="dxa"/>
          </w:tcPr>
          <w:p w14:paraId="40223921" w14:textId="77777777" w:rsidR="00DA030C" w:rsidRPr="00DA030C" w:rsidRDefault="00DA030C" w:rsidP="00DA030C">
            <w:pPr>
              <w:spacing w:after="0"/>
              <w:jc w:val="center"/>
              <w:rPr>
                <w:rFonts w:ascii="Times New Roman" w:eastAsia="Times New Roman" w:hAnsi="Times New Roman" w:cs="Times New Roman"/>
                <w:b/>
                <w:bCs/>
                <w:iCs/>
                <w:sz w:val="20"/>
                <w:szCs w:val="20"/>
                <w:highlight w:val="yellow"/>
              </w:rPr>
            </w:pPr>
            <w:r w:rsidRPr="00DA030C">
              <w:rPr>
                <w:rFonts w:ascii="Times New Roman" w:eastAsia="Times New Roman" w:hAnsi="Times New Roman" w:cs="Times New Roman"/>
                <w:b/>
                <w:bCs/>
                <w:iCs/>
                <w:sz w:val="20"/>
                <w:szCs w:val="20"/>
              </w:rPr>
              <w:t>3</w:t>
            </w:r>
          </w:p>
        </w:tc>
      </w:tr>
      <w:tr w:rsidR="00DA030C" w:rsidRPr="00DA030C" w14:paraId="4B507D6B" w14:textId="77777777" w:rsidTr="00DA030C">
        <w:trPr>
          <w:trHeight w:val="305"/>
        </w:trPr>
        <w:tc>
          <w:tcPr>
            <w:tcW w:w="9923" w:type="dxa"/>
            <w:shd w:val="clear" w:color="auto" w:fill="auto"/>
          </w:tcPr>
          <w:p w14:paraId="38D62C6A" w14:textId="77777777" w:rsidR="00DA030C" w:rsidRPr="00DA030C" w:rsidRDefault="00DA030C" w:rsidP="00DA030C">
            <w:pPr>
              <w:spacing w:after="0"/>
              <w:rPr>
                <w:rFonts w:ascii="Times New Roman" w:eastAsia="Times New Roman" w:hAnsi="Times New Roman" w:cs="Times New Roman"/>
                <w:b/>
                <w:u w:color="000000"/>
              </w:rPr>
            </w:pPr>
            <w:r w:rsidRPr="00DA030C">
              <w:rPr>
                <w:rFonts w:ascii="Times New Roman" w:eastAsia="Times New Roman" w:hAnsi="Times New Roman" w:cs="Times New Roman"/>
                <w:sz w:val="23"/>
                <w:szCs w:val="23"/>
              </w:rPr>
              <w:t xml:space="preserve"> Обслуживание VIP-гостей. Виды «комплиментов». </w:t>
            </w:r>
          </w:p>
        </w:tc>
        <w:tc>
          <w:tcPr>
            <w:tcW w:w="850" w:type="dxa"/>
          </w:tcPr>
          <w:p w14:paraId="0B72B9D9" w14:textId="77777777" w:rsidR="00DA030C" w:rsidRPr="00DA030C" w:rsidRDefault="00DA030C" w:rsidP="00DA030C">
            <w:pPr>
              <w:spacing w:after="0"/>
              <w:jc w:val="center"/>
              <w:rPr>
                <w:rFonts w:ascii="Times New Roman" w:eastAsia="Times New Roman" w:hAnsi="Times New Roman" w:cs="Times New Roman"/>
                <w:i/>
                <w:sz w:val="20"/>
                <w:szCs w:val="20"/>
                <w:highlight w:val="yellow"/>
              </w:rPr>
            </w:pPr>
            <w:r w:rsidRPr="00DA030C">
              <w:rPr>
                <w:rFonts w:ascii="Times New Roman" w:eastAsia="Times New Roman" w:hAnsi="Times New Roman" w:cs="Times New Roman"/>
                <w:sz w:val="20"/>
                <w:szCs w:val="20"/>
              </w:rPr>
              <w:t>1</w:t>
            </w:r>
          </w:p>
        </w:tc>
      </w:tr>
      <w:tr w:rsidR="00DA030C" w:rsidRPr="00DA030C" w14:paraId="355971BD" w14:textId="77777777" w:rsidTr="00DA030C">
        <w:trPr>
          <w:trHeight w:val="305"/>
        </w:trPr>
        <w:tc>
          <w:tcPr>
            <w:tcW w:w="9923" w:type="dxa"/>
            <w:shd w:val="clear" w:color="auto" w:fill="auto"/>
          </w:tcPr>
          <w:p w14:paraId="69E84590" w14:textId="77777777" w:rsidR="00DA030C" w:rsidRPr="00DA030C" w:rsidRDefault="00DA030C" w:rsidP="00DA030C">
            <w:pPr>
              <w:spacing w:after="0"/>
              <w:rPr>
                <w:rFonts w:ascii="Times New Roman" w:eastAsia="Times New Roman" w:hAnsi="Times New Roman" w:cs="Times New Roman"/>
                <w:b/>
                <w:u w:color="000000"/>
              </w:rPr>
            </w:pPr>
            <w:r w:rsidRPr="00DA030C">
              <w:rPr>
                <w:rFonts w:ascii="Times New Roman" w:eastAsia="Times New Roman" w:hAnsi="Times New Roman" w:cs="Times New Roman"/>
                <w:i/>
                <w:sz w:val="23"/>
                <w:szCs w:val="23"/>
              </w:rPr>
              <w:t>Контроль подготовки к обслуживанию VIP-гостей</w:t>
            </w:r>
          </w:p>
        </w:tc>
        <w:tc>
          <w:tcPr>
            <w:tcW w:w="850" w:type="dxa"/>
          </w:tcPr>
          <w:p w14:paraId="0EC1A166" w14:textId="77777777" w:rsidR="00DA030C" w:rsidRPr="00DA030C" w:rsidRDefault="00DA030C" w:rsidP="00DA030C">
            <w:pPr>
              <w:spacing w:after="0"/>
              <w:jc w:val="center"/>
              <w:rPr>
                <w:rFonts w:ascii="Times New Roman" w:eastAsia="Times New Roman" w:hAnsi="Times New Roman" w:cs="Times New Roman"/>
                <w:i/>
                <w:sz w:val="20"/>
                <w:szCs w:val="20"/>
                <w:highlight w:val="yellow"/>
              </w:rPr>
            </w:pPr>
            <w:r w:rsidRPr="00DA030C">
              <w:rPr>
                <w:rFonts w:ascii="Times New Roman" w:eastAsia="Times New Roman" w:hAnsi="Times New Roman" w:cs="Times New Roman"/>
                <w:i/>
                <w:sz w:val="20"/>
                <w:szCs w:val="20"/>
              </w:rPr>
              <w:t>1</w:t>
            </w:r>
          </w:p>
        </w:tc>
      </w:tr>
      <w:tr w:rsidR="00DA030C" w:rsidRPr="00DA030C" w14:paraId="7BF6462A" w14:textId="77777777" w:rsidTr="00DA030C">
        <w:trPr>
          <w:trHeight w:val="305"/>
        </w:trPr>
        <w:tc>
          <w:tcPr>
            <w:tcW w:w="9923" w:type="dxa"/>
            <w:shd w:val="clear" w:color="auto" w:fill="auto"/>
          </w:tcPr>
          <w:p w14:paraId="436D3587" w14:textId="77777777" w:rsidR="00DA030C" w:rsidRPr="00DA030C" w:rsidRDefault="00DA030C" w:rsidP="00DA030C">
            <w:pPr>
              <w:spacing w:after="0"/>
              <w:rPr>
                <w:rFonts w:ascii="Times New Roman" w:eastAsia="Times New Roman" w:hAnsi="Times New Roman" w:cs="Times New Roman"/>
                <w:b/>
                <w:u w:color="000000"/>
              </w:rPr>
            </w:pPr>
            <w:r w:rsidRPr="00DA030C">
              <w:rPr>
                <w:rFonts w:ascii="Times New Roman" w:eastAsia="Times New Roman" w:hAnsi="Times New Roman" w:cs="Times New Roman"/>
                <w:i/>
                <w:sz w:val="23"/>
                <w:szCs w:val="23"/>
              </w:rPr>
              <w:t>Программы лояльности</w:t>
            </w:r>
          </w:p>
        </w:tc>
        <w:tc>
          <w:tcPr>
            <w:tcW w:w="850" w:type="dxa"/>
          </w:tcPr>
          <w:p w14:paraId="4FAB5C07" w14:textId="77777777" w:rsidR="00DA030C" w:rsidRPr="00DA030C" w:rsidRDefault="00DA030C" w:rsidP="00DA030C">
            <w:pPr>
              <w:spacing w:after="0"/>
              <w:jc w:val="center"/>
              <w:rPr>
                <w:rFonts w:ascii="Times New Roman" w:eastAsia="Times New Roman" w:hAnsi="Times New Roman" w:cs="Times New Roman"/>
                <w:i/>
                <w:sz w:val="20"/>
                <w:szCs w:val="20"/>
                <w:highlight w:val="yellow"/>
              </w:rPr>
            </w:pPr>
            <w:r w:rsidRPr="00DA030C">
              <w:rPr>
                <w:rFonts w:ascii="Times New Roman" w:eastAsia="Times New Roman" w:hAnsi="Times New Roman" w:cs="Times New Roman"/>
                <w:i/>
                <w:sz w:val="20"/>
                <w:szCs w:val="20"/>
              </w:rPr>
              <w:t>1</w:t>
            </w:r>
          </w:p>
        </w:tc>
      </w:tr>
      <w:tr w:rsidR="00DA030C" w:rsidRPr="00DA030C" w14:paraId="178B3656" w14:textId="77777777" w:rsidTr="00DA030C">
        <w:trPr>
          <w:trHeight w:val="305"/>
        </w:trPr>
        <w:tc>
          <w:tcPr>
            <w:tcW w:w="9923" w:type="dxa"/>
            <w:shd w:val="clear" w:color="auto" w:fill="auto"/>
          </w:tcPr>
          <w:p w14:paraId="31EEC05B" w14:textId="5369C76E" w:rsidR="00DA030C" w:rsidRPr="00DA030C" w:rsidRDefault="00DA030C" w:rsidP="00DA030C">
            <w:pPr>
              <w:spacing w:after="0"/>
              <w:rPr>
                <w:rFonts w:ascii="Times New Roman" w:eastAsia="Times New Roman" w:hAnsi="Times New Roman" w:cs="Times New Roman"/>
                <w:b/>
                <w:i/>
                <w:sz w:val="24"/>
                <w:szCs w:val="24"/>
              </w:rPr>
            </w:pPr>
            <w:r w:rsidRPr="00DA030C">
              <w:rPr>
                <w:rFonts w:ascii="Times New Roman" w:eastAsia="Times New Roman" w:hAnsi="Times New Roman" w:cs="Times New Roman"/>
                <w:b/>
                <w:i/>
                <w:sz w:val="24"/>
                <w:szCs w:val="24"/>
              </w:rPr>
              <w:t>Самостоятельная работа № 3</w:t>
            </w:r>
            <w:r w:rsidRPr="00DA030C">
              <w:rPr>
                <w:rFonts w:ascii="Times New Roman" w:eastAsia="Calibri" w:hAnsi="Times New Roman" w:cs="Times New Roman"/>
                <w:b/>
                <w:bCs/>
                <w:i/>
                <w:sz w:val="24"/>
                <w:szCs w:val="24"/>
              </w:rPr>
              <w:t xml:space="preserve"> </w:t>
            </w:r>
          </w:p>
        </w:tc>
        <w:tc>
          <w:tcPr>
            <w:tcW w:w="850" w:type="dxa"/>
          </w:tcPr>
          <w:p w14:paraId="2F5629B8" w14:textId="77777777" w:rsidR="00DA030C" w:rsidRPr="00DA030C" w:rsidRDefault="00DA030C" w:rsidP="00DA030C">
            <w:pPr>
              <w:spacing w:after="0"/>
              <w:jc w:val="center"/>
              <w:rPr>
                <w:rFonts w:ascii="Times New Roman" w:eastAsia="Times New Roman" w:hAnsi="Times New Roman" w:cs="Times New Roman"/>
                <w:b/>
                <w:i/>
                <w:sz w:val="24"/>
                <w:szCs w:val="24"/>
              </w:rPr>
            </w:pPr>
            <w:r w:rsidRPr="00DA030C">
              <w:rPr>
                <w:rFonts w:ascii="Times New Roman" w:eastAsia="Times New Roman" w:hAnsi="Times New Roman" w:cs="Times New Roman"/>
                <w:b/>
                <w:i/>
                <w:sz w:val="24"/>
                <w:szCs w:val="24"/>
              </w:rPr>
              <w:t>4</w:t>
            </w:r>
          </w:p>
        </w:tc>
      </w:tr>
      <w:tr w:rsidR="0054499B" w:rsidRPr="00DA030C" w14:paraId="68FC55E2" w14:textId="77777777" w:rsidTr="000F17A2">
        <w:trPr>
          <w:trHeight w:val="305"/>
        </w:trPr>
        <w:tc>
          <w:tcPr>
            <w:tcW w:w="9923" w:type="dxa"/>
            <w:shd w:val="clear" w:color="auto" w:fill="auto"/>
          </w:tcPr>
          <w:p w14:paraId="4FB1E82F" w14:textId="12860763" w:rsidR="0054499B" w:rsidRPr="00DA030C" w:rsidRDefault="0054499B" w:rsidP="00DA030C">
            <w:pPr>
              <w:spacing w:after="0"/>
              <w:rPr>
                <w:rFonts w:ascii="Times New Roman" w:eastAsia="Times New Roman" w:hAnsi="Times New Roman" w:cs="Times New Roman"/>
                <w:i/>
                <w:sz w:val="24"/>
                <w:szCs w:val="24"/>
              </w:rPr>
            </w:pPr>
            <w:r w:rsidRPr="00DA030C">
              <w:rPr>
                <w:rFonts w:ascii="Times New Roman" w:eastAsia="Times New Roman" w:hAnsi="Times New Roman" w:cs="Times New Roman"/>
                <w:i/>
                <w:sz w:val="24"/>
                <w:szCs w:val="24"/>
              </w:rPr>
              <w:t>С. р.  № 3</w:t>
            </w:r>
            <w:r w:rsidRPr="00DA030C">
              <w:rPr>
                <w:rFonts w:ascii="Times New Roman" w:eastAsia="Calibri" w:hAnsi="Times New Roman" w:cs="Times New Roman"/>
                <w:bCs/>
                <w:i/>
                <w:sz w:val="24"/>
                <w:szCs w:val="24"/>
              </w:rPr>
              <w:t xml:space="preserve"> </w:t>
            </w:r>
            <w:r w:rsidRPr="00DA030C">
              <w:rPr>
                <w:rFonts w:ascii="Times New Roman" w:eastAsia="Times New Roman" w:hAnsi="Times New Roman" w:cs="Times New Roman"/>
                <w:i/>
                <w:sz w:val="24"/>
                <w:szCs w:val="24"/>
              </w:rPr>
              <w:t>«Составление технологических карт различных видов уборки»</w:t>
            </w:r>
          </w:p>
        </w:tc>
        <w:tc>
          <w:tcPr>
            <w:tcW w:w="850" w:type="dxa"/>
          </w:tcPr>
          <w:p w14:paraId="77253201" w14:textId="77777777" w:rsidR="0054499B" w:rsidRPr="00DA030C" w:rsidRDefault="0054499B" w:rsidP="00DA030C">
            <w:pPr>
              <w:spacing w:after="0"/>
              <w:jc w:val="center"/>
              <w:rPr>
                <w:rFonts w:ascii="Times New Roman" w:eastAsia="Times New Roman" w:hAnsi="Times New Roman" w:cs="Times New Roman"/>
                <w:i/>
                <w:sz w:val="24"/>
                <w:szCs w:val="24"/>
              </w:rPr>
            </w:pPr>
            <w:r w:rsidRPr="00DA030C">
              <w:rPr>
                <w:rFonts w:ascii="Times New Roman" w:eastAsia="Times New Roman" w:hAnsi="Times New Roman" w:cs="Times New Roman"/>
                <w:i/>
                <w:sz w:val="24"/>
                <w:szCs w:val="24"/>
              </w:rPr>
              <w:t>4</w:t>
            </w:r>
          </w:p>
        </w:tc>
      </w:tr>
    </w:tbl>
    <w:p w14:paraId="157A7246" w14:textId="77777777" w:rsidR="00DC0A13" w:rsidRPr="002751E7" w:rsidRDefault="00DC0A13" w:rsidP="00B5624C">
      <w:pPr>
        <w:spacing w:after="0"/>
        <w:rPr>
          <w:rFonts w:ascii="Times New Roman" w:hAnsi="Times New Roman" w:cs="Times New Roman"/>
          <w:sz w:val="28"/>
          <w:szCs w:val="28"/>
        </w:rPr>
      </w:pPr>
    </w:p>
    <w:p w14:paraId="79C7EA0C" w14:textId="40F85C1C" w:rsidR="0054499B" w:rsidRDefault="0054499B" w:rsidP="0054499B">
      <w:pPr>
        <w:autoSpaceDE w:val="0"/>
        <w:autoSpaceDN w:val="0"/>
        <w:adjustRightInd w:val="0"/>
        <w:spacing w:after="0"/>
        <w:jc w:val="center"/>
        <w:rPr>
          <w:rFonts w:ascii="Times New Roman" w:eastAsia="Times New Roman" w:hAnsi="Times New Roman" w:cs="Times New Roman"/>
          <w:b/>
          <w:bCs/>
          <w:color w:val="000000"/>
          <w:sz w:val="28"/>
          <w:szCs w:val="28"/>
        </w:rPr>
      </w:pPr>
      <w:r w:rsidRPr="0054499B">
        <w:rPr>
          <w:rFonts w:ascii="Times New Roman" w:eastAsia="Times New Roman" w:hAnsi="Times New Roman" w:cs="Times New Roman"/>
          <w:b/>
          <w:bCs/>
          <w:color w:val="000000"/>
          <w:sz w:val="28"/>
          <w:szCs w:val="28"/>
        </w:rPr>
        <w:t xml:space="preserve">Тема 2.2.  Организация работы прачечной и химчистки </w:t>
      </w:r>
    </w:p>
    <w:p w14:paraId="12F26715" w14:textId="77777777" w:rsidR="0054499B" w:rsidRPr="0054499B" w:rsidRDefault="0054499B" w:rsidP="0054499B">
      <w:pPr>
        <w:autoSpaceDE w:val="0"/>
        <w:autoSpaceDN w:val="0"/>
        <w:adjustRightInd w:val="0"/>
        <w:spacing w:after="0"/>
        <w:jc w:val="center"/>
        <w:rPr>
          <w:rFonts w:ascii="Times New Roman" w:eastAsia="Times New Roman" w:hAnsi="Times New Roman" w:cs="Times New Roman"/>
          <w:b/>
          <w:bCs/>
          <w:color w:val="000000"/>
          <w:sz w:val="28"/>
          <w:szCs w:val="2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gridCol w:w="850"/>
      </w:tblGrid>
      <w:tr w:rsidR="0054499B" w:rsidRPr="0054499B" w14:paraId="3569003C" w14:textId="77777777" w:rsidTr="0054499B">
        <w:trPr>
          <w:trHeight w:val="297"/>
        </w:trPr>
        <w:tc>
          <w:tcPr>
            <w:tcW w:w="9923" w:type="dxa"/>
          </w:tcPr>
          <w:p w14:paraId="2AA263B9" w14:textId="77777777" w:rsidR="0054499B" w:rsidRPr="0054499B" w:rsidRDefault="0054499B" w:rsidP="0054499B">
            <w:pPr>
              <w:autoSpaceDE w:val="0"/>
              <w:autoSpaceDN w:val="0"/>
              <w:adjustRightInd w:val="0"/>
              <w:spacing w:after="0"/>
              <w:rPr>
                <w:rFonts w:ascii="Times New Roman" w:eastAsia="Times New Roman" w:hAnsi="Times New Roman" w:cs="Times New Roman"/>
                <w:color w:val="000000"/>
                <w:sz w:val="23"/>
                <w:szCs w:val="23"/>
                <w:highlight w:val="yellow"/>
              </w:rPr>
            </w:pPr>
            <w:r w:rsidRPr="0054499B">
              <w:rPr>
                <w:rFonts w:ascii="Times New Roman" w:eastAsia="Times New Roman" w:hAnsi="Times New Roman" w:cs="Times New Roman"/>
                <w:b/>
                <w:color w:val="000000"/>
                <w:u w:color="000000"/>
              </w:rPr>
              <w:t>Самостоятельное изучение теории</w:t>
            </w:r>
          </w:p>
        </w:tc>
        <w:tc>
          <w:tcPr>
            <w:tcW w:w="850" w:type="dxa"/>
          </w:tcPr>
          <w:p w14:paraId="32D87764" w14:textId="77777777" w:rsidR="0054499B" w:rsidRPr="0054499B" w:rsidRDefault="0054499B" w:rsidP="0054499B">
            <w:pPr>
              <w:spacing w:after="0"/>
              <w:jc w:val="center"/>
              <w:rPr>
                <w:rFonts w:ascii="Times New Roman" w:eastAsia="Times New Roman" w:hAnsi="Times New Roman" w:cs="Times New Roman"/>
                <w:b/>
                <w:bCs/>
                <w:sz w:val="20"/>
                <w:szCs w:val="20"/>
                <w:highlight w:val="yellow"/>
              </w:rPr>
            </w:pPr>
            <w:r w:rsidRPr="0054499B">
              <w:rPr>
                <w:rFonts w:ascii="Times New Roman" w:eastAsia="Times New Roman" w:hAnsi="Times New Roman" w:cs="Times New Roman"/>
                <w:b/>
                <w:bCs/>
                <w:sz w:val="20"/>
                <w:szCs w:val="20"/>
              </w:rPr>
              <w:t>4</w:t>
            </w:r>
          </w:p>
        </w:tc>
      </w:tr>
      <w:tr w:rsidR="0054499B" w:rsidRPr="0054499B" w14:paraId="37B65B9E" w14:textId="77777777" w:rsidTr="0054499B">
        <w:trPr>
          <w:trHeight w:val="297"/>
        </w:trPr>
        <w:tc>
          <w:tcPr>
            <w:tcW w:w="9923" w:type="dxa"/>
            <w:shd w:val="clear" w:color="auto" w:fill="auto"/>
          </w:tcPr>
          <w:p w14:paraId="183ACD86" w14:textId="77777777" w:rsidR="0054499B" w:rsidRPr="0054499B" w:rsidRDefault="0054499B" w:rsidP="0054499B">
            <w:pPr>
              <w:autoSpaceDE w:val="0"/>
              <w:autoSpaceDN w:val="0"/>
              <w:adjustRightInd w:val="0"/>
              <w:spacing w:after="0"/>
              <w:rPr>
                <w:rFonts w:ascii="Times New Roman" w:eastAsia="Times New Roman" w:hAnsi="Times New Roman" w:cs="Times New Roman"/>
                <w:b/>
                <w:color w:val="000000"/>
                <w:u w:color="000000"/>
              </w:rPr>
            </w:pPr>
            <w:r w:rsidRPr="0054499B">
              <w:rPr>
                <w:rFonts w:ascii="Times New Roman" w:eastAsia="Times New Roman" w:hAnsi="Times New Roman" w:cs="Times New Roman"/>
                <w:i/>
                <w:color w:val="000000"/>
                <w:sz w:val="23"/>
                <w:szCs w:val="23"/>
              </w:rPr>
              <w:t>Бельевое хозяйство</w:t>
            </w:r>
          </w:p>
        </w:tc>
        <w:tc>
          <w:tcPr>
            <w:tcW w:w="850" w:type="dxa"/>
          </w:tcPr>
          <w:p w14:paraId="22EB4B59" w14:textId="77777777" w:rsidR="0054499B" w:rsidRPr="0054499B" w:rsidRDefault="0054499B" w:rsidP="0054499B">
            <w:pPr>
              <w:spacing w:after="0"/>
              <w:jc w:val="center"/>
              <w:rPr>
                <w:rFonts w:ascii="Times New Roman" w:eastAsia="Times New Roman" w:hAnsi="Times New Roman" w:cs="Times New Roman"/>
                <w:sz w:val="20"/>
                <w:szCs w:val="20"/>
                <w:highlight w:val="yellow"/>
              </w:rPr>
            </w:pPr>
            <w:r w:rsidRPr="0054499B">
              <w:rPr>
                <w:rFonts w:ascii="Times New Roman" w:eastAsia="Times New Roman" w:hAnsi="Times New Roman" w:cs="Times New Roman"/>
                <w:i/>
                <w:sz w:val="20"/>
                <w:szCs w:val="20"/>
              </w:rPr>
              <w:t>1</w:t>
            </w:r>
          </w:p>
        </w:tc>
      </w:tr>
      <w:tr w:rsidR="0054499B" w:rsidRPr="0054499B" w14:paraId="480E028A" w14:textId="77777777" w:rsidTr="0054499B">
        <w:trPr>
          <w:trHeight w:val="297"/>
        </w:trPr>
        <w:tc>
          <w:tcPr>
            <w:tcW w:w="9923" w:type="dxa"/>
            <w:shd w:val="clear" w:color="auto" w:fill="auto"/>
          </w:tcPr>
          <w:p w14:paraId="69E57E68" w14:textId="77777777" w:rsidR="0054499B" w:rsidRPr="0054499B" w:rsidRDefault="0054499B" w:rsidP="0054499B">
            <w:pPr>
              <w:autoSpaceDE w:val="0"/>
              <w:autoSpaceDN w:val="0"/>
              <w:adjustRightInd w:val="0"/>
              <w:spacing w:after="0"/>
              <w:rPr>
                <w:rFonts w:ascii="Times New Roman" w:eastAsia="Times New Roman" w:hAnsi="Times New Roman" w:cs="Times New Roman"/>
                <w:b/>
                <w:color w:val="000000"/>
                <w:u w:color="000000"/>
              </w:rPr>
            </w:pPr>
            <w:r w:rsidRPr="0054499B">
              <w:rPr>
                <w:rFonts w:ascii="Times New Roman" w:eastAsia="Times New Roman" w:hAnsi="Times New Roman" w:cs="Times New Roman"/>
                <w:i/>
                <w:color w:val="000000"/>
                <w:sz w:val="23"/>
                <w:szCs w:val="23"/>
              </w:rPr>
              <w:t>Персонал прачечной-химчистки гостиницы</w:t>
            </w:r>
          </w:p>
        </w:tc>
        <w:tc>
          <w:tcPr>
            <w:tcW w:w="850" w:type="dxa"/>
          </w:tcPr>
          <w:p w14:paraId="242F5CF6" w14:textId="77777777" w:rsidR="0054499B" w:rsidRPr="0054499B" w:rsidRDefault="0054499B" w:rsidP="0054499B">
            <w:pPr>
              <w:spacing w:after="0"/>
              <w:jc w:val="center"/>
              <w:rPr>
                <w:rFonts w:ascii="Times New Roman" w:eastAsia="Times New Roman" w:hAnsi="Times New Roman" w:cs="Times New Roman"/>
                <w:sz w:val="20"/>
                <w:szCs w:val="20"/>
                <w:highlight w:val="yellow"/>
              </w:rPr>
            </w:pPr>
            <w:r w:rsidRPr="0054499B">
              <w:rPr>
                <w:rFonts w:ascii="Times New Roman" w:eastAsia="Times New Roman" w:hAnsi="Times New Roman" w:cs="Times New Roman"/>
                <w:i/>
                <w:sz w:val="20"/>
                <w:szCs w:val="20"/>
              </w:rPr>
              <w:t>1</w:t>
            </w:r>
          </w:p>
        </w:tc>
      </w:tr>
      <w:tr w:rsidR="0054499B" w:rsidRPr="0054499B" w14:paraId="2CABBB3B" w14:textId="77777777" w:rsidTr="0054499B">
        <w:trPr>
          <w:trHeight w:val="297"/>
        </w:trPr>
        <w:tc>
          <w:tcPr>
            <w:tcW w:w="9923" w:type="dxa"/>
            <w:shd w:val="clear" w:color="auto" w:fill="auto"/>
          </w:tcPr>
          <w:p w14:paraId="5C84324F" w14:textId="77777777" w:rsidR="0054499B" w:rsidRPr="0054499B" w:rsidRDefault="0054499B" w:rsidP="0054499B">
            <w:pPr>
              <w:autoSpaceDE w:val="0"/>
              <w:autoSpaceDN w:val="0"/>
              <w:adjustRightInd w:val="0"/>
              <w:spacing w:after="0"/>
              <w:rPr>
                <w:rFonts w:ascii="Times New Roman" w:eastAsia="Times New Roman" w:hAnsi="Times New Roman" w:cs="Times New Roman"/>
                <w:b/>
                <w:color w:val="000000"/>
                <w:u w:color="000000"/>
              </w:rPr>
            </w:pPr>
            <w:r w:rsidRPr="0054499B">
              <w:rPr>
                <w:rFonts w:ascii="Times New Roman" w:eastAsia="Times New Roman" w:hAnsi="Times New Roman" w:cs="Times New Roman"/>
                <w:color w:val="000000"/>
                <w:sz w:val="24"/>
                <w:szCs w:val="24"/>
              </w:rPr>
              <w:t xml:space="preserve">Требования к белью. Стандарты гостиничного белья. </w:t>
            </w:r>
          </w:p>
        </w:tc>
        <w:tc>
          <w:tcPr>
            <w:tcW w:w="850" w:type="dxa"/>
          </w:tcPr>
          <w:p w14:paraId="568AFA28" w14:textId="77777777" w:rsidR="0054499B" w:rsidRPr="0054499B" w:rsidRDefault="0054499B" w:rsidP="0054499B">
            <w:pPr>
              <w:spacing w:after="0"/>
              <w:jc w:val="center"/>
              <w:rPr>
                <w:rFonts w:ascii="Times New Roman" w:eastAsia="Times New Roman" w:hAnsi="Times New Roman" w:cs="Times New Roman"/>
                <w:sz w:val="20"/>
                <w:szCs w:val="20"/>
                <w:highlight w:val="yellow"/>
              </w:rPr>
            </w:pPr>
            <w:r w:rsidRPr="0054499B">
              <w:rPr>
                <w:rFonts w:ascii="Times New Roman" w:eastAsia="Times New Roman" w:hAnsi="Times New Roman" w:cs="Times New Roman"/>
                <w:sz w:val="24"/>
                <w:szCs w:val="24"/>
              </w:rPr>
              <w:t>1</w:t>
            </w:r>
          </w:p>
        </w:tc>
      </w:tr>
      <w:tr w:rsidR="0054499B" w:rsidRPr="0054499B" w14:paraId="19014515" w14:textId="77777777" w:rsidTr="0054499B">
        <w:trPr>
          <w:trHeight w:val="297"/>
        </w:trPr>
        <w:tc>
          <w:tcPr>
            <w:tcW w:w="9923" w:type="dxa"/>
            <w:shd w:val="clear" w:color="auto" w:fill="auto"/>
          </w:tcPr>
          <w:p w14:paraId="533A9316" w14:textId="77777777" w:rsidR="0054499B" w:rsidRPr="0054499B" w:rsidRDefault="0054499B" w:rsidP="0054499B">
            <w:pPr>
              <w:autoSpaceDE w:val="0"/>
              <w:autoSpaceDN w:val="0"/>
              <w:adjustRightInd w:val="0"/>
              <w:spacing w:after="0"/>
              <w:rPr>
                <w:rFonts w:ascii="Times New Roman" w:eastAsia="Times New Roman" w:hAnsi="Times New Roman" w:cs="Times New Roman"/>
                <w:b/>
                <w:color w:val="000000"/>
                <w:u w:color="000000"/>
              </w:rPr>
            </w:pPr>
            <w:r w:rsidRPr="0054499B">
              <w:rPr>
                <w:rFonts w:ascii="Times New Roman" w:eastAsia="Times New Roman" w:hAnsi="Times New Roman" w:cs="Times New Roman"/>
                <w:color w:val="000000"/>
                <w:sz w:val="23"/>
                <w:szCs w:val="23"/>
              </w:rPr>
              <w:t xml:space="preserve">Международные знаки по уходу за тканями из различных материалов. </w:t>
            </w:r>
          </w:p>
        </w:tc>
        <w:tc>
          <w:tcPr>
            <w:tcW w:w="850" w:type="dxa"/>
          </w:tcPr>
          <w:p w14:paraId="092985DE" w14:textId="77777777" w:rsidR="0054499B" w:rsidRPr="0054499B" w:rsidRDefault="0054499B" w:rsidP="0054499B">
            <w:pPr>
              <w:spacing w:after="0"/>
              <w:jc w:val="center"/>
              <w:rPr>
                <w:rFonts w:ascii="Times New Roman" w:eastAsia="Times New Roman" w:hAnsi="Times New Roman" w:cs="Times New Roman"/>
                <w:sz w:val="20"/>
                <w:szCs w:val="20"/>
                <w:highlight w:val="yellow"/>
              </w:rPr>
            </w:pPr>
            <w:r w:rsidRPr="0054499B">
              <w:rPr>
                <w:rFonts w:ascii="Times New Roman" w:eastAsia="Times New Roman" w:hAnsi="Times New Roman" w:cs="Times New Roman"/>
                <w:sz w:val="20"/>
                <w:szCs w:val="20"/>
              </w:rPr>
              <w:t>1</w:t>
            </w:r>
          </w:p>
        </w:tc>
      </w:tr>
      <w:tr w:rsidR="0054499B" w:rsidRPr="0054499B" w14:paraId="679BBE46" w14:textId="77777777" w:rsidTr="0054499B">
        <w:trPr>
          <w:trHeight w:val="297"/>
        </w:trPr>
        <w:tc>
          <w:tcPr>
            <w:tcW w:w="9923" w:type="dxa"/>
            <w:shd w:val="clear" w:color="auto" w:fill="auto"/>
          </w:tcPr>
          <w:p w14:paraId="60C3E947" w14:textId="77777777" w:rsidR="0054499B" w:rsidRPr="0054499B" w:rsidRDefault="0054499B" w:rsidP="0054499B">
            <w:pPr>
              <w:autoSpaceDE w:val="0"/>
              <w:autoSpaceDN w:val="0"/>
              <w:adjustRightInd w:val="0"/>
              <w:spacing w:after="0"/>
              <w:rPr>
                <w:rFonts w:ascii="Times New Roman" w:eastAsia="Times New Roman" w:hAnsi="Times New Roman" w:cs="Times New Roman"/>
                <w:color w:val="000000"/>
                <w:sz w:val="23"/>
                <w:szCs w:val="23"/>
              </w:rPr>
            </w:pPr>
            <w:r w:rsidRPr="0054499B">
              <w:rPr>
                <w:rFonts w:ascii="Times New Roman" w:eastAsia="Arial Unicode MS" w:hAnsi="Times New Roman" w:cs="Arial Unicode MS"/>
                <w:b/>
                <w:color w:val="000000"/>
                <w:u w:color="000000"/>
                <w:lang w:val="en-US"/>
              </w:rPr>
              <w:t>Самостоятельное выполнение практических заданий</w:t>
            </w:r>
          </w:p>
        </w:tc>
        <w:tc>
          <w:tcPr>
            <w:tcW w:w="850" w:type="dxa"/>
          </w:tcPr>
          <w:p w14:paraId="56D940E7" w14:textId="77777777" w:rsidR="0054499B" w:rsidRPr="0054499B" w:rsidRDefault="0054499B" w:rsidP="0054499B">
            <w:pPr>
              <w:spacing w:after="0"/>
              <w:jc w:val="center"/>
              <w:rPr>
                <w:rFonts w:ascii="Times New Roman" w:eastAsia="Times New Roman" w:hAnsi="Times New Roman" w:cs="Times New Roman"/>
                <w:b/>
                <w:bCs/>
                <w:sz w:val="20"/>
                <w:szCs w:val="20"/>
              </w:rPr>
            </w:pPr>
            <w:r w:rsidRPr="0054499B">
              <w:rPr>
                <w:rFonts w:ascii="Times New Roman" w:eastAsia="Times New Roman" w:hAnsi="Times New Roman" w:cs="Times New Roman"/>
                <w:b/>
                <w:bCs/>
                <w:sz w:val="20"/>
                <w:szCs w:val="20"/>
              </w:rPr>
              <w:t>4</w:t>
            </w:r>
          </w:p>
        </w:tc>
      </w:tr>
      <w:tr w:rsidR="0054499B" w:rsidRPr="0054499B" w14:paraId="2F9CA408" w14:textId="77777777" w:rsidTr="0054499B">
        <w:trPr>
          <w:trHeight w:val="297"/>
        </w:trPr>
        <w:tc>
          <w:tcPr>
            <w:tcW w:w="9923" w:type="dxa"/>
          </w:tcPr>
          <w:p w14:paraId="5CDF73E5" w14:textId="77777777" w:rsidR="0054499B" w:rsidRPr="0054499B" w:rsidRDefault="0054499B" w:rsidP="0054499B">
            <w:pPr>
              <w:autoSpaceDE w:val="0"/>
              <w:autoSpaceDN w:val="0"/>
              <w:adjustRightInd w:val="0"/>
              <w:spacing w:after="0"/>
              <w:rPr>
                <w:rFonts w:ascii="Times New Roman" w:eastAsia="Arial Unicode MS" w:hAnsi="Times New Roman" w:cs="Arial Unicode MS"/>
                <w:b/>
                <w:color w:val="000000"/>
                <w:u w:color="000000"/>
                <w:lang w:val="en-US"/>
              </w:rPr>
            </w:pPr>
            <w:r w:rsidRPr="0054499B">
              <w:rPr>
                <w:rFonts w:ascii="Times New Roman" w:eastAsia="Times New Roman" w:hAnsi="Times New Roman" w:cs="Times New Roman"/>
                <w:color w:val="000000"/>
                <w:sz w:val="23"/>
                <w:szCs w:val="23"/>
              </w:rPr>
              <w:t xml:space="preserve">Расшифровка ярлыков текстильных изделий. </w:t>
            </w:r>
          </w:p>
        </w:tc>
        <w:tc>
          <w:tcPr>
            <w:tcW w:w="850" w:type="dxa"/>
          </w:tcPr>
          <w:p w14:paraId="036E0AB0" w14:textId="77777777" w:rsidR="0054499B" w:rsidRPr="0054499B" w:rsidRDefault="0054499B" w:rsidP="0054499B">
            <w:pPr>
              <w:spacing w:after="0"/>
              <w:jc w:val="center"/>
              <w:rPr>
                <w:rFonts w:ascii="Times New Roman" w:eastAsia="Times New Roman" w:hAnsi="Times New Roman" w:cs="Times New Roman"/>
                <w:sz w:val="20"/>
                <w:szCs w:val="20"/>
              </w:rPr>
            </w:pPr>
            <w:r w:rsidRPr="0054499B">
              <w:rPr>
                <w:rFonts w:ascii="Times New Roman" w:eastAsia="Times New Roman" w:hAnsi="Times New Roman" w:cs="Times New Roman"/>
                <w:sz w:val="20"/>
                <w:szCs w:val="20"/>
              </w:rPr>
              <w:t>3</w:t>
            </w:r>
          </w:p>
        </w:tc>
      </w:tr>
      <w:tr w:rsidR="0054499B" w:rsidRPr="0054499B" w14:paraId="332CE7A1" w14:textId="77777777" w:rsidTr="0054499B">
        <w:trPr>
          <w:trHeight w:val="297"/>
        </w:trPr>
        <w:tc>
          <w:tcPr>
            <w:tcW w:w="9923" w:type="dxa"/>
          </w:tcPr>
          <w:p w14:paraId="274D932F" w14:textId="77777777" w:rsidR="0054499B" w:rsidRPr="0054499B" w:rsidRDefault="0054499B" w:rsidP="0054499B">
            <w:pPr>
              <w:autoSpaceDE w:val="0"/>
              <w:autoSpaceDN w:val="0"/>
              <w:adjustRightInd w:val="0"/>
              <w:spacing w:after="0"/>
              <w:rPr>
                <w:rFonts w:ascii="Times New Roman" w:eastAsia="Arial Unicode MS" w:hAnsi="Times New Roman" w:cs="Arial Unicode MS"/>
                <w:b/>
                <w:color w:val="000000"/>
                <w:u w:color="000000"/>
              </w:rPr>
            </w:pPr>
            <w:r w:rsidRPr="0054499B">
              <w:rPr>
                <w:rFonts w:ascii="Times New Roman" w:eastAsia="Times New Roman" w:hAnsi="Times New Roman" w:cs="Times New Roman"/>
                <w:i/>
                <w:color w:val="000000"/>
                <w:sz w:val="23"/>
                <w:szCs w:val="23"/>
              </w:rPr>
              <w:t>Составление схемы работы прачечной-химчистки гостиницы</w:t>
            </w:r>
          </w:p>
        </w:tc>
        <w:tc>
          <w:tcPr>
            <w:tcW w:w="850" w:type="dxa"/>
          </w:tcPr>
          <w:p w14:paraId="66144877" w14:textId="77777777" w:rsidR="0054499B" w:rsidRPr="0054499B" w:rsidRDefault="0054499B" w:rsidP="0054499B">
            <w:pPr>
              <w:spacing w:after="0"/>
              <w:jc w:val="center"/>
              <w:rPr>
                <w:rFonts w:ascii="Times New Roman" w:eastAsia="Times New Roman" w:hAnsi="Times New Roman" w:cs="Times New Roman"/>
                <w:sz w:val="20"/>
                <w:szCs w:val="20"/>
              </w:rPr>
            </w:pPr>
            <w:r w:rsidRPr="0054499B">
              <w:rPr>
                <w:rFonts w:ascii="Times New Roman" w:eastAsia="Times New Roman" w:hAnsi="Times New Roman" w:cs="Times New Roman"/>
                <w:i/>
                <w:sz w:val="20"/>
                <w:szCs w:val="20"/>
              </w:rPr>
              <w:t>1</w:t>
            </w:r>
          </w:p>
        </w:tc>
      </w:tr>
    </w:tbl>
    <w:p w14:paraId="5135AE7E" w14:textId="77777777" w:rsidR="0054499B" w:rsidRDefault="0054499B" w:rsidP="00B5624C">
      <w:pPr>
        <w:spacing w:after="0"/>
        <w:rPr>
          <w:rFonts w:ascii="Times New Roman" w:hAnsi="Times New Roman" w:cs="Times New Roman"/>
          <w:b/>
          <w:bCs/>
          <w:sz w:val="28"/>
          <w:szCs w:val="28"/>
        </w:rPr>
      </w:pPr>
    </w:p>
    <w:p w14:paraId="65531FD0" w14:textId="77777777" w:rsidR="0054499B" w:rsidRDefault="0054499B" w:rsidP="00B5624C">
      <w:pPr>
        <w:spacing w:after="0"/>
        <w:rPr>
          <w:rFonts w:ascii="Times New Roman" w:hAnsi="Times New Roman" w:cs="Times New Roman"/>
          <w:b/>
          <w:bCs/>
          <w:sz w:val="28"/>
          <w:szCs w:val="28"/>
        </w:rPr>
      </w:pPr>
    </w:p>
    <w:p w14:paraId="6E2F9CB4" w14:textId="110F815A" w:rsidR="0054499B" w:rsidRPr="0054499B" w:rsidRDefault="0054499B" w:rsidP="005C3E0A">
      <w:pPr>
        <w:autoSpaceDE w:val="0"/>
        <w:autoSpaceDN w:val="0"/>
        <w:adjustRightInd w:val="0"/>
        <w:spacing w:after="0"/>
        <w:jc w:val="center"/>
        <w:rPr>
          <w:rFonts w:ascii="Times New Roman" w:eastAsia="Times New Roman" w:hAnsi="Times New Roman" w:cs="Times New Roman"/>
          <w:b/>
          <w:bCs/>
          <w:color w:val="000000"/>
          <w:sz w:val="28"/>
          <w:szCs w:val="28"/>
        </w:rPr>
      </w:pPr>
      <w:r w:rsidRPr="0054499B">
        <w:rPr>
          <w:rFonts w:ascii="Times New Roman" w:eastAsia="Times New Roman" w:hAnsi="Times New Roman" w:cs="Times New Roman"/>
          <w:b/>
          <w:bCs/>
          <w:color w:val="000000"/>
          <w:sz w:val="28"/>
          <w:szCs w:val="28"/>
        </w:rPr>
        <w:t>Тема 2.3. Обеспечение безопасности проживающих</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gridCol w:w="850"/>
      </w:tblGrid>
      <w:tr w:rsidR="0054499B" w:rsidRPr="0054499B" w14:paraId="557470FD" w14:textId="77777777" w:rsidTr="0054499B">
        <w:trPr>
          <w:trHeight w:val="263"/>
        </w:trPr>
        <w:tc>
          <w:tcPr>
            <w:tcW w:w="9923" w:type="dxa"/>
            <w:tcBorders>
              <w:top w:val="nil"/>
            </w:tcBorders>
          </w:tcPr>
          <w:p w14:paraId="106AD325" w14:textId="77777777" w:rsidR="0054499B" w:rsidRPr="0054499B" w:rsidRDefault="0054499B" w:rsidP="0054499B">
            <w:pPr>
              <w:spacing w:after="0"/>
              <w:rPr>
                <w:rFonts w:ascii="Times New Roman" w:eastAsia="Calibri" w:hAnsi="Times New Roman" w:cs="Times New Roman"/>
                <w:bCs/>
                <w:i/>
                <w:sz w:val="24"/>
                <w:szCs w:val="24"/>
                <w:highlight w:val="yellow"/>
              </w:rPr>
            </w:pPr>
            <w:r w:rsidRPr="0054499B">
              <w:rPr>
                <w:rFonts w:ascii="Times New Roman" w:eastAsia="Times New Roman" w:hAnsi="Times New Roman" w:cs="Times New Roman"/>
                <w:b/>
                <w:u w:color="000000"/>
              </w:rPr>
              <w:t>Самостоятельное изучение теории</w:t>
            </w:r>
          </w:p>
        </w:tc>
        <w:tc>
          <w:tcPr>
            <w:tcW w:w="850" w:type="dxa"/>
          </w:tcPr>
          <w:p w14:paraId="6D32EB29" w14:textId="77777777" w:rsidR="0054499B" w:rsidRPr="0054499B" w:rsidRDefault="0054499B" w:rsidP="0054499B">
            <w:pPr>
              <w:spacing w:after="0"/>
              <w:jc w:val="center"/>
              <w:rPr>
                <w:rFonts w:ascii="Times New Roman" w:eastAsia="Times New Roman" w:hAnsi="Times New Roman" w:cs="Times New Roman"/>
                <w:b/>
                <w:bCs/>
                <w:iCs/>
                <w:sz w:val="20"/>
                <w:szCs w:val="20"/>
                <w:highlight w:val="yellow"/>
              </w:rPr>
            </w:pPr>
            <w:r w:rsidRPr="0054499B">
              <w:rPr>
                <w:rFonts w:ascii="Times New Roman" w:eastAsia="Times New Roman" w:hAnsi="Times New Roman" w:cs="Times New Roman"/>
                <w:b/>
                <w:bCs/>
                <w:iCs/>
                <w:sz w:val="20"/>
                <w:szCs w:val="20"/>
              </w:rPr>
              <w:t>7</w:t>
            </w:r>
          </w:p>
        </w:tc>
      </w:tr>
      <w:tr w:rsidR="0054499B" w:rsidRPr="0054499B" w14:paraId="4C3E7488" w14:textId="77777777" w:rsidTr="0054499B">
        <w:trPr>
          <w:trHeight w:val="263"/>
        </w:trPr>
        <w:tc>
          <w:tcPr>
            <w:tcW w:w="9923" w:type="dxa"/>
            <w:tcBorders>
              <w:top w:val="nil"/>
            </w:tcBorders>
          </w:tcPr>
          <w:p w14:paraId="6F1F85BB"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i/>
                <w:sz w:val="23"/>
                <w:szCs w:val="23"/>
              </w:rPr>
              <w:t>Организация работы службы безопасности</w:t>
            </w:r>
          </w:p>
        </w:tc>
        <w:tc>
          <w:tcPr>
            <w:tcW w:w="850" w:type="dxa"/>
          </w:tcPr>
          <w:p w14:paraId="275A3F63" w14:textId="77777777" w:rsidR="0054499B" w:rsidRPr="0054499B" w:rsidRDefault="0054499B" w:rsidP="0054499B">
            <w:pPr>
              <w:spacing w:after="0"/>
              <w:jc w:val="center"/>
              <w:rPr>
                <w:rFonts w:ascii="Times New Roman" w:eastAsia="Times New Roman" w:hAnsi="Times New Roman" w:cs="Times New Roman"/>
                <w:i/>
                <w:sz w:val="20"/>
                <w:szCs w:val="20"/>
                <w:highlight w:val="yellow"/>
              </w:rPr>
            </w:pPr>
            <w:r w:rsidRPr="0054499B">
              <w:rPr>
                <w:rFonts w:ascii="Times New Roman" w:eastAsia="Times New Roman" w:hAnsi="Times New Roman" w:cs="Times New Roman"/>
                <w:i/>
                <w:sz w:val="20"/>
                <w:szCs w:val="20"/>
              </w:rPr>
              <w:t>2</w:t>
            </w:r>
          </w:p>
        </w:tc>
      </w:tr>
      <w:tr w:rsidR="0054499B" w:rsidRPr="0054499B" w14:paraId="297277B5" w14:textId="77777777" w:rsidTr="0054499B">
        <w:trPr>
          <w:trHeight w:val="263"/>
        </w:trPr>
        <w:tc>
          <w:tcPr>
            <w:tcW w:w="9923" w:type="dxa"/>
            <w:tcBorders>
              <w:top w:val="nil"/>
            </w:tcBorders>
          </w:tcPr>
          <w:p w14:paraId="13096EC2"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sz w:val="23"/>
                <w:szCs w:val="23"/>
              </w:rPr>
              <w:t xml:space="preserve">Виды угроз в гостинице. Кражи, захват заложников, терроризм. </w:t>
            </w:r>
          </w:p>
        </w:tc>
        <w:tc>
          <w:tcPr>
            <w:tcW w:w="850" w:type="dxa"/>
          </w:tcPr>
          <w:p w14:paraId="6BEACAC9" w14:textId="77777777" w:rsidR="0054499B" w:rsidRPr="0054499B" w:rsidRDefault="0054499B" w:rsidP="0054499B">
            <w:pPr>
              <w:spacing w:after="0"/>
              <w:jc w:val="center"/>
              <w:rPr>
                <w:rFonts w:ascii="Times New Roman" w:eastAsia="Times New Roman" w:hAnsi="Times New Roman" w:cs="Times New Roman"/>
                <w:i/>
                <w:sz w:val="20"/>
                <w:szCs w:val="20"/>
                <w:highlight w:val="yellow"/>
              </w:rPr>
            </w:pPr>
            <w:r w:rsidRPr="0054499B">
              <w:rPr>
                <w:rFonts w:ascii="Times New Roman" w:eastAsia="Times New Roman" w:hAnsi="Times New Roman" w:cs="Times New Roman"/>
                <w:sz w:val="20"/>
                <w:szCs w:val="20"/>
              </w:rPr>
              <w:t>2</w:t>
            </w:r>
          </w:p>
        </w:tc>
      </w:tr>
      <w:tr w:rsidR="0054499B" w:rsidRPr="0054499B" w14:paraId="257D7FF7" w14:textId="77777777" w:rsidTr="0054499B">
        <w:trPr>
          <w:trHeight w:val="263"/>
        </w:trPr>
        <w:tc>
          <w:tcPr>
            <w:tcW w:w="9923" w:type="dxa"/>
            <w:tcBorders>
              <w:top w:val="nil"/>
            </w:tcBorders>
          </w:tcPr>
          <w:p w14:paraId="276729CE"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sz w:val="23"/>
                <w:szCs w:val="23"/>
              </w:rPr>
              <w:t xml:space="preserve">Особенности «открытого» дома. Современные технологии, применение технологий «умный» дом. </w:t>
            </w:r>
          </w:p>
        </w:tc>
        <w:tc>
          <w:tcPr>
            <w:tcW w:w="850" w:type="dxa"/>
          </w:tcPr>
          <w:p w14:paraId="3BBB8F84" w14:textId="77777777" w:rsidR="0054499B" w:rsidRPr="0054499B" w:rsidRDefault="0054499B" w:rsidP="0054499B">
            <w:pPr>
              <w:spacing w:after="0"/>
              <w:jc w:val="center"/>
              <w:rPr>
                <w:rFonts w:ascii="Times New Roman" w:eastAsia="Times New Roman" w:hAnsi="Times New Roman" w:cs="Times New Roman"/>
                <w:i/>
                <w:sz w:val="20"/>
                <w:szCs w:val="20"/>
                <w:highlight w:val="yellow"/>
              </w:rPr>
            </w:pPr>
            <w:r w:rsidRPr="0054499B">
              <w:rPr>
                <w:rFonts w:ascii="Times New Roman" w:eastAsia="Times New Roman" w:hAnsi="Times New Roman" w:cs="Times New Roman"/>
                <w:sz w:val="20"/>
                <w:szCs w:val="20"/>
              </w:rPr>
              <w:t>1</w:t>
            </w:r>
          </w:p>
        </w:tc>
      </w:tr>
      <w:tr w:rsidR="0054499B" w:rsidRPr="0054499B" w14:paraId="4051A332" w14:textId="77777777" w:rsidTr="0054499B">
        <w:trPr>
          <w:trHeight w:val="263"/>
        </w:trPr>
        <w:tc>
          <w:tcPr>
            <w:tcW w:w="9923" w:type="dxa"/>
            <w:tcBorders>
              <w:top w:val="nil"/>
            </w:tcBorders>
          </w:tcPr>
          <w:p w14:paraId="5AA2E55F"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sz w:val="23"/>
                <w:szCs w:val="23"/>
              </w:rPr>
              <w:t xml:space="preserve">Защита персональных данных. Коммерческая тайна гостиницы. </w:t>
            </w:r>
          </w:p>
        </w:tc>
        <w:tc>
          <w:tcPr>
            <w:tcW w:w="850" w:type="dxa"/>
          </w:tcPr>
          <w:p w14:paraId="364641A8" w14:textId="77777777" w:rsidR="0054499B" w:rsidRPr="0054499B" w:rsidRDefault="0054499B" w:rsidP="0054499B">
            <w:pPr>
              <w:spacing w:after="0"/>
              <w:jc w:val="center"/>
              <w:rPr>
                <w:rFonts w:ascii="Times New Roman" w:eastAsia="Times New Roman" w:hAnsi="Times New Roman" w:cs="Times New Roman"/>
                <w:i/>
                <w:sz w:val="20"/>
                <w:szCs w:val="20"/>
                <w:highlight w:val="yellow"/>
              </w:rPr>
            </w:pPr>
            <w:r w:rsidRPr="0054499B">
              <w:rPr>
                <w:rFonts w:ascii="Times New Roman" w:eastAsia="Times New Roman" w:hAnsi="Times New Roman" w:cs="Times New Roman"/>
                <w:sz w:val="20"/>
                <w:szCs w:val="20"/>
              </w:rPr>
              <w:t>1</w:t>
            </w:r>
          </w:p>
        </w:tc>
      </w:tr>
      <w:tr w:rsidR="0054499B" w:rsidRPr="0054499B" w14:paraId="46E9D521" w14:textId="77777777" w:rsidTr="0054499B">
        <w:trPr>
          <w:trHeight w:val="263"/>
        </w:trPr>
        <w:tc>
          <w:tcPr>
            <w:tcW w:w="9923" w:type="dxa"/>
            <w:tcBorders>
              <w:top w:val="nil"/>
            </w:tcBorders>
          </w:tcPr>
          <w:p w14:paraId="16EE94DA"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sz w:val="23"/>
                <w:szCs w:val="23"/>
              </w:rPr>
              <w:t xml:space="preserve">Система контроля удаленного доступа: виды, порядок работы. Порядок обеспечение секретности. </w:t>
            </w:r>
          </w:p>
        </w:tc>
        <w:tc>
          <w:tcPr>
            <w:tcW w:w="850" w:type="dxa"/>
          </w:tcPr>
          <w:p w14:paraId="59D120F2" w14:textId="77777777" w:rsidR="0054499B" w:rsidRPr="0054499B" w:rsidRDefault="0054499B" w:rsidP="0054499B">
            <w:pPr>
              <w:spacing w:after="0"/>
              <w:jc w:val="center"/>
              <w:rPr>
                <w:rFonts w:ascii="Times New Roman" w:eastAsia="Times New Roman" w:hAnsi="Times New Roman" w:cs="Times New Roman"/>
                <w:i/>
                <w:sz w:val="20"/>
                <w:szCs w:val="20"/>
                <w:highlight w:val="yellow"/>
              </w:rPr>
            </w:pPr>
            <w:r w:rsidRPr="0054499B">
              <w:rPr>
                <w:rFonts w:ascii="Times New Roman" w:eastAsia="Times New Roman" w:hAnsi="Times New Roman" w:cs="Times New Roman"/>
                <w:sz w:val="20"/>
                <w:szCs w:val="20"/>
              </w:rPr>
              <w:t>1</w:t>
            </w:r>
          </w:p>
        </w:tc>
      </w:tr>
    </w:tbl>
    <w:p w14:paraId="04290289" w14:textId="77777777" w:rsidR="0054499B" w:rsidRDefault="0054499B" w:rsidP="00DC0A13">
      <w:pPr>
        <w:rPr>
          <w:rFonts w:ascii="Times New Roman" w:hAnsi="Times New Roman" w:cs="Times New Roman"/>
          <w:sz w:val="28"/>
          <w:szCs w:val="28"/>
        </w:rPr>
      </w:pPr>
    </w:p>
    <w:p w14:paraId="183A3D15" w14:textId="7C950949" w:rsidR="0054499B" w:rsidRPr="0054499B" w:rsidRDefault="0054499B" w:rsidP="005C3E0A">
      <w:pPr>
        <w:autoSpaceDE w:val="0"/>
        <w:autoSpaceDN w:val="0"/>
        <w:adjustRightInd w:val="0"/>
        <w:spacing w:after="0"/>
        <w:jc w:val="center"/>
        <w:rPr>
          <w:rFonts w:ascii="Times New Roman" w:eastAsia="Times New Roman" w:hAnsi="Times New Roman" w:cs="Times New Roman"/>
          <w:b/>
          <w:bCs/>
          <w:color w:val="000000"/>
          <w:sz w:val="28"/>
          <w:szCs w:val="28"/>
        </w:rPr>
      </w:pPr>
      <w:r w:rsidRPr="0054499B">
        <w:rPr>
          <w:rFonts w:ascii="Times New Roman" w:eastAsia="Times New Roman" w:hAnsi="Times New Roman" w:cs="Times New Roman"/>
          <w:b/>
          <w:bCs/>
          <w:color w:val="000000"/>
          <w:sz w:val="28"/>
          <w:szCs w:val="28"/>
        </w:rPr>
        <w:t>Тема 2.4. Сохранность имущества проживающих</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gridCol w:w="850"/>
      </w:tblGrid>
      <w:tr w:rsidR="0054499B" w:rsidRPr="0054499B" w14:paraId="2A70F54C" w14:textId="77777777" w:rsidTr="0054499B">
        <w:trPr>
          <w:trHeight w:val="366"/>
        </w:trPr>
        <w:tc>
          <w:tcPr>
            <w:tcW w:w="9640" w:type="dxa"/>
          </w:tcPr>
          <w:p w14:paraId="62A89215" w14:textId="77777777" w:rsidR="0054499B" w:rsidRPr="0054499B" w:rsidRDefault="0054499B" w:rsidP="0054499B">
            <w:pPr>
              <w:spacing w:after="0"/>
              <w:rPr>
                <w:rFonts w:ascii="Times New Roman" w:eastAsia="Calibri" w:hAnsi="Times New Roman" w:cs="Times New Roman"/>
                <w:bCs/>
                <w:i/>
                <w:sz w:val="24"/>
                <w:szCs w:val="24"/>
                <w:highlight w:val="yellow"/>
              </w:rPr>
            </w:pPr>
            <w:r w:rsidRPr="0054499B">
              <w:rPr>
                <w:rFonts w:ascii="Times New Roman" w:eastAsia="Times New Roman" w:hAnsi="Times New Roman" w:cs="Times New Roman"/>
                <w:b/>
                <w:u w:color="000000"/>
              </w:rPr>
              <w:t>Самостоятельное изучение теории</w:t>
            </w:r>
          </w:p>
        </w:tc>
        <w:tc>
          <w:tcPr>
            <w:tcW w:w="850" w:type="dxa"/>
          </w:tcPr>
          <w:p w14:paraId="77F91A40" w14:textId="77777777" w:rsidR="0054499B" w:rsidRPr="0054499B" w:rsidRDefault="0054499B" w:rsidP="0054499B">
            <w:pPr>
              <w:spacing w:after="0"/>
              <w:jc w:val="center"/>
              <w:rPr>
                <w:rFonts w:ascii="Times New Roman" w:eastAsia="Times New Roman" w:hAnsi="Times New Roman" w:cs="Times New Roman"/>
                <w:b/>
                <w:bCs/>
                <w:iCs/>
                <w:sz w:val="20"/>
                <w:szCs w:val="20"/>
                <w:highlight w:val="yellow"/>
              </w:rPr>
            </w:pPr>
            <w:r w:rsidRPr="0054499B">
              <w:rPr>
                <w:rFonts w:ascii="Times New Roman" w:eastAsia="Times New Roman" w:hAnsi="Times New Roman" w:cs="Times New Roman"/>
                <w:b/>
                <w:bCs/>
                <w:iCs/>
                <w:sz w:val="20"/>
                <w:szCs w:val="20"/>
              </w:rPr>
              <w:t>3</w:t>
            </w:r>
          </w:p>
        </w:tc>
      </w:tr>
      <w:tr w:rsidR="0054499B" w:rsidRPr="0054499B" w14:paraId="19BD981B" w14:textId="77777777" w:rsidTr="0054499B">
        <w:trPr>
          <w:trHeight w:val="366"/>
        </w:trPr>
        <w:tc>
          <w:tcPr>
            <w:tcW w:w="9640" w:type="dxa"/>
          </w:tcPr>
          <w:p w14:paraId="4A7F3BC0"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sz w:val="23"/>
                <w:szCs w:val="23"/>
              </w:rPr>
              <w:t xml:space="preserve">Воровство в гостинице. </w:t>
            </w:r>
          </w:p>
        </w:tc>
        <w:tc>
          <w:tcPr>
            <w:tcW w:w="850" w:type="dxa"/>
          </w:tcPr>
          <w:p w14:paraId="0E24181C" w14:textId="77777777" w:rsidR="0054499B" w:rsidRPr="0054499B" w:rsidRDefault="0054499B" w:rsidP="0054499B">
            <w:pPr>
              <w:spacing w:after="0"/>
              <w:jc w:val="center"/>
              <w:rPr>
                <w:rFonts w:ascii="Times New Roman" w:eastAsia="Times New Roman" w:hAnsi="Times New Roman" w:cs="Times New Roman"/>
                <w:i/>
                <w:sz w:val="20"/>
                <w:szCs w:val="20"/>
                <w:highlight w:val="yellow"/>
              </w:rPr>
            </w:pPr>
            <w:r w:rsidRPr="0054499B">
              <w:rPr>
                <w:rFonts w:ascii="Times New Roman" w:eastAsia="Times New Roman" w:hAnsi="Times New Roman" w:cs="Times New Roman"/>
                <w:sz w:val="20"/>
                <w:szCs w:val="20"/>
              </w:rPr>
              <w:t>1</w:t>
            </w:r>
          </w:p>
        </w:tc>
      </w:tr>
      <w:tr w:rsidR="0054499B" w:rsidRPr="0054499B" w14:paraId="3DCDD0D7" w14:textId="77777777" w:rsidTr="0054499B">
        <w:trPr>
          <w:trHeight w:val="366"/>
        </w:trPr>
        <w:tc>
          <w:tcPr>
            <w:tcW w:w="9640" w:type="dxa"/>
          </w:tcPr>
          <w:p w14:paraId="1981048D"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sz w:val="23"/>
                <w:szCs w:val="23"/>
              </w:rPr>
              <w:t xml:space="preserve">Системы контроля доступа в помещения. Средства обеспечения имущественной безопасности проживающих. </w:t>
            </w:r>
          </w:p>
        </w:tc>
        <w:tc>
          <w:tcPr>
            <w:tcW w:w="850" w:type="dxa"/>
          </w:tcPr>
          <w:p w14:paraId="0598464E" w14:textId="77777777" w:rsidR="0054499B" w:rsidRPr="0054499B" w:rsidRDefault="0054499B" w:rsidP="0054499B">
            <w:pPr>
              <w:spacing w:after="0"/>
              <w:jc w:val="center"/>
              <w:rPr>
                <w:rFonts w:ascii="Times New Roman" w:eastAsia="Times New Roman" w:hAnsi="Times New Roman" w:cs="Times New Roman"/>
                <w:i/>
                <w:sz w:val="20"/>
                <w:szCs w:val="20"/>
                <w:highlight w:val="yellow"/>
              </w:rPr>
            </w:pPr>
            <w:r w:rsidRPr="0054499B">
              <w:rPr>
                <w:rFonts w:ascii="Times New Roman" w:eastAsia="Times New Roman" w:hAnsi="Times New Roman" w:cs="Times New Roman"/>
                <w:sz w:val="20"/>
                <w:szCs w:val="20"/>
              </w:rPr>
              <w:t>1</w:t>
            </w:r>
          </w:p>
        </w:tc>
      </w:tr>
      <w:tr w:rsidR="0054499B" w:rsidRPr="0054499B" w14:paraId="5AACC206" w14:textId="77777777" w:rsidTr="0054499B">
        <w:trPr>
          <w:trHeight w:val="366"/>
        </w:trPr>
        <w:tc>
          <w:tcPr>
            <w:tcW w:w="9640" w:type="dxa"/>
          </w:tcPr>
          <w:p w14:paraId="1BD18BEB"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sz w:val="23"/>
                <w:szCs w:val="23"/>
              </w:rPr>
              <w:t xml:space="preserve">Системы видеонаблюдения. Система охранной сигнализации. </w:t>
            </w:r>
          </w:p>
        </w:tc>
        <w:tc>
          <w:tcPr>
            <w:tcW w:w="850" w:type="dxa"/>
          </w:tcPr>
          <w:p w14:paraId="50F1789B" w14:textId="77777777" w:rsidR="0054499B" w:rsidRPr="0054499B" w:rsidRDefault="0054499B" w:rsidP="0054499B">
            <w:pPr>
              <w:spacing w:after="0"/>
              <w:jc w:val="center"/>
              <w:rPr>
                <w:rFonts w:ascii="Times New Roman" w:eastAsia="Times New Roman" w:hAnsi="Times New Roman" w:cs="Times New Roman"/>
                <w:i/>
                <w:sz w:val="20"/>
                <w:szCs w:val="20"/>
                <w:highlight w:val="yellow"/>
              </w:rPr>
            </w:pPr>
            <w:r w:rsidRPr="0054499B">
              <w:rPr>
                <w:rFonts w:ascii="Times New Roman" w:eastAsia="Times New Roman" w:hAnsi="Times New Roman" w:cs="Times New Roman"/>
                <w:sz w:val="20"/>
                <w:szCs w:val="20"/>
              </w:rPr>
              <w:t>1</w:t>
            </w:r>
          </w:p>
        </w:tc>
      </w:tr>
    </w:tbl>
    <w:p w14:paraId="07F76839" w14:textId="77777777" w:rsidR="00DC0A13" w:rsidRPr="002751E7" w:rsidRDefault="00DC0A13" w:rsidP="00B5624C">
      <w:pPr>
        <w:tabs>
          <w:tab w:val="left" w:pos="7380"/>
        </w:tabs>
        <w:spacing w:after="0"/>
        <w:rPr>
          <w:rFonts w:ascii="Times New Roman" w:hAnsi="Times New Roman" w:cs="Times New Roman"/>
          <w:sz w:val="28"/>
          <w:szCs w:val="28"/>
        </w:rPr>
      </w:pPr>
    </w:p>
    <w:p w14:paraId="726B20F7" w14:textId="7C923BDD" w:rsidR="0054499B" w:rsidRPr="005C3E0A" w:rsidRDefault="0054499B" w:rsidP="005C3E0A">
      <w:pPr>
        <w:spacing w:after="0"/>
        <w:jc w:val="center"/>
        <w:rPr>
          <w:rFonts w:ascii="Times New Roman" w:hAnsi="Times New Roman" w:cs="Times New Roman"/>
          <w:b/>
          <w:bCs/>
          <w:iCs/>
          <w:sz w:val="28"/>
          <w:szCs w:val="28"/>
        </w:rPr>
      </w:pPr>
      <w:r w:rsidRPr="0054499B">
        <w:rPr>
          <w:rFonts w:ascii="Times New Roman" w:eastAsia="Times New Roman" w:hAnsi="Times New Roman" w:cs="Times New Roman"/>
          <w:b/>
          <w:bCs/>
          <w:iCs/>
          <w:sz w:val="28"/>
          <w:szCs w:val="28"/>
        </w:rPr>
        <w:t>Тема 2.5</w:t>
      </w:r>
      <w:r>
        <w:rPr>
          <w:rFonts w:ascii="Times New Roman" w:eastAsia="Times New Roman" w:hAnsi="Times New Roman" w:cs="Times New Roman"/>
          <w:b/>
          <w:bCs/>
          <w:iCs/>
          <w:sz w:val="28"/>
          <w:szCs w:val="28"/>
        </w:rPr>
        <w:t xml:space="preserve">. </w:t>
      </w:r>
      <w:r w:rsidRPr="0054499B">
        <w:rPr>
          <w:rFonts w:ascii="Times New Roman" w:eastAsia="Times New Roman" w:hAnsi="Times New Roman" w:cs="Times New Roman"/>
          <w:b/>
          <w:bCs/>
          <w:iCs/>
          <w:sz w:val="28"/>
          <w:szCs w:val="28"/>
        </w:rPr>
        <w:t>Виды услуг в гостинице</w:t>
      </w:r>
      <w:r w:rsidRPr="0054499B">
        <w:rPr>
          <w:rFonts w:ascii="Times New Roman" w:hAnsi="Times New Roman" w:cs="Times New Roman"/>
          <w:b/>
          <w:bCs/>
          <w:iCs/>
          <w:sz w:val="28"/>
          <w:szCs w:val="28"/>
        </w:rPr>
        <w:t xml:space="preserv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gridCol w:w="850"/>
      </w:tblGrid>
      <w:tr w:rsidR="0054499B" w:rsidRPr="0054499B" w14:paraId="23F9720D" w14:textId="77777777" w:rsidTr="0054499B">
        <w:trPr>
          <w:trHeight w:val="263"/>
        </w:trPr>
        <w:tc>
          <w:tcPr>
            <w:tcW w:w="9640" w:type="dxa"/>
          </w:tcPr>
          <w:p w14:paraId="2CE4BBFD" w14:textId="77777777" w:rsidR="0054499B" w:rsidRPr="0054499B" w:rsidRDefault="0054499B" w:rsidP="0054499B">
            <w:pPr>
              <w:spacing w:after="0"/>
              <w:rPr>
                <w:rFonts w:ascii="Times New Roman" w:eastAsia="Times New Roman" w:hAnsi="Times New Roman" w:cs="Times New Roman"/>
                <w:b/>
                <w:sz w:val="24"/>
                <w:szCs w:val="24"/>
                <w:highlight w:val="yellow"/>
              </w:rPr>
            </w:pPr>
            <w:r w:rsidRPr="0054499B">
              <w:rPr>
                <w:rFonts w:ascii="Times New Roman" w:eastAsia="Times New Roman" w:hAnsi="Times New Roman" w:cs="Times New Roman"/>
                <w:b/>
                <w:u w:color="000000"/>
              </w:rPr>
              <w:t>Самостоятельное изучение теории</w:t>
            </w:r>
          </w:p>
        </w:tc>
        <w:tc>
          <w:tcPr>
            <w:tcW w:w="850" w:type="dxa"/>
          </w:tcPr>
          <w:p w14:paraId="5E0C9693" w14:textId="77777777" w:rsidR="0054499B" w:rsidRPr="0054499B" w:rsidRDefault="0054499B" w:rsidP="0054499B">
            <w:pPr>
              <w:spacing w:after="0"/>
              <w:jc w:val="center"/>
              <w:rPr>
                <w:rFonts w:ascii="Times New Roman" w:eastAsia="Times New Roman" w:hAnsi="Times New Roman" w:cs="Times New Roman"/>
                <w:b/>
                <w:sz w:val="24"/>
                <w:szCs w:val="24"/>
                <w:highlight w:val="yellow"/>
              </w:rPr>
            </w:pPr>
            <w:r w:rsidRPr="0054499B">
              <w:rPr>
                <w:rFonts w:ascii="Times New Roman" w:eastAsia="Times New Roman" w:hAnsi="Times New Roman" w:cs="Times New Roman"/>
                <w:b/>
                <w:sz w:val="24"/>
                <w:szCs w:val="24"/>
              </w:rPr>
              <w:t>14</w:t>
            </w:r>
          </w:p>
        </w:tc>
      </w:tr>
      <w:tr w:rsidR="0054499B" w:rsidRPr="0054499B" w14:paraId="00612AB6" w14:textId="77777777" w:rsidTr="0054499B">
        <w:trPr>
          <w:trHeight w:val="263"/>
        </w:trPr>
        <w:tc>
          <w:tcPr>
            <w:tcW w:w="9640" w:type="dxa"/>
          </w:tcPr>
          <w:p w14:paraId="33991EBC"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i/>
                <w:sz w:val="24"/>
                <w:szCs w:val="24"/>
              </w:rPr>
              <w:t>Назначение, оборудование и услуги бизнес центра</w:t>
            </w:r>
          </w:p>
        </w:tc>
        <w:tc>
          <w:tcPr>
            <w:tcW w:w="850" w:type="dxa"/>
          </w:tcPr>
          <w:p w14:paraId="143CED1D" w14:textId="77777777" w:rsidR="0054499B" w:rsidRPr="0054499B" w:rsidRDefault="0054499B" w:rsidP="0054499B">
            <w:pPr>
              <w:spacing w:after="0"/>
              <w:jc w:val="center"/>
              <w:rPr>
                <w:rFonts w:ascii="Times New Roman" w:eastAsia="Times New Roman" w:hAnsi="Times New Roman" w:cs="Times New Roman"/>
                <w:b/>
                <w:sz w:val="24"/>
                <w:szCs w:val="24"/>
                <w:highlight w:val="yellow"/>
              </w:rPr>
            </w:pPr>
            <w:r w:rsidRPr="0054499B">
              <w:rPr>
                <w:rFonts w:ascii="Times New Roman" w:eastAsia="Times New Roman" w:hAnsi="Times New Roman" w:cs="Times New Roman"/>
                <w:i/>
                <w:sz w:val="24"/>
                <w:szCs w:val="24"/>
              </w:rPr>
              <w:t>2</w:t>
            </w:r>
          </w:p>
        </w:tc>
      </w:tr>
      <w:tr w:rsidR="0054499B" w:rsidRPr="0054499B" w14:paraId="5D1E2A74" w14:textId="77777777" w:rsidTr="0054499B">
        <w:trPr>
          <w:trHeight w:val="263"/>
        </w:trPr>
        <w:tc>
          <w:tcPr>
            <w:tcW w:w="9640" w:type="dxa"/>
          </w:tcPr>
          <w:p w14:paraId="2AB02BEF"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i/>
                <w:sz w:val="24"/>
                <w:szCs w:val="24"/>
              </w:rPr>
              <w:t>Предоставление услуги сервис-бюро</w:t>
            </w:r>
          </w:p>
        </w:tc>
        <w:tc>
          <w:tcPr>
            <w:tcW w:w="850" w:type="dxa"/>
          </w:tcPr>
          <w:p w14:paraId="439242EC" w14:textId="77777777" w:rsidR="0054499B" w:rsidRPr="0054499B" w:rsidRDefault="0054499B" w:rsidP="0054499B">
            <w:pPr>
              <w:spacing w:after="0"/>
              <w:jc w:val="center"/>
              <w:rPr>
                <w:rFonts w:ascii="Times New Roman" w:eastAsia="Times New Roman" w:hAnsi="Times New Roman" w:cs="Times New Roman"/>
                <w:b/>
                <w:sz w:val="24"/>
                <w:szCs w:val="24"/>
                <w:highlight w:val="yellow"/>
              </w:rPr>
            </w:pPr>
            <w:r w:rsidRPr="0054499B">
              <w:rPr>
                <w:rFonts w:ascii="Times New Roman" w:eastAsia="Times New Roman" w:hAnsi="Times New Roman" w:cs="Times New Roman"/>
                <w:i/>
                <w:sz w:val="24"/>
                <w:szCs w:val="24"/>
              </w:rPr>
              <w:t>1</w:t>
            </w:r>
          </w:p>
        </w:tc>
      </w:tr>
      <w:tr w:rsidR="0054499B" w:rsidRPr="0054499B" w14:paraId="45564835" w14:textId="77777777" w:rsidTr="0054499B">
        <w:trPr>
          <w:trHeight w:val="263"/>
        </w:trPr>
        <w:tc>
          <w:tcPr>
            <w:tcW w:w="9640" w:type="dxa"/>
          </w:tcPr>
          <w:p w14:paraId="694F925C"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i/>
                <w:sz w:val="24"/>
                <w:szCs w:val="24"/>
              </w:rPr>
              <w:t>Организация экскурсионного обслуживания</w:t>
            </w:r>
          </w:p>
        </w:tc>
        <w:tc>
          <w:tcPr>
            <w:tcW w:w="850" w:type="dxa"/>
          </w:tcPr>
          <w:p w14:paraId="2CAEB4AE" w14:textId="77777777" w:rsidR="0054499B" w:rsidRPr="0054499B" w:rsidRDefault="0054499B" w:rsidP="0054499B">
            <w:pPr>
              <w:spacing w:after="0"/>
              <w:jc w:val="center"/>
              <w:rPr>
                <w:rFonts w:ascii="Times New Roman" w:eastAsia="Times New Roman" w:hAnsi="Times New Roman" w:cs="Times New Roman"/>
                <w:b/>
                <w:sz w:val="24"/>
                <w:szCs w:val="24"/>
                <w:highlight w:val="yellow"/>
              </w:rPr>
            </w:pPr>
            <w:r w:rsidRPr="0054499B">
              <w:rPr>
                <w:rFonts w:ascii="Times New Roman" w:eastAsia="Times New Roman" w:hAnsi="Times New Roman" w:cs="Times New Roman"/>
                <w:i/>
                <w:sz w:val="24"/>
                <w:szCs w:val="24"/>
              </w:rPr>
              <w:t>1</w:t>
            </w:r>
          </w:p>
        </w:tc>
      </w:tr>
      <w:tr w:rsidR="0054499B" w:rsidRPr="0054499B" w14:paraId="04B900EE" w14:textId="77777777" w:rsidTr="0054499B">
        <w:trPr>
          <w:trHeight w:val="263"/>
        </w:trPr>
        <w:tc>
          <w:tcPr>
            <w:tcW w:w="9640" w:type="dxa"/>
          </w:tcPr>
          <w:p w14:paraId="1A1D00A8"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i/>
                <w:sz w:val="24"/>
                <w:szCs w:val="24"/>
              </w:rPr>
              <w:t>Технология оказания телекоммуникационных услуг</w:t>
            </w:r>
          </w:p>
        </w:tc>
        <w:tc>
          <w:tcPr>
            <w:tcW w:w="850" w:type="dxa"/>
          </w:tcPr>
          <w:p w14:paraId="65AEF9FB" w14:textId="77777777" w:rsidR="0054499B" w:rsidRPr="0054499B" w:rsidRDefault="0054499B" w:rsidP="0054499B">
            <w:pPr>
              <w:spacing w:after="0"/>
              <w:jc w:val="center"/>
              <w:rPr>
                <w:rFonts w:ascii="Times New Roman" w:eastAsia="Times New Roman" w:hAnsi="Times New Roman" w:cs="Times New Roman"/>
                <w:b/>
                <w:sz w:val="24"/>
                <w:szCs w:val="24"/>
                <w:highlight w:val="yellow"/>
              </w:rPr>
            </w:pPr>
            <w:r w:rsidRPr="0054499B">
              <w:rPr>
                <w:rFonts w:ascii="Times New Roman" w:eastAsia="Times New Roman" w:hAnsi="Times New Roman" w:cs="Times New Roman"/>
                <w:i/>
                <w:sz w:val="24"/>
                <w:szCs w:val="24"/>
              </w:rPr>
              <w:t>1</w:t>
            </w:r>
          </w:p>
        </w:tc>
      </w:tr>
      <w:tr w:rsidR="0054499B" w:rsidRPr="0054499B" w14:paraId="4F4BF04A" w14:textId="77777777" w:rsidTr="0054499B">
        <w:trPr>
          <w:trHeight w:val="263"/>
        </w:trPr>
        <w:tc>
          <w:tcPr>
            <w:tcW w:w="9640" w:type="dxa"/>
          </w:tcPr>
          <w:p w14:paraId="48656FC5"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i/>
                <w:sz w:val="24"/>
                <w:szCs w:val="24"/>
              </w:rPr>
              <w:t>Оказание персональных, торговых и банковских услуг</w:t>
            </w:r>
          </w:p>
        </w:tc>
        <w:tc>
          <w:tcPr>
            <w:tcW w:w="850" w:type="dxa"/>
          </w:tcPr>
          <w:p w14:paraId="767DB314" w14:textId="77777777" w:rsidR="0054499B" w:rsidRPr="0054499B" w:rsidRDefault="0054499B" w:rsidP="0054499B">
            <w:pPr>
              <w:spacing w:after="0"/>
              <w:jc w:val="center"/>
              <w:rPr>
                <w:rFonts w:ascii="Times New Roman" w:eastAsia="Times New Roman" w:hAnsi="Times New Roman" w:cs="Times New Roman"/>
                <w:b/>
                <w:sz w:val="24"/>
                <w:szCs w:val="24"/>
                <w:highlight w:val="yellow"/>
              </w:rPr>
            </w:pPr>
            <w:r w:rsidRPr="0054499B">
              <w:rPr>
                <w:rFonts w:ascii="Times New Roman" w:eastAsia="Times New Roman" w:hAnsi="Times New Roman" w:cs="Times New Roman"/>
                <w:i/>
                <w:sz w:val="24"/>
                <w:szCs w:val="24"/>
              </w:rPr>
              <w:t>1</w:t>
            </w:r>
          </w:p>
        </w:tc>
      </w:tr>
      <w:tr w:rsidR="0054499B" w:rsidRPr="0054499B" w14:paraId="5AA8C9D0" w14:textId="77777777" w:rsidTr="0054499B">
        <w:trPr>
          <w:trHeight w:val="263"/>
        </w:trPr>
        <w:tc>
          <w:tcPr>
            <w:tcW w:w="9640" w:type="dxa"/>
          </w:tcPr>
          <w:p w14:paraId="2F4E219F"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i/>
                <w:sz w:val="24"/>
                <w:szCs w:val="24"/>
              </w:rPr>
              <w:t>Оказание транспортных услуг проживающим</w:t>
            </w:r>
          </w:p>
        </w:tc>
        <w:tc>
          <w:tcPr>
            <w:tcW w:w="850" w:type="dxa"/>
          </w:tcPr>
          <w:p w14:paraId="636CA953" w14:textId="77777777" w:rsidR="0054499B" w:rsidRPr="0054499B" w:rsidRDefault="0054499B" w:rsidP="0054499B">
            <w:pPr>
              <w:spacing w:after="0"/>
              <w:jc w:val="center"/>
              <w:rPr>
                <w:rFonts w:ascii="Times New Roman" w:eastAsia="Times New Roman" w:hAnsi="Times New Roman" w:cs="Times New Roman"/>
                <w:b/>
                <w:sz w:val="24"/>
                <w:szCs w:val="24"/>
                <w:highlight w:val="yellow"/>
              </w:rPr>
            </w:pPr>
            <w:r w:rsidRPr="0054499B">
              <w:rPr>
                <w:rFonts w:ascii="Times New Roman" w:eastAsia="Times New Roman" w:hAnsi="Times New Roman" w:cs="Times New Roman"/>
                <w:i/>
                <w:sz w:val="24"/>
                <w:szCs w:val="24"/>
              </w:rPr>
              <w:t>2</w:t>
            </w:r>
          </w:p>
        </w:tc>
      </w:tr>
      <w:tr w:rsidR="0054499B" w:rsidRPr="0054499B" w14:paraId="24413F27" w14:textId="77777777" w:rsidTr="0054499B">
        <w:trPr>
          <w:trHeight w:val="263"/>
        </w:trPr>
        <w:tc>
          <w:tcPr>
            <w:tcW w:w="9640" w:type="dxa"/>
          </w:tcPr>
          <w:p w14:paraId="185329A6"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i/>
                <w:sz w:val="24"/>
                <w:szCs w:val="24"/>
              </w:rPr>
              <w:t>Организация отдыха и развлечений</w:t>
            </w:r>
          </w:p>
        </w:tc>
        <w:tc>
          <w:tcPr>
            <w:tcW w:w="850" w:type="dxa"/>
          </w:tcPr>
          <w:p w14:paraId="49718D29" w14:textId="77777777" w:rsidR="0054499B" w:rsidRPr="0054499B" w:rsidRDefault="0054499B" w:rsidP="0054499B">
            <w:pPr>
              <w:spacing w:after="0"/>
              <w:jc w:val="center"/>
              <w:rPr>
                <w:rFonts w:ascii="Times New Roman" w:eastAsia="Times New Roman" w:hAnsi="Times New Roman" w:cs="Times New Roman"/>
                <w:b/>
                <w:sz w:val="24"/>
                <w:szCs w:val="24"/>
                <w:highlight w:val="yellow"/>
              </w:rPr>
            </w:pPr>
            <w:r w:rsidRPr="0054499B">
              <w:rPr>
                <w:rFonts w:ascii="Times New Roman" w:eastAsia="Times New Roman" w:hAnsi="Times New Roman" w:cs="Times New Roman"/>
                <w:i/>
                <w:sz w:val="24"/>
                <w:szCs w:val="24"/>
              </w:rPr>
              <w:t>2</w:t>
            </w:r>
          </w:p>
        </w:tc>
      </w:tr>
      <w:tr w:rsidR="0054499B" w:rsidRPr="0054499B" w14:paraId="0575365A" w14:textId="77777777" w:rsidTr="0054499B">
        <w:trPr>
          <w:trHeight w:val="263"/>
        </w:trPr>
        <w:tc>
          <w:tcPr>
            <w:tcW w:w="9640" w:type="dxa"/>
          </w:tcPr>
          <w:p w14:paraId="76208C2A"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i/>
                <w:sz w:val="24"/>
                <w:szCs w:val="24"/>
              </w:rPr>
              <w:lastRenderedPageBreak/>
              <w:t>Организация работы спортивно-оздоровительного комплекса</w:t>
            </w:r>
          </w:p>
        </w:tc>
        <w:tc>
          <w:tcPr>
            <w:tcW w:w="850" w:type="dxa"/>
          </w:tcPr>
          <w:p w14:paraId="59AE0EA8" w14:textId="77777777" w:rsidR="0054499B" w:rsidRPr="0054499B" w:rsidRDefault="0054499B" w:rsidP="0054499B">
            <w:pPr>
              <w:spacing w:after="0"/>
              <w:jc w:val="center"/>
              <w:rPr>
                <w:rFonts w:ascii="Times New Roman" w:eastAsia="Times New Roman" w:hAnsi="Times New Roman" w:cs="Times New Roman"/>
                <w:b/>
                <w:sz w:val="24"/>
                <w:szCs w:val="24"/>
                <w:highlight w:val="yellow"/>
              </w:rPr>
            </w:pPr>
            <w:r w:rsidRPr="0054499B">
              <w:rPr>
                <w:rFonts w:ascii="Times New Roman" w:eastAsia="Times New Roman" w:hAnsi="Times New Roman" w:cs="Times New Roman"/>
                <w:i/>
                <w:sz w:val="24"/>
                <w:szCs w:val="24"/>
              </w:rPr>
              <w:t>2</w:t>
            </w:r>
          </w:p>
        </w:tc>
      </w:tr>
      <w:tr w:rsidR="0054499B" w:rsidRPr="0054499B" w14:paraId="112C88F9" w14:textId="77777777" w:rsidTr="0054499B">
        <w:trPr>
          <w:trHeight w:val="263"/>
        </w:trPr>
        <w:tc>
          <w:tcPr>
            <w:tcW w:w="9640" w:type="dxa"/>
          </w:tcPr>
          <w:p w14:paraId="7CB2BCB6" w14:textId="77777777" w:rsidR="0054499B" w:rsidRPr="0054499B" w:rsidRDefault="0054499B" w:rsidP="0054499B">
            <w:pPr>
              <w:spacing w:after="0"/>
              <w:rPr>
                <w:rFonts w:ascii="Times New Roman" w:eastAsia="Times New Roman" w:hAnsi="Times New Roman" w:cs="Times New Roman"/>
                <w:b/>
                <w:u w:color="000000"/>
              </w:rPr>
            </w:pPr>
            <w:r w:rsidRPr="0054499B">
              <w:rPr>
                <w:rFonts w:ascii="Times New Roman" w:eastAsia="Times New Roman" w:hAnsi="Times New Roman" w:cs="Times New Roman"/>
                <w:i/>
                <w:sz w:val="24"/>
                <w:szCs w:val="24"/>
              </w:rPr>
              <w:t>Организация предоставления СПА-услуг</w:t>
            </w:r>
          </w:p>
        </w:tc>
        <w:tc>
          <w:tcPr>
            <w:tcW w:w="850" w:type="dxa"/>
          </w:tcPr>
          <w:p w14:paraId="6FFE7DC9" w14:textId="77777777" w:rsidR="0054499B" w:rsidRPr="0054499B" w:rsidRDefault="0054499B" w:rsidP="0054499B">
            <w:pPr>
              <w:spacing w:after="0"/>
              <w:jc w:val="center"/>
              <w:rPr>
                <w:rFonts w:ascii="Times New Roman" w:eastAsia="Times New Roman" w:hAnsi="Times New Roman" w:cs="Times New Roman"/>
                <w:b/>
                <w:sz w:val="24"/>
                <w:szCs w:val="24"/>
                <w:highlight w:val="yellow"/>
              </w:rPr>
            </w:pPr>
            <w:r w:rsidRPr="0054499B">
              <w:rPr>
                <w:rFonts w:ascii="Times New Roman" w:eastAsia="Times New Roman" w:hAnsi="Times New Roman" w:cs="Times New Roman"/>
                <w:i/>
                <w:sz w:val="24"/>
                <w:szCs w:val="24"/>
              </w:rPr>
              <w:t>2</w:t>
            </w:r>
          </w:p>
        </w:tc>
      </w:tr>
      <w:tr w:rsidR="0054499B" w:rsidRPr="0054499B" w14:paraId="78B4F8A1" w14:textId="77777777" w:rsidTr="0054499B">
        <w:trPr>
          <w:trHeight w:val="263"/>
        </w:trPr>
        <w:tc>
          <w:tcPr>
            <w:tcW w:w="9640" w:type="dxa"/>
          </w:tcPr>
          <w:p w14:paraId="748F8328" w14:textId="77777777" w:rsidR="0054499B" w:rsidRPr="0054499B" w:rsidRDefault="0054499B" w:rsidP="0054499B">
            <w:pPr>
              <w:spacing w:after="0"/>
              <w:rPr>
                <w:rFonts w:ascii="Times New Roman" w:eastAsia="Times New Roman" w:hAnsi="Times New Roman" w:cs="Times New Roman"/>
                <w:i/>
                <w:sz w:val="24"/>
                <w:szCs w:val="24"/>
              </w:rPr>
            </w:pPr>
            <w:r w:rsidRPr="0054499B">
              <w:rPr>
                <w:rFonts w:ascii="Times New Roman" w:eastAsia="Arial Unicode MS" w:hAnsi="Times New Roman" w:cs="Arial Unicode MS"/>
                <w:b/>
                <w:u w:color="000000"/>
                <w:lang w:val="en-US"/>
              </w:rPr>
              <w:t>Самостоятельное выполнение практических заданий</w:t>
            </w:r>
          </w:p>
        </w:tc>
        <w:tc>
          <w:tcPr>
            <w:tcW w:w="850" w:type="dxa"/>
          </w:tcPr>
          <w:p w14:paraId="40A79968" w14:textId="77777777" w:rsidR="0054499B" w:rsidRPr="0054499B" w:rsidRDefault="0054499B" w:rsidP="0054499B">
            <w:pPr>
              <w:spacing w:after="0"/>
              <w:jc w:val="center"/>
              <w:rPr>
                <w:rFonts w:ascii="Times New Roman" w:eastAsia="Times New Roman" w:hAnsi="Times New Roman" w:cs="Times New Roman"/>
                <w:b/>
                <w:bCs/>
                <w:iCs/>
                <w:sz w:val="24"/>
                <w:szCs w:val="24"/>
              </w:rPr>
            </w:pPr>
            <w:r w:rsidRPr="0054499B">
              <w:rPr>
                <w:rFonts w:ascii="Times New Roman" w:eastAsia="Times New Roman" w:hAnsi="Times New Roman" w:cs="Times New Roman"/>
                <w:b/>
                <w:bCs/>
                <w:iCs/>
                <w:sz w:val="24"/>
                <w:szCs w:val="24"/>
              </w:rPr>
              <w:t>11</w:t>
            </w:r>
          </w:p>
        </w:tc>
      </w:tr>
      <w:tr w:rsidR="0054499B" w:rsidRPr="0054499B" w14:paraId="50B32A01" w14:textId="77777777" w:rsidTr="0054499B">
        <w:trPr>
          <w:trHeight w:val="263"/>
        </w:trPr>
        <w:tc>
          <w:tcPr>
            <w:tcW w:w="9640" w:type="dxa"/>
          </w:tcPr>
          <w:p w14:paraId="51B32E20" w14:textId="77777777" w:rsidR="0054499B" w:rsidRPr="0054499B" w:rsidRDefault="0054499B" w:rsidP="0054499B">
            <w:pPr>
              <w:spacing w:after="0"/>
              <w:rPr>
                <w:rFonts w:ascii="Times New Roman" w:eastAsia="Arial Unicode MS" w:hAnsi="Times New Roman" w:cs="Arial Unicode MS"/>
                <w:b/>
                <w:u w:color="000000"/>
                <w:lang w:val="en-US"/>
              </w:rPr>
            </w:pPr>
            <w:r w:rsidRPr="0054499B">
              <w:rPr>
                <w:rFonts w:ascii="Times New Roman" w:eastAsia="Times New Roman" w:hAnsi="Times New Roman" w:cs="Times New Roman"/>
                <w:i/>
                <w:sz w:val="24"/>
                <w:szCs w:val="24"/>
              </w:rPr>
              <w:t>Разработка анимационной программы</w:t>
            </w:r>
          </w:p>
        </w:tc>
        <w:tc>
          <w:tcPr>
            <w:tcW w:w="850" w:type="dxa"/>
          </w:tcPr>
          <w:p w14:paraId="61FD625B" w14:textId="77777777" w:rsidR="0054499B" w:rsidRPr="0054499B" w:rsidRDefault="0054499B" w:rsidP="0054499B">
            <w:pPr>
              <w:spacing w:after="0"/>
              <w:jc w:val="center"/>
              <w:rPr>
                <w:rFonts w:ascii="Times New Roman" w:eastAsia="Times New Roman" w:hAnsi="Times New Roman" w:cs="Times New Roman"/>
                <w:i/>
                <w:sz w:val="24"/>
                <w:szCs w:val="24"/>
              </w:rPr>
            </w:pPr>
            <w:r w:rsidRPr="0054499B">
              <w:rPr>
                <w:rFonts w:ascii="Times New Roman" w:eastAsia="Times New Roman" w:hAnsi="Times New Roman" w:cs="Times New Roman"/>
                <w:i/>
                <w:sz w:val="24"/>
                <w:szCs w:val="24"/>
              </w:rPr>
              <w:t>3</w:t>
            </w:r>
          </w:p>
        </w:tc>
      </w:tr>
      <w:tr w:rsidR="0054499B" w:rsidRPr="0054499B" w14:paraId="442641CC" w14:textId="77777777" w:rsidTr="0054499B">
        <w:trPr>
          <w:trHeight w:val="263"/>
        </w:trPr>
        <w:tc>
          <w:tcPr>
            <w:tcW w:w="9640" w:type="dxa"/>
          </w:tcPr>
          <w:p w14:paraId="045F4641" w14:textId="77777777" w:rsidR="0054499B" w:rsidRPr="0054499B" w:rsidRDefault="0054499B" w:rsidP="0054499B">
            <w:pPr>
              <w:spacing w:after="0"/>
              <w:rPr>
                <w:rFonts w:ascii="Times New Roman" w:eastAsia="Arial Unicode MS" w:hAnsi="Times New Roman" w:cs="Arial Unicode MS"/>
                <w:b/>
                <w:u w:color="000000"/>
              </w:rPr>
            </w:pPr>
            <w:r w:rsidRPr="0054499B">
              <w:rPr>
                <w:rFonts w:ascii="Times New Roman" w:eastAsia="Times New Roman" w:hAnsi="Times New Roman" w:cs="Times New Roman"/>
                <w:i/>
                <w:sz w:val="24"/>
                <w:szCs w:val="24"/>
              </w:rPr>
              <w:t>Составление сметы расходов анимационного мероприятия</w:t>
            </w:r>
          </w:p>
        </w:tc>
        <w:tc>
          <w:tcPr>
            <w:tcW w:w="850" w:type="dxa"/>
          </w:tcPr>
          <w:p w14:paraId="5616CF94" w14:textId="77777777" w:rsidR="0054499B" w:rsidRPr="0054499B" w:rsidRDefault="0054499B" w:rsidP="0054499B">
            <w:pPr>
              <w:spacing w:after="0"/>
              <w:jc w:val="center"/>
              <w:rPr>
                <w:rFonts w:ascii="Times New Roman" w:eastAsia="Times New Roman" w:hAnsi="Times New Roman" w:cs="Times New Roman"/>
                <w:i/>
                <w:sz w:val="24"/>
                <w:szCs w:val="24"/>
              </w:rPr>
            </w:pPr>
            <w:r w:rsidRPr="0054499B">
              <w:rPr>
                <w:rFonts w:ascii="Times New Roman" w:eastAsia="Times New Roman" w:hAnsi="Times New Roman" w:cs="Times New Roman"/>
                <w:i/>
                <w:sz w:val="24"/>
                <w:szCs w:val="24"/>
              </w:rPr>
              <w:t>2</w:t>
            </w:r>
          </w:p>
        </w:tc>
      </w:tr>
      <w:tr w:rsidR="0054499B" w:rsidRPr="0054499B" w14:paraId="57148C18" w14:textId="77777777" w:rsidTr="0054499B">
        <w:trPr>
          <w:trHeight w:val="263"/>
        </w:trPr>
        <w:tc>
          <w:tcPr>
            <w:tcW w:w="9640" w:type="dxa"/>
          </w:tcPr>
          <w:p w14:paraId="0AB71192" w14:textId="77777777" w:rsidR="0054499B" w:rsidRPr="0054499B" w:rsidRDefault="0054499B" w:rsidP="0054499B">
            <w:pPr>
              <w:spacing w:after="0"/>
              <w:rPr>
                <w:rFonts w:ascii="Times New Roman" w:eastAsia="Arial Unicode MS" w:hAnsi="Times New Roman" w:cs="Arial Unicode MS"/>
                <w:b/>
                <w:u w:color="000000"/>
              </w:rPr>
            </w:pPr>
            <w:r w:rsidRPr="0054499B">
              <w:rPr>
                <w:rFonts w:ascii="Times New Roman" w:eastAsia="Times New Roman" w:hAnsi="Times New Roman" w:cs="Times New Roman"/>
                <w:i/>
                <w:sz w:val="24"/>
                <w:szCs w:val="24"/>
              </w:rPr>
              <w:t>Разработка приветствия гостя для конкретной гостиницы</w:t>
            </w:r>
          </w:p>
        </w:tc>
        <w:tc>
          <w:tcPr>
            <w:tcW w:w="850" w:type="dxa"/>
          </w:tcPr>
          <w:p w14:paraId="2C29B514" w14:textId="77777777" w:rsidR="0054499B" w:rsidRPr="0054499B" w:rsidRDefault="0054499B" w:rsidP="0054499B">
            <w:pPr>
              <w:spacing w:after="0"/>
              <w:jc w:val="center"/>
              <w:rPr>
                <w:rFonts w:ascii="Times New Roman" w:eastAsia="Times New Roman" w:hAnsi="Times New Roman" w:cs="Times New Roman"/>
                <w:i/>
                <w:sz w:val="24"/>
                <w:szCs w:val="24"/>
              </w:rPr>
            </w:pPr>
            <w:r w:rsidRPr="0054499B">
              <w:rPr>
                <w:rFonts w:ascii="Times New Roman" w:eastAsia="Times New Roman" w:hAnsi="Times New Roman" w:cs="Times New Roman"/>
                <w:i/>
                <w:sz w:val="24"/>
                <w:szCs w:val="24"/>
              </w:rPr>
              <w:t>2</w:t>
            </w:r>
          </w:p>
        </w:tc>
      </w:tr>
      <w:tr w:rsidR="0054499B" w:rsidRPr="0054499B" w14:paraId="017BC037" w14:textId="77777777" w:rsidTr="0054499B">
        <w:trPr>
          <w:trHeight w:val="263"/>
        </w:trPr>
        <w:tc>
          <w:tcPr>
            <w:tcW w:w="9640" w:type="dxa"/>
          </w:tcPr>
          <w:p w14:paraId="4A4F47AA" w14:textId="77777777" w:rsidR="0054499B" w:rsidRPr="0054499B" w:rsidRDefault="0054499B" w:rsidP="0054499B">
            <w:pPr>
              <w:spacing w:after="0"/>
              <w:rPr>
                <w:rFonts w:ascii="Times New Roman" w:eastAsia="Arial Unicode MS" w:hAnsi="Times New Roman" w:cs="Arial Unicode MS"/>
                <w:b/>
                <w:u w:color="000000"/>
                <w:lang w:val="en-US"/>
              </w:rPr>
            </w:pPr>
            <w:r w:rsidRPr="0054499B">
              <w:rPr>
                <w:rFonts w:ascii="Times New Roman" w:eastAsia="Times New Roman" w:hAnsi="Times New Roman" w:cs="Times New Roman"/>
                <w:i/>
                <w:sz w:val="24"/>
                <w:szCs w:val="24"/>
              </w:rPr>
              <w:t>Разработка стандарта аренды автомобиля</w:t>
            </w:r>
          </w:p>
        </w:tc>
        <w:tc>
          <w:tcPr>
            <w:tcW w:w="850" w:type="dxa"/>
          </w:tcPr>
          <w:p w14:paraId="5E7D2184" w14:textId="77777777" w:rsidR="0054499B" w:rsidRPr="0054499B" w:rsidRDefault="0054499B" w:rsidP="0054499B">
            <w:pPr>
              <w:spacing w:after="0"/>
              <w:jc w:val="center"/>
              <w:rPr>
                <w:rFonts w:ascii="Times New Roman" w:eastAsia="Times New Roman" w:hAnsi="Times New Roman" w:cs="Times New Roman"/>
                <w:i/>
                <w:sz w:val="24"/>
                <w:szCs w:val="24"/>
              </w:rPr>
            </w:pPr>
            <w:r w:rsidRPr="0054499B">
              <w:rPr>
                <w:rFonts w:ascii="Times New Roman" w:eastAsia="Times New Roman" w:hAnsi="Times New Roman" w:cs="Times New Roman"/>
                <w:i/>
                <w:sz w:val="24"/>
                <w:szCs w:val="24"/>
              </w:rPr>
              <w:t>2</w:t>
            </w:r>
          </w:p>
        </w:tc>
      </w:tr>
      <w:tr w:rsidR="0054499B" w:rsidRPr="0054499B" w14:paraId="15EAB380" w14:textId="77777777" w:rsidTr="0054499B">
        <w:trPr>
          <w:trHeight w:val="263"/>
        </w:trPr>
        <w:tc>
          <w:tcPr>
            <w:tcW w:w="9640" w:type="dxa"/>
          </w:tcPr>
          <w:p w14:paraId="0389A9BE" w14:textId="77777777" w:rsidR="0054499B" w:rsidRPr="0054499B" w:rsidRDefault="0054499B" w:rsidP="0054499B">
            <w:pPr>
              <w:spacing w:after="0"/>
              <w:rPr>
                <w:rFonts w:ascii="Times New Roman" w:eastAsia="Arial Unicode MS" w:hAnsi="Times New Roman" w:cs="Arial Unicode MS"/>
                <w:b/>
                <w:u w:color="000000"/>
              </w:rPr>
            </w:pPr>
            <w:r w:rsidRPr="0054499B">
              <w:rPr>
                <w:rFonts w:ascii="Times New Roman" w:eastAsia="Times New Roman" w:hAnsi="Times New Roman" w:cs="Times New Roman"/>
                <w:i/>
                <w:sz w:val="24"/>
                <w:szCs w:val="24"/>
              </w:rPr>
              <w:t>Составление таблицы «Воздействие СПА-процедур на организм человека»</w:t>
            </w:r>
          </w:p>
        </w:tc>
        <w:tc>
          <w:tcPr>
            <w:tcW w:w="850" w:type="dxa"/>
          </w:tcPr>
          <w:p w14:paraId="5341947F" w14:textId="77777777" w:rsidR="0054499B" w:rsidRPr="0054499B" w:rsidRDefault="0054499B" w:rsidP="0054499B">
            <w:pPr>
              <w:spacing w:after="0"/>
              <w:jc w:val="center"/>
              <w:rPr>
                <w:rFonts w:ascii="Times New Roman" w:eastAsia="Times New Roman" w:hAnsi="Times New Roman" w:cs="Times New Roman"/>
                <w:i/>
                <w:sz w:val="24"/>
                <w:szCs w:val="24"/>
              </w:rPr>
            </w:pPr>
            <w:r w:rsidRPr="0054499B">
              <w:rPr>
                <w:rFonts w:ascii="Times New Roman" w:eastAsia="Times New Roman" w:hAnsi="Times New Roman" w:cs="Times New Roman"/>
                <w:i/>
                <w:sz w:val="24"/>
                <w:szCs w:val="24"/>
              </w:rPr>
              <w:t>2</w:t>
            </w:r>
          </w:p>
        </w:tc>
      </w:tr>
      <w:tr w:rsidR="0054499B" w:rsidRPr="0054499B" w14:paraId="680B9229" w14:textId="77777777" w:rsidTr="0054499B">
        <w:trPr>
          <w:trHeight w:val="263"/>
        </w:trPr>
        <w:tc>
          <w:tcPr>
            <w:tcW w:w="9640" w:type="dxa"/>
          </w:tcPr>
          <w:p w14:paraId="67F4E42E" w14:textId="77777777" w:rsidR="0054499B" w:rsidRPr="0054499B" w:rsidRDefault="0054499B" w:rsidP="0054499B">
            <w:pPr>
              <w:spacing w:after="0"/>
              <w:rPr>
                <w:rFonts w:ascii="Times New Roman" w:eastAsia="Times New Roman" w:hAnsi="Times New Roman" w:cs="Times New Roman"/>
                <w:b/>
                <w:sz w:val="24"/>
                <w:szCs w:val="24"/>
              </w:rPr>
            </w:pPr>
            <w:r w:rsidRPr="0054499B">
              <w:rPr>
                <w:rFonts w:ascii="Times New Roman" w:eastAsia="Times New Roman" w:hAnsi="Times New Roman" w:cs="Times New Roman"/>
                <w:b/>
                <w:i/>
                <w:sz w:val="24"/>
                <w:szCs w:val="24"/>
              </w:rPr>
              <w:t>Самостоятельная работа №4</w:t>
            </w:r>
          </w:p>
        </w:tc>
        <w:tc>
          <w:tcPr>
            <w:tcW w:w="850" w:type="dxa"/>
          </w:tcPr>
          <w:p w14:paraId="38E298C5" w14:textId="77777777" w:rsidR="0054499B" w:rsidRPr="0054499B" w:rsidRDefault="0054499B" w:rsidP="0054499B">
            <w:pPr>
              <w:spacing w:after="0"/>
              <w:jc w:val="center"/>
              <w:rPr>
                <w:rFonts w:ascii="Times New Roman" w:eastAsia="Times New Roman" w:hAnsi="Times New Roman" w:cs="Times New Roman"/>
                <w:b/>
                <w:i/>
                <w:sz w:val="24"/>
                <w:szCs w:val="24"/>
              </w:rPr>
            </w:pPr>
            <w:r w:rsidRPr="0054499B">
              <w:rPr>
                <w:rFonts w:ascii="Times New Roman" w:eastAsia="Times New Roman" w:hAnsi="Times New Roman" w:cs="Times New Roman"/>
                <w:b/>
                <w:i/>
                <w:sz w:val="24"/>
                <w:szCs w:val="24"/>
              </w:rPr>
              <w:t>2</w:t>
            </w:r>
          </w:p>
        </w:tc>
      </w:tr>
      <w:tr w:rsidR="0054499B" w:rsidRPr="0054499B" w14:paraId="4CBADEEC" w14:textId="77777777" w:rsidTr="00CB6F6E">
        <w:trPr>
          <w:trHeight w:val="263"/>
        </w:trPr>
        <w:tc>
          <w:tcPr>
            <w:tcW w:w="9640" w:type="dxa"/>
          </w:tcPr>
          <w:p w14:paraId="6D0D412E" w14:textId="77777777" w:rsidR="0054499B" w:rsidRPr="0054499B" w:rsidRDefault="0054499B" w:rsidP="0054499B">
            <w:pPr>
              <w:spacing w:after="0"/>
              <w:rPr>
                <w:rFonts w:ascii="Times New Roman" w:eastAsia="Times New Roman" w:hAnsi="Times New Roman" w:cs="Times New Roman"/>
                <w:b/>
                <w:sz w:val="24"/>
                <w:szCs w:val="24"/>
              </w:rPr>
            </w:pPr>
            <w:r w:rsidRPr="0054499B">
              <w:rPr>
                <w:rFonts w:ascii="Times New Roman" w:eastAsia="Times New Roman" w:hAnsi="Times New Roman" w:cs="Times New Roman"/>
                <w:i/>
                <w:sz w:val="24"/>
                <w:szCs w:val="24"/>
              </w:rPr>
              <w:t>С. р. №4 Изучение нормативного документа «Об утверждении Правил предоставления гостиничных услуг в Российской Федерации: Постановление Правительства РФ // Российская газета от 26 ноября 2020 г. № 267.», составление конспекта</w:t>
            </w:r>
          </w:p>
        </w:tc>
        <w:tc>
          <w:tcPr>
            <w:tcW w:w="850" w:type="dxa"/>
          </w:tcPr>
          <w:p w14:paraId="308A8270" w14:textId="77777777" w:rsidR="0054499B" w:rsidRPr="0054499B" w:rsidRDefault="0054499B" w:rsidP="0054499B">
            <w:pPr>
              <w:spacing w:after="0"/>
              <w:jc w:val="center"/>
              <w:rPr>
                <w:rFonts w:ascii="Times New Roman" w:eastAsia="Times New Roman" w:hAnsi="Times New Roman" w:cs="Times New Roman"/>
                <w:i/>
                <w:sz w:val="24"/>
                <w:szCs w:val="24"/>
              </w:rPr>
            </w:pPr>
            <w:r w:rsidRPr="0054499B">
              <w:rPr>
                <w:rFonts w:ascii="Times New Roman" w:eastAsia="Times New Roman" w:hAnsi="Times New Roman" w:cs="Times New Roman"/>
                <w:i/>
                <w:sz w:val="24"/>
                <w:szCs w:val="24"/>
              </w:rPr>
              <w:t>2</w:t>
            </w:r>
          </w:p>
        </w:tc>
      </w:tr>
    </w:tbl>
    <w:p w14:paraId="128B5160" w14:textId="77777777" w:rsidR="003550D1" w:rsidRPr="002751E7" w:rsidRDefault="003550D1" w:rsidP="005C3E0A">
      <w:pPr>
        <w:spacing w:after="0"/>
        <w:rPr>
          <w:rFonts w:ascii="Times New Roman" w:hAnsi="Times New Roman" w:cs="Times New Roman"/>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gridCol w:w="709"/>
      </w:tblGrid>
      <w:tr w:rsidR="0054499B" w:rsidRPr="0054499B" w14:paraId="3B7D30D8" w14:textId="77777777" w:rsidTr="0054499B">
        <w:trPr>
          <w:trHeight w:val="263"/>
        </w:trPr>
        <w:tc>
          <w:tcPr>
            <w:tcW w:w="9640" w:type="dxa"/>
            <w:tcBorders>
              <w:top w:val="nil"/>
            </w:tcBorders>
          </w:tcPr>
          <w:p w14:paraId="4DB913E1" w14:textId="77777777" w:rsidR="0054499B" w:rsidRPr="0054499B" w:rsidRDefault="0054499B" w:rsidP="0054499B">
            <w:pPr>
              <w:spacing w:after="0"/>
              <w:rPr>
                <w:rFonts w:ascii="Times New Roman" w:eastAsia="Times New Roman" w:hAnsi="Times New Roman" w:cs="Times New Roman"/>
                <w:b/>
                <w:bCs/>
                <w:sz w:val="23"/>
                <w:szCs w:val="23"/>
              </w:rPr>
            </w:pPr>
            <w:r w:rsidRPr="0054499B">
              <w:rPr>
                <w:rFonts w:ascii="Times New Roman" w:eastAsia="Times New Roman" w:hAnsi="Times New Roman" w:cs="Times New Roman"/>
                <w:b/>
                <w:bCs/>
                <w:sz w:val="23"/>
                <w:szCs w:val="23"/>
              </w:rPr>
              <w:t>Самостоятельная работа по курсовому проекту</w:t>
            </w:r>
          </w:p>
        </w:tc>
        <w:tc>
          <w:tcPr>
            <w:tcW w:w="709" w:type="dxa"/>
          </w:tcPr>
          <w:p w14:paraId="503C7C66" w14:textId="77777777" w:rsidR="0054499B" w:rsidRPr="0054499B" w:rsidRDefault="0054499B" w:rsidP="0054499B">
            <w:pPr>
              <w:spacing w:after="0"/>
              <w:jc w:val="center"/>
              <w:rPr>
                <w:rFonts w:ascii="Times New Roman" w:eastAsia="Times New Roman" w:hAnsi="Times New Roman" w:cs="Times New Roman"/>
                <w:b/>
                <w:bCs/>
                <w:i/>
                <w:iCs/>
                <w:sz w:val="20"/>
                <w:szCs w:val="20"/>
                <w:highlight w:val="yellow"/>
              </w:rPr>
            </w:pPr>
            <w:r w:rsidRPr="0054499B">
              <w:rPr>
                <w:rFonts w:ascii="Times New Roman" w:eastAsia="Times New Roman" w:hAnsi="Times New Roman" w:cs="Times New Roman"/>
                <w:b/>
                <w:bCs/>
                <w:i/>
                <w:iCs/>
                <w:sz w:val="20"/>
                <w:szCs w:val="20"/>
              </w:rPr>
              <w:t>12</w:t>
            </w:r>
          </w:p>
        </w:tc>
      </w:tr>
      <w:tr w:rsidR="0054499B" w:rsidRPr="0054499B" w14:paraId="04C13359" w14:textId="77777777" w:rsidTr="0054499B">
        <w:trPr>
          <w:trHeight w:val="263"/>
        </w:trPr>
        <w:tc>
          <w:tcPr>
            <w:tcW w:w="9640" w:type="dxa"/>
            <w:tcBorders>
              <w:top w:val="nil"/>
            </w:tcBorders>
          </w:tcPr>
          <w:p w14:paraId="4CC79580" w14:textId="77777777" w:rsidR="0054499B" w:rsidRPr="0054499B" w:rsidRDefault="0054499B" w:rsidP="0054499B">
            <w:pPr>
              <w:spacing w:after="0"/>
              <w:rPr>
                <w:rFonts w:ascii="Times New Roman" w:eastAsia="Times New Roman" w:hAnsi="Times New Roman" w:cs="Times New Roman"/>
                <w:sz w:val="23"/>
                <w:szCs w:val="23"/>
              </w:rPr>
            </w:pPr>
            <w:r w:rsidRPr="0054499B">
              <w:rPr>
                <w:rFonts w:ascii="Times New Roman" w:eastAsia="Times New Roman" w:hAnsi="Times New Roman" w:cs="Times New Roman"/>
                <w:sz w:val="23"/>
                <w:szCs w:val="23"/>
              </w:rPr>
              <w:t xml:space="preserve"> Выбор темы курсовой работы </w:t>
            </w:r>
          </w:p>
        </w:tc>
        <w:tc>
          <w:tcPr>
            <w:tcW w:w="709" w:type="dxa"/>
          </w:tcPr>
          <w:p w14:paraId="1FBF30D6" w14:textId="77777777" w:rsidR="0054499B" w:rsidRPr="0054499B" w:rsidRDefault="0054499B" w:rsidP="0054499B">
            <w:pPr>
              <w:spacing w:after="0"/>
              <w:jc w:val="center"/>
              <w:rPr>
                <w:rFonts w:ascii="Times New Roman" w:eastAsia="Times New Roman" w:hAnsi="Times New Roman" w:cs="Times New Roman"/>
                <w:sz w:val="20"/>
                <w:szCs w:val="20"/>
                <w:highlight w:val="yellow"/>
              </w:rPr>
            </w:pPr>
            <w:r w:rsidRPr="0054499B">
              <w:rPr>
                <w:rFonts w:ascii="Times New Roman" w:eastAsia="Times New Roman" w:hAnsi="Times New Roman" w:cs="Times New Roman"/>
                <w:b/>
                <w:i/>
                <w:sz w:val="20"/>
                <w:szCs w:val="20"/>
              </w:rPr>
              <w:t>2</w:t>
            </w:r>
          </w:p>
        </w:tc>
      </w:tr>
      <w:tr w:rsidR="0054499B" w:rsidRPr="0054499B" w14:paraId="0A3B30A1" w14:textId="77777777" w:rsidTr="0054499B">
        <w:trPr>
          <w:trHeight w:val="263"/>
        </w:trPr>
        <w:tc>
          <w:tcPr>
            <w:tcW w:w="9640" w:type="dxa"/>
            <w:tcBorders>
              <w:top w:val="nil"/>
            </w:tcBorders>
          </w:tcPr>
          <w:p w14:paraId="02DB9A41" w14:textId="77777777" w:rsidR="0054499B" w:rsidRPr="0054499B" w:rsidRDefault="0054499B" w:rsidP="0054499B">
            <w:pPr>
              <w:spacing w:after="0"/>
              <w:rPr>
                <w:rFonts w:ascii="Times New Roman" w:eastAsia="Times New Roman" w:hAnsi="Times New Roman" w:cs="Times New Roman"/>
                <w:sz w:val="23"/>
                <w:szCs w:val="23"/>
              </w:rPr>
            </w:pPr>
            <w:r w:rsidRPr="0054499B">
              <w:rPr>
                <w:rFonts w:ascii="Times New Roman" w:eastAsia="Times New Roman" w:hAnsi="Times New Roman" w:cs="Times New Roman"/>
                <w:sz w:val="23"/>
                <w:szCs w:val="23"/>
              </w:rPr>
              <w:t xml:space="preserve"> Основные правила представления введения и понятийного аппарата. </w:t>
            </w:r>
          </w:p>
        </w:tc>
        <w:tc>
          <w:tcPr>
            <w:tcW w:w="709" w:type="dxa"/>
          </w:tcPr>
          <w:p w14:paraId="3DB95694" w14:textId="77777777" w:rsidR="0054499B" w:rsidRPr="0054499B" w:rsidRDefault="0054499B" w:rsidP="0054499B">
            <w:pPr>
              <w:spacing w:after="0"/>
              <w:jc w:val="center"/>
              <w:rPr>
                <w:rFonts w:ascii="Times New Roman" w:eastAsia="Times New Roman" w:hAnsi="Times New Roman" w:cs="Times New Roman"/>
                <w:b/>
                <w:i/>
                <w:sz w:val="20"/>
                <w:szCs w:val="20"/>
              </w:rPr>
            </w:pPr>
            <w:r w:rsidRPr="0054499B">
              <w:rPr>
                <w:rFonts w:ascii="Times New Roman" w:eastAsia="Times New Roman" w:hAnsi="Times New Roman" w:cs="Times New Roman"/>
                <w:b/>
                <w:i/>
                <w:sz w:val="20"/>
                <w:szCs w:val="20"/>
              </w:rPr>
              <w:t>2</w:t>
            </w:r>
          </w:p>
        </w:tc>
      </w:tr>
      <w:tr w:rsidR="0054499B" w:rsidRPr="0054499B" w14:paraId="1D70F34A" w14:textId="77777777" w:rsidTr="0054499B">
        <w:trPr>
          <w:trHeight w:val="263"/>
        </w:trPr>
        <w:tc>
          <w:tcPr>
            <w:tcW w:w="9640" w:type="dxa"/>
            <w:tcBorders>
              <w:top w:val="nil"/>
            </w:tcBorders>
          </w:tcPr>
          <w:p w14:paraId="1BC55832" w14:textId="77777777" w:rsidR="0054499B" w:rsidRPr="0054499B" w:rsidRDefault="0054499B" w:rsidP="0054499B">
            <w:pPr>
              <w:spacing w:after="0"/>
              <w:rPr>
                <w:rFonts w:ascii="Times New Roman" w:eastAsia="Times New Roman" w:hAnsi="Times New Roman" w:cs="Times New Roman"/>
                <w:sz w:val="23"/>
                <w:szCs w:val="23"/>
              </w:rPr>
            </w:pPr>
            <w:r w:rsidRPr="0054499B">
              <w:rPr>
                <w:rFonts w:ascii="Times New Roman" w:eastAsia="Times New Roman" w:hAnsi="Times New Roman" w:cs="Times New Roman"/>
                <w:sz w:val="23"/>
                <w:szCs w:val="23"/>
              </w:rPr>
              <w:t xml:space="preserve"> Основные требования к написанию первой теоретической главы курсовой работы. Правила изложения и представления материала</w:t>
            </w:r>
          </w:p>
        </w:tc>
        <w:tc>
          <w:tcPr>
            <w:tcW w:w="709" w:type="dxa"/>
          </w:tcPr>
          <w:p w14:paraId="7CD5497B" w14:textId="77777777" w:rsidR="0054499B" w:rsidRPr="0054499B" w:rsidRDefault="0054499B" w:rsidP="0054499B">
            <w:pPr>
              <w:spacing w:after="0"/>
              <w:jc w:val="center"/>
              <w:rPr>
                <w:rFonts w:ascii="Times New Roman" w:eastAsia="Times New Roman" w:hAnsi="Times New Roman" w:cs="Times New Roman"/>
                <w:b/>
                <w:i/>
                <w:sz w:val="20"/>
                <w:szCs w:val="20"/>
              </w:rPr>
            </w:pPr>
            <w:r w:rsidRPr="0054499B">
              <w:rPr>
                <w:rFonts w:ascii="Times New Roman" w:eastAsia="Times New Roman" w:hAnsi="Times New Roman" w:cs="Times New Roman"/>
                <w:b/>
                <w:i/>
                <w:sz w:val="20"/>
                <w:szCs w:val="20"/>
              </w:rPr>
              <w:t>2</w:t>
            </w:r>
          </w:p>
        </w:tc>
      </w:tr>
      <w:tr w:rsidR="0054499B" w:rsidRPr="0054499B" w14:paraId="23E83F4E" w14:textId="77777777" w:rsidTr="0054499B">
        <w:trPr>
          <w:trHeight w:val="263"/>
        </w:trPr>
        <w:tc>
          <w:tcPr>
            <w:tcW w:w="9640" w:type="dxa"/>
            <w:tcBorders>
              <w:top w:val="nil"/>
            </w:tcBorders>
          </w:tcPr>
          <w:p w14:paraId="11321E40" w14:textId="77777777" w:rsidR="0054499B" w:rsidRPr="0054499B" w:rsidRDefault="0054499B" w:rsidP="0054499B">
            <w:pPr>
              <w:spacing w:after="0"/>
              <w:rPr>
                <w:rFonts w:ascii="Times New Roman" w:eastAsia="Times New Roman" w:hAnsi="Times New Roman" w:cs="Times New Roman"/>
                <w:sz w:val="23"/>
                <w:szCs w:val="23"/>
              </w:rPr>
            </w:pPr>
            <w:r w:rsidRPr="0054499B">
              <w:rPr>
                <w:rFonts w:ascii="Times New Roman" w:eastAsia="Times New Roman" w:hAnsi="Times New Roman" w:cs="Times New Roman"/>
                <w:sz w:val="23"/>
                <w:szCs w:val="23"/>
              </w:rPr>
              <w:t>Правила представления выводов по первой и второй главе курсового проекта.</w:t>
            </w:r>
          </w:p>
        </w:tc>
        <w:tc>
          <w:tcPr>
            <w:tcW w:w="709" w:type="dxa"/>
          </w:tcPr>
          <w:p w14:paraId="4ABF31D9" w14:textId="77777777" w:rsidR="0054499B" w:rsidRPr="0054499B" w:rsidRDefault="0054499B" w:rsidP="0054499B">
            <w:pPr>
              <w:spacing w:after="0"/>
              <w:jc w:val="center"/>
              <w:rPr>
                <w:rFonts w:ascii="Times New Roman" w:eastAsia="Times New Roman" w:hAnsi="Times New Roman" w:cs="Times New Roman"/>
                <w:b/>
                <w:i/>
                <w:sz w:val="20"/>
                <w:szCs w:val="20"/>
              </w:rPr>
            </w:pPr>
            <w:r w:rsidRPr="0054499B">
              <w:rPr>
                <w:rFonts w:ascii="Times New Roman" w:eastAsia="Times New Roman" w:hAnsi="Times New Roman" w:cs="Times New Roman"/>
                <w:b/>
                <w:i/>
                <w:sz w:val="20"/>
                <w:szCs w:val="20"/>
              </w:rPr>
              <w:t>2</w:t>
            </w:r>
          </w:p>
        </w:tc>
      </w:tr>
      <w:tr w:rsidR="0054499B" w:rsidRPr="0054499B" w14:paraId="5AB28B15" w14:textId="77777777" w:rsidTr="0054499B">
        <w:trPr>
          <w:trHeight w:val="263"/>
        </w:trPr>
        <w:tc>
          <w:tcPr>
            <w:tcW w:w="9640" w:type="dxa"/>
            <w:tcBorders>
              <w:top w:val="nil"/>
            </w:tcBorders>
          </w:tcPr>
          <w:p w14:paraId="1FD15546" w14:textId="77777777" w:rsidR="0054499B" w:rsidRPr="0054499B" w:rsidRDefault="0054499B" w:rsidP="0054499B">
            <w:pPr>
              <w:spacing w:after="0"/>
              <w:rPr>
                <w:rFonts w:ascii="Times New Roman" w:eastAsia="Times New Roman" w:hAnsi="Times New Roman" w:cs="Times New Roman"/>
                <w:sz w:val="23"/>
                <w:szCs w:val="23"/>
              </w:rPr>
            </w:pPr>
            <w:r w:rsidRPr="0054499B">
              <w:rPr>
                <w:rFonts w:ascii="Times New Roman" w:eastAsia="Times New Roman" w:hAnsi="Times New Roman" w:cs="Times New Roman"/>
                <w:sz w:val="23"/>
                <w:szCs w:val="23"/>
              </w:rPr>
              <w:t xml:space="preserve">Основные правила работы с источниками: дополнительной литературой и интернет-источниками </w:t>
            </w:r>
          </w:p>
        </w:tc>
        <w:tc>
          <w:tcPr>
            <w:tcW w:w="709" w:type="dxa"/>
          </w:tcPr>
          <w:p w14:paraId="3CC13246" w14:textId="77777777" w:rsidR="0054499B" w:rsidRPr="0054499B" w:rsidRDefault="0054499B" w:rsidP="0054499B">
            <w:pPr>
              <w:spacing w:after="0"/>
              <w:jc w:val="center"/>
              <w:rPr>
                <w:rFonts w:ascii="Times New Roman" w:eastAsia="Times New Roman" w:hAnsi="Times New Roman" w:cs="Times New Roman"/>
                <w:b/>
                <w:i/>
                <w:sz w:val="20"/>
                <w:szCs w:val="20"/>
              </w:rPr>
            </w:pPr>
            <w:r w:rsidRPr="0054499B">
              <w:rPr>
                <w:rFonts w:ascii="Times New Roman" w:eastAsia="Times New Roman" w:hAnsi="Times New Roman" w:cs="Times New Roman"/>
                <w:b/>
                <w:i/>
                <w:sz w:val="20"/>
                <w:szCs w:val="20"/>
              </w:rPr>
              <w:t>2</w:t>
            </w:r>
          </w:p>
        </w:tc>
      </w:tr>
      <w:tr w:rsidR="0054499B" w:rsidRPr="0054499B" w14:paraId="0893B484" w14:textId="77777777" w:rsidTr="0054499B">
        <w:trPr>
          <w:trHeight w:val="263"/>
        </w:trPr>
        <w:tc>
          <w:tcPr>
            <w:tcW w:w="9640" w:type="dxa"/>
            <w:tcBorders>
              <w:top w:val="nil"/>
            </w:tcBorders>
          </w:tcPr>
          <w:p w14:paraId="0E8E94CD" w14:textId="77777777" w:rsidR="0054499B" w:rsidRPr="0054499B" w:rsidRDefault="0054499B" w:rsidP="0054499B">
            <w:pPr>
              <w:spacing w:after="0"/>
              <w:rPr>
                <w:rFonts w:ascii="Times New Roman" w:eastAsia="Times New Roman" w:hAnsi="Times New Roman" w:cs="Times New Roman"/>
                <w:sz w:val="23"/>
                <w:szCs w:val="23"/>
              </w:rPr>
            </w:pPr>
            <w:r w:rsidRPr="0054499B">
              <w:rPr>
                <w:rFonts w:ascii="Times New Roman" w:eastAsia="Times New Roman" w:hAnsi="Times New Roman" w:cs="Times New Roman"/>
                <w:sz w:val="23"/>
                <w:szCs w:val="23"/>
              </w:rPr>
              <w:t>Изучение методического пособия по написанию курсовой работы</w:t>
            </w:r>
          </w:p>
        </w:tc>
        <w:tc>
          <w:tcPr>
            <w:tcW w:w="709" w:type="dxa"/>
          </w:tcPr>
          <w:p w14:paraId="0EEF2CBB" w14:textId="77777777" w:rsidR="0054499B" w:rsidRPr="0054499B" w:rsidRDefault="0054499B" w:rsidP="0054499B">
            <w:pPr>
              <w:spacing w:after="0"/>
              <w:jc w:val="center"/>
              <w:rPr>
                <w:rFonts w:ascii="Times New Roman" w:eastAsia="Times New Roman" w:hAnsi="Times New Roman" w:cs="Times New Roman"/>
                <w:b/>
                <w:i/>
                <w:sz w:val="20"/>
                <w:szCs w:val="20"/>
              </w:rPr>
            </w:pPr>
            <w:r w:rsidRPr="0054499B">
              <w:rPr>
                <w:rFonts w:ascii="Times New Roman" w:eastAsia="Times New Roman" w:hAnsi="Times New Roman" w:cs="Times New Roman"/>
                <w:b/>
                <w:i/>
                <w:sz w:val="20"/>
                <w:szCs w:val="20"/>
              </w:rPr>
              <w:t>2</w:t>
            </w:r>
          </w:p>
        </w:tc>
      </w:tr>
    </w:tbl>
    <w:p w14:paraId="3C307421" w14:textId="77777777" w:rsidR="0054499B" w:rsidRDefault="0054499B" w:rsidP="005C3E0A">
      <w:pPr>
        <w:spacing w:after="0"/>
        <w:rPr>
          <w:rFonts w:ascii="Times New Roman" w:hAnsi="Times New Roman" w:cs="Times New Roman"/>
          <w:b/>
          <w:sz w:val="32"/>
          <w:szCs w:val="32"/>
        </w:rPr>
      </w:pPr>
    </w:p>
    <w:p w14:paraId="1CB72DC5" w14:textId="21A9725C" w:rsidR="005C3E0A" w:rsidRPr="005C3E0A" w:rsidRDefault="00E84F2E" w:rsidP="005C3E0A">
      <w:pPr>
        <w:pStyle w:val="a6"/>
        <w:numPr>
          <w:ilvl w:val="0"/>
          <w:numId w:val="22"/>
        </w:numPr>
        <w:spacing w:after="0"/>
        <w:rPr>
          <w:rFonts w:ascii="Times New Roman" w:hAnsi="Times New Roman"/>
          <w:b/>
          <w:sz w:val="28"/>
          <w:szCs w:val="28"/>
        </w:rPr>
      </w:pPr>
      <w:r w:rsidRPr="005C3E0A">
        <w:rPr>
          <w:rFonts w:ascii="Times New Roman" w:hAnsi="Times New Roman"/>
          <w:b/>
          <w:sz w:val="28"/>
          <w:szCs w:val="28"/>
        </w:rPr>
        <w:t>Контрольная работа №1</w:t>
      </w:r>
    </w:p>
    <w:p w14:paraId="5A660E5C" w14:textId="3900A023" w:rsidR="005C3E0A" w:rsidRPr="002751E7" w:rsidRDefault="005C3E0A" w:rsidP="005C3E0A">
      <w:pPr>
        <w:ind w:firstLine="708"/>
        <w:jc w:val="both"/>
        <w:rPr>
          <w:rFonts w:ascii="Times New Roman" w:hAnsi="Times New Roman" w:cs="Times New Roman"/>
          <w:sz w:val="28"/>
          <w:szCs w:val="28"/>
        </w:rPr>
      </w:pPr>
      <w:r w:rsidRPr="002751E7">
        <w:rPr>
          <w:rFonts w:ascii="Times New Roman" w:hAnsi="Times New Roman" w:cs="Times New Roman"/>
          <w:sz w:val="28"/>
          <w:szCs w:val="28"/>
        </w:rPr>
        <w:t>Выбор (определение) темы контрольной работы осуществляется из предлагаемого перечня, а вариант контрольной работы студент определяет по таблице, исходя из начальной буквы своей фамилии:</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694"/>
        <w:gridCol w:w="2551"/>
        <w:gridCol w:w="2693"/>
      </w:tblGrid>
      <w:tr w:rsidR="005C3E0A" w:rsidRPr="002751E7" w14:paraId="4BD57031" w14:textId="77777777" w:rsidTr="005C3E0A">
        <w:tc>
          <w:tcPr>
            <w:tcW w:w="2552" w:type="dxa"/>
          </w:tcPr>
          <w:p w14:paraId="1841CE8B" w14:textId="77777777" w:rsidR="005C3E0A" w:rsidRPr="002751E7" w:rsidRDefault="005C3E0A" w:rsidP="00231EAC">
            <w:pPr>
              <w:jc w:val="center"/>
              <w:rPr>
                <w:rFonts w:ascii="Times New Roman" w:hAnsi="Times New Roman" w:cs="Times New Roman"/>
                <w:sz w:val="28"/>
                <w:szCs w:val="28"/>
              </w:rPr>
            </w:pPr>
            <w:r w:rsidRPr="002751E7">
              <w:rPr>
                <w:rFonts w:ascii="Times New Roman" w:hAnsi="Times New Roman" w:cs="Times New Roman"/>
                <w:sz w:val="28"/>
                <w:szCs w:val="28"/>
              </w:rPr>
              <w:t>Начальная буква фамилии студента</w:t>
            </w:r>
          </w:p>
        </w:tc>
        <w:tc>
          <w:tcPr>
            <w:tcW w:w="2694" w:type="dxa"/>
          </w:tcPr>
          <w:p w14:paraId="2F9D6C49" w14:textId="77777777" w:rsidR="005C3E0A" w:rsidRPr="002751E7" w:rsidRDefault="005C3E0A" w:rsidP="00231EAC">
            <w:pPr>
              <w:jc w:val="center"/>
              <w:rPr>
                <w:rFonts w:ascii="Times New Roman" w:hAnsi="Times New Roman" w:cs="Times New Roman"/>
                <w:sz w:val="28"/>
                <w:szCs w:val="28"/>
              </w:rPr>
            </w:pPr>
            <w:r w:rsidRPr="002751E7">
              <w:rPr>
                <w:rFonts w:ascii="Times New Roman" w:hAnsi="Times New Roman" w:cs="Times New Roman"/>
                <w:sz w:val="28"/>
                <w:szCs w:val="28"/>
              </w:rPr>
              <w:t>Номер темы контрольной работы</w:t>
            </w:r>
          </w:p>
        </w:tc>
        <w:tc>
          <w:tcPr>
            <w:tcW w:w="2551" w:type="dxa"/>
          </w:tcPr>
          <w:p w14:paraId="454FF26D" w14:textId="77777777" w:rsidR="005C3E0A" w:rsidRPr="002751E7" w:rsidRDefault="005C3E0A" w:rsidP="00231EAC">
            <w:pPr>
              <w:jc w:val="center"/>
              <w:rPr>
                <w:rFonts w:ascii="Times New Roman" w:hAnsi="Times New Roman" w:cs="Times New Roman"/>
                <w:sz w:val="28"/>
                <w:szCs w:val="28"/>
              </w:rPr>
            </w:pPr>
            <w:r w:rsidRPr="002751E7">
              <w:rPr>
                <w:rFonts w:ascii="Times New Roman" w:hAnsi="Times New Roman" w:cs="Times New Roman"/>
                <w:sz w:val="28"/>
                <w:szCs w:val="28"/>
              </w:rPr>
              <w:t>Начальная буква фамилии студента</w:t>
            </w:r>
          </w:p>
        </w:tc>
        <w:tc>
          <w:tcPr>
            <w:tcW w:w="2693" w:type="dxa"/>
          </w:tcPr>
          <w:p w14:paraId="27142B7F" w14:textId="77777777" w:rsidR="005C3E0A" w:rsidRPr="002751E7" w:rsidRDefault="005C3E0A" w:rsidP="00231EAC">
            <w:pPr>
              <w:jc w:val="center"/>
              <w:rPr>
                <w:rFonts w:ascii="Times New Roman" w:hAnsi="Times New Roman" w:cs="Times New Roman"/>
                <w:sz w:val="28"/>
                <w:szCs w:val="28"/>
              </w:rPr>
            </w:pPr>
            <w:r w:rsidRPr="002751E7">
              <w:rPr>
                <w:rFonts w:ascii="Times New Roman" w:hAnsi="Times New Roman" w:cs="Times New Roman"/>
                <w:sz w:val="28"/>
                <w:szCs w:val="28"/>
              </w:rPr>
              <w:t>Номер темы контрольной работы</w:t>
            </w:r>
          </w:p>
        </w:tc>
      </w:tr>
      <w:tr w:rsidR="005C3E0A" w:rsidRPr="002751E7" w14:paraId="272D6969" w14:textId="77777777" w:rsidTr="005C3E0A">
        <w:trPr>
          <w:trHeight w:val="339"/>
        </w:trPr>
        <w:tc>
          <w:tcPr>
            <w:tcW w:w="2552" w:type="dxa"/>
          </w:tcPr>
          <w:p w14:paraId="563DE576"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А</w:t>
            </w:r>
          </w:p>
        </w:tc>
        <w:tc>
          <w:tcPr>
            <w:tcW w:w="2694" w:type="dxa"/>
          </w:tcPr>
          <w:p w14:paraId="1F98BBA8"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1</w:t>
            </w:r>
          </w:p>
        </w:tc>
        <w:tc>
          <w:tcPr>
            <w:tcW w:w="2551" w:type="dxa"/>
          </w:tcPr>
          <w:p w14:paraId="4163E310"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П</w:t>
            </w:r>
          </w:p>
        </w:tc>
        <w:tc>
          <w:tcPr>
            <w:tcW w:w="2693" w:type="dxa"/>
          </w:tcPr>
          <w:p w14:paraId="300ABE25"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16</w:t>
            </w:r>
          </w:p>
        </w:tc>
      </w:tr>
      <w:tr w:rsidR="005C3E0A" w:rsidRPr="002751E7" w14:paraId="1E249E01" w14:textId="77777777" w:rsidTr="005C3E0A">
        <w:tc>
          <w:tcPr>
            <w:tcW w:w="2552" w:type="dxa"/>
          </w:tcPr>
          <w:p w14:paraId="14319E10"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Б</w:t>
            </w:r>
          </w:p>
        </w:tc>
        <w:tc>
          <w:tcPr>
            <w:tcW w:w="2694" w:type="dxa"/>
          </w:tcPr>
          <w:p w14:paraId="4E899923"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2</w:t>
            </w:r>
          </w:p>
        </w:tc>
        <w:tc>
          <w:tcPr>
            <w:tcW w:w="2551" w:type="dxa"/>
          </w:tcPr>
          <w:p w14:paraId="0FC4BEF1"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Р</w:t>
            </w:r>
          </w:p>
        </w:tc>
        <w:tc>
          <w:tcPr>
            <w:tcW w:w="2693" w:type="dxa"/>
          </w:tcPr>
          <w:p w14:paraId="09DDD442"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17</w:t>
            </w:r>
          </w:p>
        </w:tc>
      </w:tr>
      <w:tr w:rsidR="005C3E0A" w:rsidRPr="002751E7" w14:paraId="501F3BFA" w14:textId="77777777" w:rsidTr="005C3E0A">
        <w:tc>
          <w:tcPr>
            <w:tcW w:w="2552" w:type="dxa"/>
          </w:tcPr>
          <w:p w14:paraId="7DCE3E69"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В</w:t>
            </w:r>
          </w:p>
        </w:tc>
        <w:tc>
          <w:tcPr>
            <w:tcW w:w="2694" w:type="dxa"/>
          </w:tcPr>
          <w:p w14:paraId="6C3D4F3B"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3</w:t>
            </w:r>
          </w:p>
        </w:tc>
        <w:tc>
          <w:tcPr>
            <w:tcW w:w="2551" w:type="dxa"/>
          </w:tcPr>
          <w:p w14:paraId="07158BD7"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С</w:t>
            </w:r>
          </w:p>
        </w:tc>
        <w:tc>
          <w:tcPr>
            <w:tcW w:w="2693" w:type="dxa"/>
          </w:tcPr>
          <w:p w14:paraId="60A25EE4"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18</w:t>
            </w:r>
          </w:p>
        </w:tc>
      </w:tr>
      <w:tr w:rsidR="005C3E0A" w:rsidRPr="002751E7" w14:paraId="2D0F4893" w14:textId="77777777" w:rsidTr="005C3E0A">
        <w:tc>
          <w:tcPr>
            <w:tcW w:w="2552" w:type="dxa"/>
          </w:tcPr>
          <w:p w14:paraId="594CB5EB"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Г</w:t>
            </w:r>
          </w:p>
        </w:tc>
        <w:tc>
          <w:tcPr>
            <w:tcW w:w="2694" w:type="dxa"/>
          </w:tcPr>
          <w:p w14:paraId="6EEBD8E0"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4</w:t>
            </w:r>
          </w:p>
        </w:tc>
        <w:tc>
          <w:tcPr>
            <w:tcW w:w="2551" w:type="dxa"/>
          </w:tcPr>
          <w:p w14:paraId="68EC07C7"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Т</w:t>
            </w:r>
          </w:p>
        </w:tc>
        <w:tc>
          <w:tcPr>
            <w:tcW w:w="2693" w:type="dxa"/>
          </w:tcPr>
          <w:p w14:paraId="41F3479E"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19</w:t>
            </w:r>
          </w:p>
        </w:tc>
      </w:tr>
      <w:tr w:rsidR="005C3E0A" w:rsidRPr="002751E7" w14:paraId="3BDE380C" w14:textId="77777777" w:rsidTr="005C3E0A">
        <w:tc>
          <w:tcPr>
            <w:tcW w:w="2552" w:type="dxa"/>
          </w:tcPr>
          <w:p w14:paraId="3E5FF084"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Д</w:t>
            </w:r>
          </w:p>
        </w:tc>
        <w:tc>
          <w:tcPr>
            <w:tcW w:w="2694" w:type="dxa"/>
          </w:tcPr>
          <w:p w14:paraId="019ACBE0"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5</w:t>
            </w:r>
          </w:p>
        </w:tc>
        <w:tc>
          <w:tcPr>
            <w:tcW w:w="2551" w:type="dxa"/>
          </w:tcPr>
          <w:p w14:paraId="2A8C14A3"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У</w:t>
            </w:r>
          </w:p>
        </w:tc>
        <w:tc>
          <w:tcPr>
            <w:tcW w:w="2693" w:type="dxa"/>
          </w:tcPr>
          <w:p w14:paraId="5B0076E6"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20</w:t>
            </w:r>
          </w:p>
        </w:tc>
      </w:tr>
      <w:tr w:rsidR="005C3E0A" w:rsidRPr="002751E7" w14:paraId="7DFB5CA0" w14:textId="77777777" w:rsidTr="005C3E0A">
        <w:tc>
          <w:tcPr>
            <w:tcW w:w="2552" w:type="dxa"/>
          </w:tcPr>
          <w:p w14:paraId="57190876"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Е</w:t>
            </w:r>
          </w:p>
        </w:tc>
        <w:tc>
          <w:tcPr>
            <w:tcW w:w="2694" w:type="dxa"/>
          </w:tcPr>
          <w:p w14:paraId="76668A7B"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6</w:t>
            </w:r>
          </w:p>
        </w:tc>
        <w:tc>
          <w:tcPr>
            <w:tcW w:w="2551" w:type="dxa"/>
          </w:tcPr>
          <w:p w14:paraId="56DB74F0"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Ф</w:t>
            </w:r>
          </w:p>
        </w:tc>
        <w:tc>
          <w:tcPr>
            <w:tcW w:w="2693" w:type="dxa"/>
          </w:tcPr>
          <w:p w14:paraId="3C21F687"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21</w:t>
            </w:r>
          </w:p>
        </w:tc>
      </w:tr>
      <w:tr w:rsidR="005C3E0A" w:rsidRPr="002751E7" w14:paraId="23C7F939" w14:textId="77777777" w:rsidTr="005C3E0A">
        <w:tc>
          <w:tcPr>
            <w:tcW w:w="2552" w:type="dxa"/>
          </w:tcPr>
          <w:p w14:paraId="2F1D602F"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Ё</w:t>
            </w:r>
          </w:p>
        </w:tc>
        <w:tc>
          <w:tcPr>
            <w:tcW w:w="2694" w:type="dxa"/>
          </w:tcPr>
          <w:p w14:paraId="14FFC0DF"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7</w:t>
            </w:r>
          </w:p>
        </w:tc>
        <w:tc>
          <w:tcPr>
            <w:tcW w:w="2551" w:type="dxa"/>
          </w:tcPr>
          <w:p w14:paraId="3296DDAA"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Х</w:t>
            </w:r>
          </w:p>
        </w:tc>
        <w:tc>
          <w:tcPr>
            <w:tcW w:w="2693" w:type="dxa"/>
          </w:tcPr>
          <w:p w14:paraId="60C29481"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22</w:t>
            </w:r>
          </w:p>
        </w:tc>
      </w:tr>
      <w:tr w:rsidR="005C3E0A" w:rsidRPr="002751E7" w14:paraId="18CC9282" w14:textId="77777777" w:rsidTr="005C3E0A">
        <w:tc>
          <w:tcPr>
            <w:tcW w:w="2552" w:type="dxa"/>
          </w:tcPr>
          <w:p w14:paraId="49B0C9D0"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Ж</w:t>
            </w:r>
          </w:p>
        </w:tc>
        <w:tc>
          <w:tcPr>
            <w:tcW w:w="2694" w:type="dxa"/>
          </w:tcPr>
          <w:p w14:paraId="1E3AFCB1"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8</w:t>
            </w:r>
          </w:p>
        </w:tc>
        <w:tc>
          <w:tcPr>
            <w:tcW w:w="2551" w:type="dxa"/>
          </w:tcPr>
          <w:p w14:paraId="57FCDAC1"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Ц</w:t>
            </w:r>
          </w:p>
        </w:tc>
        <w:tc>
          <w:tcPr>
            <w:tcW w:w="2693" w:type="dxa"/>
          </w:tcPr>
          <w:p w14:paraId="1A6110C2"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23</w:t>
            </w:r>
          </w:p>
        </w:tc>
      </w:tr>
      <w:tr w:rsidR="005C3E0A" w:rsidRPr="002751E7" w14:paraId="5CA05C17" w14:textId="77777777" w:rsidTr="005C3E0A">
        <w:tc>
          <w:tcPr>
            <w:tcW w:w="2552" w:type="dxa"/>
          </w:tcPr>
          <w:p w14:paraId="7B1D4942"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З</w:t>
            </w:r>
          </w:p>
        </w:tc>
        <w:tc>
          <w:tcPr>
            <w:tcW w:w="2694" w:type="dxa"/>
          </w:tcPr>
          <w:p w14:paraId="2D90667C"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9</w:t>
            </w:r>
          </w:p>
        </w:tc>
        <w:tc>
          <w:tcPr>
            <w:tcW w:w="2551" w:type="dxa"/>
          </w:tcPr>
          <w:p w14:paraId="17B8601E"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Ч</w:t>
            </w:r>
          </w:p>
        </w:tc>
        <w:tc>
          <w:tcPr>
            <w:tcW w:w="2693" w:type="dxa"/>
          </w:tcPr>
          <w:p w14:paraId="174C13CD"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24</w:t>
            </w:r>
          </w:p>
        </w:tc>
      </w:tr>
      <w:tr w:rsidR="005C3E0A" w:rsidRPr="002751E7" w14:paraId="6F99168D" w14:textId="77777777" w:rsidTr="005C3E0A">
        <w:tc>
          <w:tcPr>
            <w:tcW w:w="2552" w:type="dxa"/>
          </w:tcPr>
          <w:p w14:paraId="0EF9B62D"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И</w:t>
            </w:r>
          </w:p>
        </w:tc>
        <w:tc>
          <w:tcPr>
            <w:tcW w:w="2694" w:type="dxa"/>
          </w:tcPr>
          <w:p w14:paraId="1CCE8B55"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10</w:t>
            </w:r>
          </w:p>
        </w:tc>
        <w:tc>
          <w:tcPr>
            <w:tcW w:w="2551" w:type="dxa"/>
          </w:tcPr>
          <w:p w14:paraId="3AC3EB16"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Ш</w:t>
            </w:r>
          </w:p>
        </w:tc>
        <w:tc>
          <w:tcPr>
            <w:tcW w:w="2693" w:type="dxa"/>
          </w:tcPr>
          <w:p w14:paraId="091E6F1B"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25</w:t>
            </w:r>
          </w:p>
        </w:tc>
      </w:tr>
      <w:tr w:rsidR="005C3E0A" w:rsidRPr="002751E7" w14:paraId="302EB475" w14:textId="77777777" w:rsidTr="005C3E0A">
        <w:tc>
          <w:tcPr>
            <w:tcW w:w="2552" w:type="dxa"/>
          </w:tcPr>
          <w:p w14:paraId="5F0324D1"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К</w:t>
            </w:r>
          </w:p>
        </w:tc>
        <w:tc>
          <w:tcPr>
            <w:tcW w:w="2694" w:type="dxa"/>
          </w:tcPr>
          <w:p w14:paraId="16A86109"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11</w:t>
            </w:r>
          </w:p>
        </w:tc>
        <w:tc>
          <w:tcPr>
            <w:tcW w:w="2551" w:type="dxa"/>
          </w:tcPr>
          <w:p w14:paraId="549F5A74"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Щ</w:t>
            </w:r>
          </w:p>
        </w:tc>
        <w:tc>
          <w:tcPr>
            <w:tcW w:w="2693" w:type="dxa"/>
          </w:tcPr>
          <w:p w14:paraId="005DF939"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26</w:t>
            </w:r>
          </w:p>
        </w:tc>
      </w:tr>
      <w:tr w:rsidR="005C3E0A" w:rsidRPr="002751E7" w14:paraId="4526F3DB" w14:textId="77777777" w:rsidTr="005C3E0A">
        <w:tc>
          <w:tcPr>
            <w:tcW w:w="2552" w:type="dxa"/>
          </w:tcPr>
          <w:p w14:paraId="0ACDC18D"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Л</w:t>
            </w:r>
          </w:p>
        </w:tc>
        <w:tc>
          <w:tcPr>
            <w:tcW w:w="2694" w:type="dxa"/>
          </w:tcPr>
          <w:p w14:paraId="1287064F"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12</w:t>
            </w:r>
          </w:p>
        </w:tc>
        <w:tc>
          <w:tcPr>
            <w:tcW w:w="2551" w:type="dxa"/>
          </w:tcPr>
          <w:p w14:paraId="6109AE22"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Ы</w:t>
            </w:r>
          </w:p>
        </w:tc>
        <w:tc>
          <w:tcPr>
            <w:tcW w:w="2693" w:type="dxa"/>
          </w:tcPr>
          <w:p w14:paraId="4B6A3959"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27</w:t>
            </w:r>
          </w:p>
        </w:tc>
      </w:tr>
      <w:tr w:rsidR="005C3E0A" w:rsidRPr="002751E7" w14:paraId="545020B3" w14:textId="77777777" w:rsidTr="005C3E0A">
        <w:tc>
          <w:tcPr>
            <w:tcW w:w="2552" w:type="dxa"/>
          </w:tcPr>
          <w:p w14:paraId="02660150"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М</w:t>
            </w:r>
          </w:p>
        </w:tc>
        <w:tc>
          <w:tcPr>
            <w:tcW w:w="2694" w:type="dxa"/>
          </w:tcPr>
          <w:p w14:paraId="1E4D0AFE"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13</w:t>
            </w:r>
          </w:p>
        </w:tc>
        <w:tc>
          <w:tcPr>
            <w:tcW w:w="2551" w:type="dxa"/>
          </w:tcPr>
          <w:p w14:paraId="0CAB7D35"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Э</w:t>
            </w:r>
          </w:p>
        </w:tc>
        <w:tc>
          <w:tcPr>
            <w:tcW w:w="2693" w:type="dxa"/>
          </w:tcPr>
          <w:p w14:paraId="29EF16F3"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28</w:t>
            </w:r>
          </w:p>
        </w:tc>
      </w:tr>
      <w:tr w:rsidR="005C3E0A" w:rsidRPr="002751E7" w14:paraId="4872A281" w14:textId="77777777" w:rsidTr="005C3E0A">
        <w:tc>
          <w:tcPr>
            <w:tcW w:w="2552" w:type="dxa"/>
          </w:tcPr>
          <w:p w14:paraId="21034440"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Н</w:t>
            </w:r>
          </w:p>
        </w:tc>
        <w:tc>
          <w:tcPr>
            <w:tcW w:w="2694" w:type="dxa"/>
          </w:tcPr>
          <w:p w14:paraId="155E2132"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14</w:t>
            </w:r>
          </w:p>
        </w:tc>
        <w:tc>
          <w:tcPr>
            <w:tcW w:w="2551" w:type="dxa"/>
          </w:tcPr>
          <w:p w14:paraId="572C3BC0"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Ю</w:t>
            </w:r>
          </w:p>
        </w:tc>
        <w:tc>
          <w:tcPr>
            <w:tcW w:w="2693" w:type="dxa"/>
          </w:tcPr>
          <w:p w14:paraId="56FD249E"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29</w:t>
            </w:r>
          </w:p>
        </w:tc>
      </w:tr>
      <w:tr w:rsidR="005C3E0A" w:rsidRPr="002751E7" w14:paraId="6538A62E" w14:textId="77777777" w:rsidTr="005C3E0A">
        <w:tc>
          <w:tcPr>
            <w:tcW w:w="2552" w:type="dxa"/>
          </w:tcPr>
          <w:p w14:paraId="70D11849"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О</w:t>
            </w:r>
          </w:p>
        </w:tc>
        <w:tc>
          <w:tcPr>
            <w:tcW w:w="2694" w:type="dxa"/>
          </w:tcPr>
          <w:p w14:paraId="209D982A"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15</w:t>
            </w:r>
          </w:p>
        </w:tc>
        <w:tc>
          <w:tcPr>
            <w:tcW w:w="2551" w:type="dxa"/>
          </w:tcPr>
          <w:p w14:paraId="58E34F9C"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Я</w:t>
            </w:r>
          </w:p>
        </w:tc>
        <w:tc>
          <w:tcPr>
            <w:tcW w:w="2693" w:type="dxa"/>
          </w:tcPr>
          <w:p w14:paraId="2371F109" w14:textId="77777777" w:rsidR="005C3E0A" w:rsidRPr="002751E7" w:rsidRDefault="005C3E0A" w:rsidP="00231EAC">
            <w:pPr>
              <w:spacing w:after="0"/>
              <w:jc w:val="center"/>
              <w:rPr>
                <w:rFonts w:ascii="Times New Roman" w:hAnsi="Times New Roman" w:cs="Times New Roman"/>
                <w:sz w:val="28"/>
                <w:szCs w:val="28"/>
              </w:rPr>
            </w:pPr>
            <w:r w:rsidRPr="002751E7">
              <w:rPr>
                <w:rFonts w:ascii="Times New Roman" w:hAnsi="Times New Roman" w:cs="Times New Roman"/>
                <w:sz w:val="28"/>
                <w:szCs w:val="28"/>
              </w:rPr>
              <w:t>30</w:t>
            </w:r>
          </w:p>
        </w:tc>
      </w:tr>
    </w:tbl>
    <w:p w14:paraId="494C3097" w14:textId="77777777" w:rsidR="005C3E0A" w:rsidRPr="002751E7" w:rsidRDefault="005C3E0A" w:rsidP="005C3E0A">
      <w:pPr>
        <w:rPr>
          <w:rFonts w:ascii="Times New Roman" w:hAnsi="Times New Roman" w:cs="Times New Roman"/>
          <w:sz w:val="28"/>
          <w:szCs w:val="28"/>
        </w:rPr>
      </w:pPr>
    </w:p>
    <w:p w14:paraId="22D7143F" w14:textId="77777777" w:rsidR="00E84F2E" w:rsidRPr="002751E7" w:rsidRDefault="00E84F2E" w:rsidP="00E84F2E">
      <w:pPr>
        <w:pStyle w:val="3"/>
        <w:ind w:left="720"/>
        <w:rPr>
          <w:sz w:val="32"/>
          <w:szCs w:val="32"/>
          <w:highlight w:val="yellow"/>
        </w:rPr>
      </w:pPr>
    </w:p>
    <w:p w14:paraId="30307BD8" w14:textId="3444A5DD" w:rsidR="00DC0A13" w:rsidRPr="002751E7" w:rsidRDefault="00E32241" w:rsidP="005F79C3">
      <w:pPr>
        <w:pStyle w:val="3"/>
        <w:ind w:left="720"/>
        <w:rPr>
          <w:sz w:val="32"/>
          <w:szCs w:val="32"/>
        </w:rPr>
      </w:pPr>
      <w:r w:rsidRPr="002751E7">
        <w:rPr>
          <w:sz w:val="32"/>
          <w:szCs w:val="32"/>
        </w:rPr>
        <w:t>Варианты контрольной работы</w:t>
      </w:r>
    </w:p>
    <w:tbl>
      <w:tblPr>
        <w:tblW w:w="10429" w:type="dxa"/>
        <w:tblInd w:w="-601" w:type="dxa"/>
        <w:tblLayout w:type="fixed"/>
        <w:tblLook w:val="0000" w:firstRow="0" w:lastRow="0" w:firstColumn="0" w:lastColumn="0" w:noHBand="0" w:noVBand="0"/>
      </w:tblPr>
      <w:tblGrid>
        <w:gridCol w:w="10429"/>
      </w:tblGrid>
      <w:tr w:rsidR="00E32241" w:rsidRPr="002751E7" w14:paraId="52D06223" w14:textId="77777777" w:rsidTr="00BE6BB2">
        <w:tc>
          <w:tcPr>
            <w:tcW w:w="10429" w:type="dxa"/>
          </w:tcPr>
          <w:p w14:paraId="16C9B278" w14:textId="489BD4D2" w:rsidR="005F79C3" w:rsidRPr="002751E7" w:rsidRDefault="00E32241"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1</w:t>
            </w:r>
            <w:r w:rsidRPr="002751E7">
              <w:rPr>
                <w:rFonts w:ascii="Times New Roman" w:hAnsi="Times New Roman" w:cs="Times New Roman"/>
                <w:sz w:val="28"/>
                <w:szCs w:val="28"/>
              </w:rPr>
              <w:t>.</w:t>
            </w:r>
            <w:r w:rsidR="00BE6BB2">
              <w:rPr>
                <w:rFonts w:ascii="Times New Roman" w:hAnsi="Times New Roman" w:cs="Times New Roman"/>
                <w:sz w:val="28"/>
                <w:szCs w:val="28"/>
              </w:rPr>
              <w:t xml:space="preserve"> </w:t>
            </w:r>
            <w:r w:rsidRPr="002751E7">
              <w:rPr>
                <w:rFonts w:ascii="Times New Roman" w:hAnsi="Times New Roman" w:cs="Times New Roman"/>
                <w:sz w:val="28"/>
                <w:szCs w:val="28"/>
              </w:rPr>
              <w:t xml:space="preserve">Виды </w:t>
            </w:r>
            <w:r w:rsidR="005F79C3" w:rsidRPr="002751E7">
              <w:rPr>
                <w:rFonts w:ascii="Times New Roman" w:hAnsi="Times New Roman" w:cs="Times New Roman"/>
                <w:sz w:val="28"/>
                <w:szCs w:val="28"/>
              </w:rPr>
              <w:t xml:space="preserve">гостиничных </w:t>
            </w:r>
            <w:r w:rsidRPr="002751E7">
              <w:rPr>
                <w:rFonts w:ascii="Times New Roman" w:hAnsi="Times New Roman" w:cs="Times New Roman"/>
                <w:sz w:val="28"/>
                <w:szCs w:val="28"/>
              </w:rPr>
              <w:t>услуг, их классификация.</w:t>
            </w:r>
          </w:p>
        </w:tc>
      </w:tr>
      <w:tr w:rsidR="00E32241" w:rsidRPr="002751E7" w14:paraId="55ECC594" w14:textId="77777777" w:rsidTr="00BE6BB2">
        <w:tc>
          <w:tcPr>
            <w:tcW w:w="10429" w:type="dxa"/>
          </w:tcPr>
          <w:p w14:paraId="1AE2D2C8" w14:textId="68862CC9" w:rsidR="005F79C3" w:rsidRPr="002751E7" w:rsidRDefault="00E32241"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2.</w:t>
            </w:r>
            <w:r w:rsidR="005F79C3" w:rsidRPr="002751E7">
              <w:rPr>
                <w:rFonts w:ascii="Times New Roman" w:hAnsi="Times New Roman" w:cs="Times New Roman"/>
                <w:sz w:val="28"/>
                <w:szCs w:val="28"/>
              </w:rPr>
              <w:t xml:space="preserve"> Правила оказания услуг в гостиничном предприятии.</w:t>
            </w:r>
          </w:p>
          <w:p w14:paraId="0D89100C" w14:textId="1AF94985"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3.</w:t>
            </w:r>
            <w:r w:rsidRPr="002751E7">
              <w:rPr>
                <w:rFonts w:ascii="Times New Roman" w:hAnsi="Times New Roman" w:cs="Times New Roman"/>
                <w:sz w:val="28"/>
                <w:szCs w:val="28"/>
              </w:rPr>
              <w:t xml:space="preserve"> Работа с жалобами клиентов в гостиничных предприятиях.</w:t>
            </w:r>
          </w:p>
          <w:p w14:paraId="55B32DB1" w14:textId="1D404559"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4.</w:t>
            </w:r>
            <w:r w:rsidRPr="002751E7">
              <w:rPr>
                <w:rFonts w:ascii="Times New Roman" w:hAnsi="Times New Roman" w:cs="Times New Roman"/>
                <w:sz w:val="28"/>
                <w:szCs w:val="28"/>
              </w:rPr>
              <w:t xml:space="preserve"> </w:t>
            </w:r>
            <w:r w:rsidR="00E32241" w:rsidRPr="002751E7">
              <w:rPr>
                <w:rFonts w:ascii="Times New Roman" w:hAnsi="Times New Roman" w:cs="Times New Roman"/>
                <w:sz w:val="28"/>
                <w:szCs w:val="28"/>
              </w:rPr>
              <w:t>Основные понятия и определения в области гостиничного хозяйства. Нормативные документы, действующие в сфере гостиничного хозяйства.</w:t>
            </w:r>
          </w:p>
        </w:tc>
      </w:tr>
      <w:tr w:rsidR="00E32241" w:rsidRPr="002751E7" w14:paraId="6098FB09" w14:textId="77777777" w:rsidTr="00BE6BB2">
        <w:tc>
          <w:tcPr>
            <w:tcW w:w="10429" w:type="dxa"/>
          </w:tcPr>
          <w:p w14:paraId="68E627FD" w14:textId="3DB31A00" w:rsidR="005F79C3" w:rsidRPr="002751E7" w:rsidRDefault="00E32241"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 xml:space="preserve">Вариант  </w:t>
            </w:r>
            <w:r w:rsidR="005F79C3" w:rsidRPr="002751E7">
              <w:rPr>
                <w:rFonts w:ascii="Times New Roman" w:hAnsi="Times New Roman" w:cs="Times New Roman"/>
                <w:b/>
                <w:sz w:val="28"/>
                <w:szCs w:val="28"/>
              </w:rPr>
              <w:t>5</w:t>
            </w:r>
            <w:r w:rsidRPr="002751E7">
              <w:rPr>
                <w:rFonts w:ascii="Times New Roman" w:hAnsi="Times New Roman" w:cs="Times New Roman"/>
                <w:b/>
                <w:sz w:val="28"/>
                <w:szCs w:val="28"/>
              </w:rPr>
              <w:t>.</w:t>
            </w:r>
            <w:r w:rsidRPr="002751E7">
              <w:rPr>
                <w:rFonts w:ascii="Times New Roman" w:hAnsi="Times New Roman" w:cs="Times New Roman"/>
                <w:sz w:val="28"/>
                <w:szCs w:val="28"/>
              </w:rPr>
              <w:t xml:space="preserve"> Организация обслуживания особо - важных персон</w:t>
            </w:r>
            <w:r w:rsidR="005F79C3" w:rsidRPr="002751E7">
              <w:rPr>
                <w:rFonts w:ascii="Times New Roman" w:hAnsi="Times New Roman" w:cs="Times New Roman"/>
                <w:sz w:val="28"/>
                <w:szCs w:val="28"/>
              </w:rPr>
              <w:t xml:space="preserve"> </w:t>
            </w:r>
            <w:r w:rsidRPr="002751E7">
              <w:rPr>
                <w:rFonts w:ascii="Times New Roman" w:hAnsi="Times New Roman" w:cs="Times New Roman"/>
                <w:sz w:val="28"/>
                <w:szCs w:val="28"/>
              </w:rPr>
              <w:t>(VIP гостей). Униформа</w:t>
            </w:r>
            <w:r w:rsidR="005F79C3" w:rsidRPr="002751E7">
              <w:rPr>
                <w:rFonts w:ascii="Times New Roman" w:hAnsi="Times New Roman" w:cs="Times New Roman"/>
                <w:sz w:val="28"/>
                <w:szCs w:val="28"/>
              </w:rPr>
              <w:t>, применяемая</w:t>
            </w:r>
            <w:r w:rsidRPr="002751E7">
              <w:rPr>
                <w:rFonts w:ascii="Times New Roman" w:hAnsi="Times New Roman" w:cs="Times New Roman"/>
                <w:sz w:val="28"/>
                <w:szCs w:val="28"/>
              </w:rPr>
              <w:t xml:space="preserve"> в гостинице.</w:t>
            </w:r>
          </w:p>
        </w:tc>
      </w:tr>
      <w:tr w:rsidR="00E32241" w:rsidRPr="002751E7" w14:paraId="18D3469B" w14:textId="77777777" w:rsidTr="00BE6BB2">
        <w:tc>
          <w:tcPr>
            <w:tcW w:w="10429" w:type="dxa"/>
          </w:tcPr>
          <w:p w14:paraId="1C8797B2" w14:textId="3F695A87"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6</w:t>
            </w:r>
            <w:r w:rsidR="00E32241" w:rsidRPr="002751E7">
              <w:rPr>
                <w:rFonts w:ascii="Times New Roman" w:hAnsi="Times New Roman" w:cs="Times New Roman"/>
                <w:b/>
                <w:sz w:val="28"/>
                <w:szCs w:val="28"/>
              </w:rPr>
              <w:t>.</w:t>
            </w:r>
            <w:r w:rsidR="00E32241" w:rsidRPr="002751E7">
              <w:rPr>
                <w:rFonts w:ascii="Times New Roman" w:hAnsi="Times New Roman" w:cs="Times New Roman"/>
                <w:sz w:val="28"/>
                <w:szCs w:val="28"/>
              </w:rPr>
              <w:t xml:space="preserve"> </w:t>
            </w:r>
            <w:r w:rsidR="005C3E0A">
              <w:rPr>
                <w:rFonts w:ascii="Times New Roman" w:hAnsi="Times New Roman" w:cs="Times New Roman"/>
                <w:sz w:val="28"/>
                <w:szCs w:val="28"/>
              </w:rPr>
              <w:t>Структура службы эксплуатации номерного фонда</w:t>
            </w:r>
            <w:r w:rsidR="00E32241" w:rsidRPr="002751E7">
              <w:rPr>
                <w:rFonts w:ascii="Times New Roman" w:hAnsi="Times New Roman" w:cs="Times New Roman"/>
                <w:sz w:val="28"/>
                <w:szCs w:val="28"/>
              </w:rPr>
              <w:t xml:space="preserve">  </w:t>
            </w:r>
          </w:p>
        </w:tc>
      </w:tr>
      <w:tr w:rsidR="00E32241" w:rsidRPr="002751E7" w14:paraId="679AFA79" w14:textId="77777777" w:rsidTr="00BE6BB2">
        <w:tc>
          <w:tcPr>
            <w:tcW w:w="10429" w:type="dxa"/>
          </w:tcPr>
          <w:p w14:paraId="0248D96A" w14:textId="11AD4629"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7.</w:t>
            </w:r>
            <w:r w:rsidRPr="002751E7">
              <w:rPr>
                <w:rFonts w:ascii="Times New Roman" w:hAnsi="Times New Roman" w:cs="Times New Roman"/>
                <w:sz w:val="28"/>
                <w:szCs w:val="28"/>
              </w:rPr>
              <w:t xml:space="preserve"> </w:t>
            </w:r>
            <w:r w:rsidR="00E32241" w:rsidRPr="002751E7">
              <w:rPr>
                <w:rFonts w:ascii="Times New Roman" w:hAnsi="Times New Roman" w:cs="Times New Roman"/>
                <w:sz w:val="28"/>
                <w:szCs w:val="28"/>
              </w:rPr>
              <w:t xml:space="preserve">Административно - хозяйственная служба, организационно-управленческая структура, </w:t>
            </w:r>
            <w:r w:rsidRPr="002751E7">
              <w:rPr>
                <w:rFonts w:ascii="Times New Roman" w:hAnsi="Times New Roman" w:cs="Times New Roman"/>
                <w:sz w:val="28"/>
                <w:szCs w:val="28"/>
              </w:rPr>
              <w:t>должностные обязанности персонала.</w:t>
            </w:r>
          </w:p>
          <w:p w14:paraId="2E398A4A" w14:textId="42703EDC"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8.</w:t>
            </w:r>
            <w:r w:rsidRPr="002751E7">
              <w:rPr>
                <w:rFonts w:ascii="Times New Roman" w:hAnsi="Times New Roman" w:cs="Times New Roman"/>
                <w:sz w:val="28"/>
                <w:szCs w:val="28"/>
              </w:rPr>
              <w:t xml:space="preserve"> Основные технологические документы, используемые в работе службы эксплуатации номерного фонда.</w:t>
            </w:r>
          </w:p>
          <w:p w14:paraId="3BA6FF19" w14:textId="67285762"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9.</w:t>
            </w:r>
            <w:r w:rsidRPr="002751E7">
              <w:rPr>
                <w:rFonts w:ascii="Times New Roman" w:hAnsi="Times New Roman" w:cs="Times New Roman"/>
                <w:sz w:val="28"/>
                <w:szCs w:val="28"/>
              </w:rPr>
              <w:t xml:space="preserve"> Технология работы службы эксплуатации номерного фонда.</w:t>
            </w:r>
          </w:p>
          <w:p w14:paraId="45264111" w14:textId="4917691E"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10.</w:t>
            </w:r>
            <w:r w:rsidRPr="002751E7">
              <w:rPr>
                <w:rFonts w:ascii="Times New Roman" w:hAnsi="Times New Roman" w:cs="Times New Roman"/>
                <w:sz w:val="28"/>
                <w:szCs w:val="28"/>
              </w:rPr>
              <w:t xml:space="preserve"> </w:t>
            </w:r>
            <w:r w:rsidR="005C3E0A">
              <w:rPr>
                <w:rFonts w:ascii="Times New Roman" w:hAnsi="Times New Roman" w:cs="Times New Roman"/>
                <w:sz w:val="28"/>
                <w:szCs w:val="28"/>
              </w:rPr>
              <w:t>Организация работы консьержей и посыльных (раннеров, бэлменов)</w:t>
            </w:r>
          </w:p>
        </w:tc>
      </w:tr>
      <w:tr w:rsidR="00E32241" w:rsidRPr="002751E7" w14:paraId="2ADFB391" w14:textId="77777777" w:rsidTr="00BE6BB2">
        <w:tc>
          <w:tcPr>
            <w:tcW w:w="10429" w:type="dxa"/>
          </w:tcPr>
          <w:p w14:paraId="5864B77A" w14:textId="7C6E6273"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 xml:space="preserve">Вариант 11. </w:t>
            </w:r>
            <w:r w:rsidR="005C3E0A">
              <w:rPr>
                <w:rFonts w:ascii="Times New Roman" w:hAnsi="Times New Roman" w:cs="Times New Roman"/>
                <w:sz w:val="28"/>
                <w:szCs w:val="28"/>
              </w:rPr>
              <w:t>Назначение, оборудование и услуги бизнес-центра</w:t>
            </w:r>
          </w:p>
        </w:tc>
      </w:tr>
      <w:tr w:rsidR="00E32241" w:rsidRPr="002751E7" w14:paraId="2E400208" w14:textId="77777777" w:rsidTr="00BE6BB2">
        <w:tc>
          <w:tcPr>
            <w:tcW w:w="10429" w:type="dxa"/>
          </w:tcPr>
          <w:p w14:paraId="7142E45F" w14:textId="78C0183A" w:rsidR="005F79C3" w:rsidRPr="002751E7" w:rsidRDefault="00E32241"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w:t>
            </w:r>
            <w:r w:rsidR="005F79C3" w:rsidRPr="002751E7">
              <w:rPr>
                <w:rFonts w:ascii="Times New Roman" w:hAnsi="Times New Roman" w:cs="Times New Roman"/>
                <w:b/>
                <w:sz w:val="28"/>
                <w:szCs w:val="28"/>
              </w:rPr>
              <w:t>иант 12</w:t>
            </w:r>
            <w:r w:rsidRPr="002751E7">
              <w:rPr>
                <w:rFonts w:ascii="Times New Roman" w:hAnsi="Times New Roman" w:cs="Times New Roman"/>
                <w:b/>
                <w:sz w:val="28"/>
                <w:szCs w:val="28"/>
              </w:rPr>
              <w:t>.</w:t>
            </w:r>
            <w:r w:rsidR="005F79C3" w:rsidRPr="002751E7">
              <w:rPr>
                <w:rFonts w:ascii="Times New Roman" w:hAnsi="Times New Roman" w:cs="Times New Roman"/>
                <w:sz w:val="28"/>
                <w:szCs w:val="28"/>
              </w:rPr>
              <w:t xml:space="preserve"> </w:t>
            </w:r>
            <w:r w:rsidRPr="002751E7">
              <w:rPr>
                <w:rFonts w:ascii="Times New Roman" w:hAnsi="Times New Roman" w:cs="Times New Roman"/>
                <w:sz w:val="28"/>
                <w:szCs w:val="28"/>
              </w:rPr>
              <w:t>Организационная структура управления гостиничным предприятием. Службы гостиницы и их характеристика.</w:t>
            </w:r>
          </w:p>
        </w:tc>
      </w:tr>
      <w:tr w:rsidR="00E32241" w:rsidRPr="002751E7" w14:paraId="0D2A8954" w14:textId="77777777" w:rsidTr="00BE6BB2">
        <w:tc>
          <w:tcPr>
            <w:tcW w:w="10429" w:type="dxa"/>
          </w:tcPr>
          <w:p w14:paraId="101B94DD" w14:textId="243DFA82"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13</w:t>
            </w:r>
            <w:r w:rsidR="00E32241" w:rsidRPr="002751E7">
              <w:rPr>
                <w:rFonts w:ascii="Times New Roman" w:hAnsi="Times New Roman" w:cs="Times New Roman"/>
                <w:b/>
                <w:sz w:val="28"/>
                <w:szCs w:val="28"/>
              </w:rPr>
              <w:t>.</w:t>
            </w:r>
            <w:r w:rsidR="00E32241" w:rsidRPr="002751E7">
              <w:rPr>
                <w:rFonts w:ascii="Times New Roman" w:hAnsi="Times New Roman" w:cs="Times New Roman"/>
                <w:sz w:val="28"/>
                <w:szCs w:val="28"/>
              </w:rPr>
              <w:t xml:space="preserve"> Организация обслуживания на этажах гостиницы, технология работы поэтажного персонала.</w:t>
            </w:r>
          </w:p>
        </w:tc>
      </w:tr>
      <w:tr w:rsidR="00E32241" w:rsidRPr="002751E7" w14:paraId="17EE60A6" w14:textId="77777777" w:rsidTr="00BE6BB2">
        <w:tc>
          <w:tcPr>
            <w:tcW w:w="10429" w:type="dxa"/>
          </w:tcPr>
          <w:p w14:paraId="26A97022" w14:textId="7FC42EA2"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14</w:t>
            </w:r>
            <w:r w:rsidR="00E32241" w:rsidRPr="002751E7">
              <w:rPr>
                <w:rFonts w:ascii="Times New Roman" w:hAnsi="Times New Roman" w:cs="Times New Roman"/>
                <w:b/>
                <w:sz w:val="28"/>
                <w:szCs w:val="28"/>
              </w:rPr>
              <w:t>.</w:t>
            </w:r>
            <w:r w:rsidRPr="002751E7">
              <w:rPr>
                <w:rFonts w:ascii="Times New Roman" w:hAnsi="Times New Roman" w:cs="Times New Roman"/>
                <w:sz w:val="28"/>
                <w:szCs w:val="28"/>
              </w:rPr>
              <w:t xml:space="preserve"> </w:t>
            </w:r>
            <w:r w:rsidR="00E32241" w:rsidRPr="002751E7">
              <w:rPr>
                <w:rFonts w:ascii="Times New Roman" w:hAnsi="Times New Roman" w:cs="Times New Roman"/>
                <w:sz w:val="28"/>
                <w:szCs w:val="28"/>
              </w:rPr>
              <w:t>Технология уборки номерного фонда гостиницы (последовательность, виды уборки номера, этапы и процессы уборки номера)</w:t>
            </w:r>
          </w:p>
          <w:p w14:paraId="4D3F7EC0" w14:textId="77777777" w:rsidR="00E914C6"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15.</w:t>
            </w:r>
            <w:r w:rsidRPr="002751E7">
              <w:rPr>
                <w:rFonts w:ascii="Times New Roman" w:hAnsi="Times New Roman" w:cs="Times New Roman"/>
                <w:sz w:val="28"/>
                <w:szCs w:val="28"/>
              </w:rPr>
              <w:t xml:space="preserve"> Инвентаризация в гостиничных предприятиях, современные технологии.</w:t>
            </w:r>
          </w:p>
        </w:tc>
      </w:tr>
      <w:tr w:rsidR="00E32241" w:rsidRPr="002751E7" w14:paraId="71847EA5" w14:textId="77777777" w:rsidTr="00BE6BB2">
        <w:tc>
          <w:tcPr>
            <w:tcW w:w="10429" w:type="dxa"/>
          </w:tcPr>
          <w:p w14:paraId="2EFE6C10" w14:textId="77777777" w:rsidR="00E32241"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16</w:t>
            </w:r>
            <w:r w:rsidR="00E32241" w:rsidRPr="002751E7">
              <w:rPr>
                <w:rFonts w:ascii="Times New Roman" w:hAnsi="Times New Roman" w:cs="Times New Roman"/>
                <w:b/>
                <w:sz w:val="28"/>
                <w:szCs w:val="28"/>
              </w:rPr>
              <w:t>.</w:t>
            </w:r>
            <w:r w:rsidR="00E32241" w:rsidRPr="002751E7">
              <w:rPr>
                <w:rFonts w:ascii="Times New Roman" w:hAnsi="Times New Roman" w:cs="Times New Roman"/>
                <w:sz w:val="28"/>
                <w:szCs w:val="28"/>
              </w:rPr>
              <w:t>Организация и технология обслуживания гостиничного фонда</w:t>
            </w:r>
          </w:p>
        </w:tc>
      </w:tr>
      <w:tr w:rsidR="00E32241" w:rsidRPr="002751E7" w14:paraId="20D4673E" w14:textId="77777777" w:rsidTr="00BE6BB2">
        <w:tc>
          <w:tcPr>
            <w:tcW w:w="10429" w:type="dxa"/>
          </w:tcPr>
          <w:p w14:paraId="05BD79C6" w14:textId="203DD940" w:rsidR="005F79C3" w:rsidRPr="002751E7" w:rsidRDefault="00E32241" w:rsidP="00BE6BB2">
            <w:pPr>
              <w:spacing w:after="0" w:line="276" w:lineRule="auto"/>
              <w:rPr>
                <w:rFonts w:ascii="Times New Roman" w:hAnsi="Times New Roman" w:cs="Times New Roman"/>
                <w:sz w:val="28"/>
                <w:szCs w:val="28"/>
              </w:rPr>
            </w:pPr>
            <w:r w:rsidRPr="002751E7">
              <w:rPr>
                <w:rFonts w:ascii="Times New Roman" w:hAnsi="Times New Roman" w:cs="Times New Roman"/>
                <w:sz w:val="28"/>
                <w:szCs w:val="28"/>
              </w:rPr>
              <w:t>Виды гостиничных помещений</w:t>
            </w:r>
            <w:r w:rsidR="00E52973" w:rsidRPr="002751E7">
              <w:rPr>
                <w:rFonts w:ascii="Times New Roman" w:hAnsi="Times New Roman" w:cs="Times New Roman"/>
                <w:sz w:val="28"/>
                <w:szCs w:val="28"/>
              </w:rPr>
              <w:t>.</w:t>
            </w:r>
          </w:p>
          <w:p w14:paraId="50F565B7" w14:textId="77777777"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17.</w:t>
            </w:r>
            <w:r w:rsidRPr="002751E7">
              <w:rPr>
                <w:rFonts w:ascii="Times New Roman" w:hAnsi="Times New Roman" w:cs="Times New Roman"/>
                <w:sz w:val="28"/>
                <w:szCs w:val="28"/>
              </w:rPr>
              <w:t xml:space="preserve"> Экскурсионное обслуживание в гостиницах.</w:t>
            </w:r>
          </w:p>
          <w:p w14:paraId="31249BCB" w14:textId="453F160D"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18.</w:t>
            </w:r>
            <w:r w:rsidRPr="002751E7">
              <w:rPr>
                <w:rFonts w:ascii="Times New Roman" w:hAnsi="Times New Roman" w:cs="Times New Roman"/>
                <w:sz w:val="28"/>
                <w:szCs w:val="28"/>
              </w:rPr>
              <w:t xml:space="preserve"> Спортивно-оздоровительные услуги гостиничного предприятия.</w:t>
            </w:r>
          </w:p>
          <w:p w14:paraId="2485CFDA" w14:textId="127C4A67"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19.</w:t>
            </w:r>
            <w:r w:rsidRPr="002751E7">
              <w:rPr>
                <w:rFonts w:ascii="Times New Roman" w:hAnsi="Times New Roman" w:cs="Times New Roman"/>
                <w:sz w:val="28"/>
                <w:szCs w:val="28"/>
              </w:rPr>
              <w:t xml:space="preserve"> Работа сервис-бюро в гостинице.</w:t>
            </w:r>
          </w:p>
          <w:p w14:paraId="203B90DB" w14:textId="2D8A3BCB"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20.</w:t>
            </w:r>
            <w:r w:rsidRPr="002751E7">
              <w:rPr>
                <w:rFonts w:ascii="Times New Roman" w:hAnsi="Times New Roman" w:cs="Times New Roman"/>
                <w:sz w:val="28"/>
                <w:szCs w:val="28"/>
              </w:rPr>
              <w:t xml:space="preserve"> Безопасность жизни и здоровья проживающих, нормативная документация, правила поведения сотрудников в экстремальных ситуациях.</w:t>
            </w:r>
          </w:p>
          <w:p w14:paraId="751EA3CA" w14:textId="4CF04DB0"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21</w:t>
            </w:r>
            <w:r w:rsidRPr="002751E7">
              <w:rPr>
                <w:rFonts w:ascii="Times New Roman" w:hAnsi="Times New Roman" w:cs="Times New Roman"/>
                <w:sz w:val="28"/>
                <w:szCs w:val="28"/>
              </w:rPr>
              <w:t>. Создание условий для обеспечения сохранности вещей и ценностей проживающих. Правила обращения с магнитными ключами.</w:t>
            </w:r>
          </w:p>
          <w:p w14:paraId="17C3298E" w14:textId="05529A26"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22.</w:t>
            </w:r>
            <w:r w:rsidRPr="002751E7">
              <w:rPr>
                <w:rFonts w:ascii="Times New Roman" w:hAnsi="Times New Roman" w:cs="Times New Roman"/>
                <w:sz w:val="28"/>
                <w:szCs w:val="28"/>
              </w:rPr>
              <w:t xml:space="preserve"> Методы предотвращения гостиничных краж. Использование депозитных ячеек и электронных мини-сейфов.</w:t>
            </w:r>
          </w:p>
          <w:p w14:paraId="351DDA4B" w14:textId="1EB3549D" w:rsidR="005F79C3" w:rsidRPr="00BE6BB2"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23.</w:t>
            </w:r>
            <w:r w:rsidRPr="002751E7">
              <w:rPr>
                <w:rFonts w:ascii="Times New Roman" w:hAnsi="Times New Roman" w:cs="Times New Roman"/>
                <w:sz w:val="28"/>
                <w:szCs w:val="28"/>
              </w:rPr>
              <w:t xml:space="preserve"> </w:t>
            </w:r>
            <w:r w:rsidR="005C3E0A">
              <w:rPr>
                <w:rFonts w:ascii="Times New Roman" w:hAnsi="Times New Roman" w:cs="Times New Roman"/>
                <w:sz w:val="28"/>
                <w:szCs w:val="28"/>
              </w:rPr>
              <w:t xml:space="preserve">Предоставление услуги питания в номерах, работа </w:t>
            </w:r>
            <w:r w:rsidR="005C3E0A">
              <w:rPr>
                <w:rFonts w:ascii="Times New Roman" w:hAnsi="Times New Roman" w:cs="Times New Roman"/>
                <w:sz w:val="28"/>
                <w:szCs w:val="28"/>
                <w:lang w:val="en-US"/>
              </w:rPr>
              <w:t>room</w:t>
            </w:r>
            <w:r w:rsidR="005C3E0A" w:rsidRPr="005C3E0A">
              <w:rPr>
                <w:rFonts w:ascii="Times New Roman" w:hAnsi="Times New Roman" w:cs="Times New Roman"/>
                <w:sz w:val="28"/>
                <w:szCs w:val="28"/>
              </w:rPr>
              <w:t>-</w:t>
            </w:r>
            <w:r w:rsidR="005C3E0A">
              <w:rPr>
                <w:rFonts w:ascii="Times New Roman" w:hAnsi="Times New Roman" w:cs="Times New Roman"/>
                <w:sz w:val="28"/>
                <w:szCs w:val="28"/>
                <w:lang w:val="en-US"/>
              </w:rPr>
              <w:t>servi</w:t>
            </w:r>
            <w:r w:rsidR="00BE6BB2">
              <w:rPr>
                <w:rFonts w:ascii="Times New Roman" w:hAnsi="Times New Roman" w:cs="Times New Roman"/>
                <w:sz w:val="28"/>
                <w:szCs w:val="28"/>
                <w:lang w:val="en-US"/>
              </w:rPr>
              <w:t>ce</w:t>
            </w:r>
          </w:p>
          <w:p w14:paraId="69776FDA" w14:textId="60C1C1F5"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24.</w:t>
            </w:r>
            <w:r w:rsidRPr="002751E7">
              <w:rPr>
                <w:rFonts w:ascii="Times New Roman" w:hAnsi="Times New Roman" w:cs="Times New Roman"/>
                <w:sz w:val="28"/>
                <w:szCs w:val="28"/>
              </w:rPr>
              <w:t xml:space="preserve"> Бытовое обслуживание в гостинице.</w:t>
            </w:r>
          </w:p>
          <w:p w14:paraId="0E7DE45A" w14:textId="043AB351"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 25.</w:t>
            </w:r>
            <w:r w:rsidRPr="002751E7">
              <w:rPr>
                <w:rFonts w:ascii="Times New Roman" w:hAnsi="Times New Roman" w:cs="Times New Roman"/>
                <w:sz w:val="28"/>
                <w:szCs w:val="28"/>
              </w:rPr>
              <w:t xml:space="preserve"> Бельевое хозяйство в гостинице, работа прачечной-химчистки.</w:t>
            </w:r>
          </w:p>
          <w:p w14:paraId="44DD1DEA" w14:textId="5AFDDFB3"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lastRenderedPageBreak/>
              <w:t>Вариант 26.</w:t>
            </w:r>
            <w:r w:rsidRPr="002751E7">
              <w:rPr>
                <w:rFonts w:ascii="Times New Roman" w:hAnsi="Times New Roman" w:cs="Times New Roman"/>
                <w:sz w:val="28"/>
                <w:szCs w:val="28"/>
              </w:rPr>
              <w:t xml:space="preserve"> Методы предотвращения гостиничных краж. Использование депозитных ячеек и электронных мини-сейфов, работа камеры хранения.</w:t>
            </w:r>
          </w:p>
          <w:p w14:paraId="0C81100F" w14:textId="587BB57C" w:rsidR="005F79C3" w:rsidRPr="002751E7"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b/>
                <w:sz w:val="28"/>
                <w:szCs w:val="28"/>
              </w:rPr>
              <w:t>Вариант27.</w:t>
            </w:r>
            <w:r w:rsidRPr="002751E7">
              <w:rPr>
                <w:rFonts w:ascii="Times New Roman" w:hAnsi="Times New Roman" w:cs="Times New Roman"/>
                <w:sz w:val="28"/>
                <w:szCs w:val="28"/>
              </w:rPr>
              <w:t xml:space="preserve"> Анимационные услуги в гостинице.</w:t>
            </w:r>
          </w:p>
          <w:p w14:paraId="30A75BAB" w14:textId="1CEE3FA0" w:rsidR="005F79C3" w:rsidRPr="00BE6BB2" w:rsidRDefault="005F79C3" w:rsidP="00BE6BB2">
            <w:pPr>
              <w:spacing w:after="0" w:line="276" w:lineRule="auto"/>
              <w:rPr>
                <w:rFonts w:ascii="Times New Roman" w:hAnsi="Times New Roman" w:cs="Times New Roman"/>
                <w:sz w:val="28"/>
                <w:szCs w:val="28"/>
              </w:rPr>
            </w:pPr>
            <w:r w:rsidRPr="002751E7">
              <w:rPr>
                <w:rFonts w:ascii="Times New Roman" w:hAnsi="Times New Roman" w:cs="Times New Roman"/>
                <w:sz w:val="28"/>
                <w:szCs w:val="28"/>
              </w:rPr>
              <w:t xml:space="preserve"> </w:t>
            </w:r>
            <w:r w:rsidRPr="002751E7">
              <w:rPr>
                <w:rFonts w:ascii="Times New Roman" w:hAnsi="Times New Roman" w:cs="Times New Roman"/>
                <w:b/>
                <w:sz w:val="28"/>
                <w:szCs w:val="28"/>
              </w:rPr>
              <w:t>Вариант28</w:t>
            </w:r>
            <w:r w:rsidRPr="002751E7">
              <w:rPr>
                <w:rFonts w:ascii="Times New Roman" w:hAnsi="Times New Roman" w:cs="Times New Roman"/>
                <w:sz w:val="28"/>
                <w:szCs w:val="28"/>
              </w:rPr>
              <w:t>. Информационные услуги в гостинице. Информационная папка для гостей.</w:t>
            </w:r>
          </w:p>
          <w:p w14:paraId="53F95F93" w14:textId="4D7F73CC" w:rsidR="005F79C3" w:rsidRPr="002751E7" w:rsidRDefault="005F79C3" w:rsidP="00BE6BB2">
            <w:pPr>
              <w:spacing w:after="0" w:line="276" w:lineRule="auto"/>
              <w:rPr>
                <w:rFonts w:ascii="Times New Roman" w:hAnsi="Times New Roman" w:cs="Times New Roman"/>
                <w:b/>
                <w:sz w:val="28"/>
                <w:szCs w:val="28"/>
              </w:rPr>
            </w:pPr>
            <w:r w:rsidRPr="002751E7">
              <w:rPr>
                <w:rFonts w:ascii="Times New Roman" w:hAnsi="Times New Roman" w:cs="Times New Roman"/>
                <w:b/>
                <w:sz w:val="28"/>
                <w:szCs w:val="28"/>
              </w:rPr>
              <w:t xml:space="preserve">Вариант29. </w:t>
            </w:r>
            <w:r w:rsidRPr="002751E7">
              <w:rPr>
                <w:rFonts w:ascii="Times New Roman" w:hAnsi="Times New Roman" w:cs="Times New Roman"/>
                <w:sz w:val="28"/>
                <w:szCs w:val="28"/>
              </w:rPr>
              <w:t>Профессиональные стандарты (квалификационные требования) к основным должностям работников гостиничной индустрии</w:t>
            </w:r>
            <w:r w:rsidRPr="002751E7">
              <w:rPr>
                <w:rFonts w:ascii="Times New Roman" w:hAnsi="Times New Roman" w:cs="Times New Roman"/>
                <w:b/>
                <w:sz w:val="28"/>
                <w:szCs w:val="28"/>
              </w:rPr>
              <w:t>.</w:t>
            </w:r>
          </w:p>
        </w:tc>
      </w:tr>
    </w:tbl>
    <w:p w14:paraId="50E5E6F4" w14:textId="77777777" w:rsidR="00BE6BB2" w:rsidRDefault="00BE6BB2" w:rsidP="00BE6BB2">
      <w:pPr>
        <w:rPr>
          <w:rFonts w:ascii="Times New Roman" w:hAnsi="Times New Roman" w:cs="Times New Roman"/>
          <w:b/>
          <w:sz w:val="28"/>
          <w:szCs w:val="28"/>
        </w:rPr>
      </w:pPr>
    </w:p>
    <w:p w14:paraId="7212F08A" w14:textId="23A375AB" w:rsidR="00E32241" w:rsidRPr="002751E7" w:rsidRDefault="005F79C3" w:rsidP="00BE6BB2">
      <w:pPr>
        <w:jc w:val="center"/>
        <w:rPr>
          <w:rFonts w:ascii="Times New Roman" w:hAnsi="Times New Roman" w:cs="Times New Roman"/>
          <w:b/>
          <w:sz w:val="28"/>
          <w:szCs w:val="28"/>
        </w:rPr>
      </w:pPr>
      <w:r w:rsidRPr="002751E7">
        <w:rPr>
          <w:rFonts w:ascii="Times New Roman" w:hAnsi="Times New Roman" w:cs="Times New Roman"/>
          <w:b/>
          <w:sz w:val="28"/>
          <w:szCs w:val="28"/>
        </w:rPr>
        <w:t xml:space="preserve">3. </w:t>
      </w:r>
      <w:r w:rsidR="00E32241" w:rsidRPr="002751E7">
        <w:rPr>
          <w:rFonts w:ascii="Times New Roman" w:hAnsi="Times New Roman" w:cs="Times New Roman"/>
          <w:b/>
          <w:sz w:val="28"/>
          <w:szCs w:val="28"/>
        </w:rPr>
        <w:t>Требования к выполнению домашней контрольной работы</w:t>
      </w:r>
    </w:p>
    <w:p w14:paraId="5BA2E441" w14:textId="77777777" w:rsidR="00E32241" w:rsidRPr="002751E7" w:rsidRDefault="00E32241" w:rsidP="00BE6BB2">
      <w:pPr>
        <w:spacing w:after="0" w:line="276" w:lineRule="auto"/>
        <w:jc w:val="both"/>
        <w:rPr>
          <w:rFonts w:ascii="Times New Roman" w:hAnsi="Times New Roman" w:cs="Times New Roman"/>
          <w:sz w:val="28"/>
          <w:szCs w:val="28"/>
        </w:rPr>
      </w:pPr>
      <w:r w:rsidRPr="002751E7">
        <w:rPr>
          <w:rFonts w:ascii="Times New Roman" w:hAnsi="Times New Roman" w:cs="Times New Roman"/>
        </w:rPr>
        <w:tab/>
      </w:r>
      <w:r w:rsidRPr="002751E7">
        <w:rPr>
          <w:rFonts w:ascii="Times New Roman" w:hAnsi="Times New Roman" w:cs="Times New Roman"/>
          <w:sz w:val="28"/>
          <w:szCs w:val="28"/>
        </w:rPr>
        <w:t xml:space="preserve">Выполнение контрольной работы является составной частью учебного процесса и формой самостоятельной работы студента. Выполнение данного вида работы позволяет  приобрести навыки и умения грамотно использовать  документы, учебную и специальную литературу.  </w:t>
      </w:r>
    </w:p>
    <w:p w14:paraId="131B70DA" w14:textId="77777777" w:rsidR="00E52973" w:rsidRPr="002751E7" w:rsidRDefault="00E32241" w:rsidP="00BE6BB2">
      <w:pPr>
        <w:spacing w:after="0" w:line="276" w:lineRule="auto"/>
        <w:jc w:val="both"/>
        <w:rPr>
          <w:rFonts w:ascii="Times New Roman" w:hAnsi="Times New Roman" w:cs="Times New Roman"/>
          <w:sz w:val="28"/>
          <w:szCs w:val="28"/>
        </w:rPr>
      </w:pPr>
      <w:r w:rsidRPr="002751E7">
        <w:rPr>
          <w:rFonts w:ascii="Times New Roman" w:hAnsi="Times New Roman" w:cs="Times New Roman"/>
          <w:sz w:val="28"/>
          <w:szCs w:val="28"/>
        </w:rPr>
        <w:tab/>
        <w:t xml:space="preserve"> Вопрос, являющийся темой контрольной работы, должен быть освещен на основе изучения рекомендованной литературы, как правило, шире и обстоятельнее, нежели он изложен в учебной литературе либо изучается в ходе учебных занятий. Работа оценивается по пятибалльной системе. Подготовка студентом контрольной работы про</w:t>
      </w:r>
      <w:r w:rsidR="00E52973" w:rsidRPr="002751E7">
        <w:rPr>
          <w:rFonts w:ascii="Times New Roman" w:hAnsi="Times New Roman" w:cs="Times New Roman"/>
          <w:sz w:val="28"/>
          <w:szCs w:val="28"/>
        </w:rPr>
        <w:t>ходит следующие основные этапы:</w:t>
      </w:r>
    </w:p>
    <w:p w14:paraId="1EC50981" w14:textId="77777777" w:rsidR="00E32241" w:rsidRPr="002751E7" w:rsidRDefault="00E32241" w:rsidP="00E84F2E">
      <w:pPr>
        <w:jc w:val="both"/>
        <w:rPr>
          <w:rFonts w:ascii="Times New Roman" w:hAnsi="Times New Roman" w:cs="Times New Roman"/>
          <w:sz w:val="28"/>
          <w:szCs w:val="28"/>
        </w:rPr>
      </w:pPr>
      <w:r w:rsidRPr="002751E7">
        <w:rPr>
          <w:rFonts w:ascii="Times New Roman" w:hAnsi="Times New Roman" w:cs="Times New Roman"/>
          <w:sz w:val="28"/>
          <w:szCs w:val="28"/>
        </w:rPr>
        <w:t>1. Выбор темы либо определение задания.</w:t>
      </w:r>
    </w:p>
    <w:p w14:paraId="080A5715" w14:textId="77777777" w:rsidR="00E32241" w:rsidRPr="002751E7" w:rsidRDefault="00E32241" w:rsidP="00E84F2E">
      <w:pPr>
        <w:jc w:val="both"/>
        <w:rPr>
          <w:rFonts w:ascii="Times New Roman" w:hAnsi="Times New Roman" w:cs="Times New Roman"/>
          <w:sz w:val="28"/>
          <w:szCs w:val="28"/>
        </w:rPr>
      </w:pPr>
      <w:r w:rsidRPr="002751E7">
        <w:rPr>
          <w:rFonts w:ascii="Times New Roman" w:hAnsi="Times New Roman" w:cs="Times New Roman"/>
          <w:sz w:val="28"/>
          <w:szCs w:val="28"/>
        </w:rPr>
        <w:t>2. Подбор литературы, нормативного и иного материала.</w:t>
      </w:r>
    </w:p>
    <w:p w14:paraId="0FBB8378" w14:textId="77777777" w:rsidR="00E32241" w:rsidRPr="002751E7" w:rsidRDefault="00E32241" w:rsidP="00DC0A13">
      <w:pPr>
        <w:rPr>
          <w:rFonts w:ascii="Times New Roman" w:hAnsi="Times New Roman" w:cs="Times New Roman"/>
          <w:sz w:val="28"/>
          <w:szCs w:val="28"/>
        </w:rPr>
      </w:pPr>
      <w:r w:rsidRPr="002751E7">
        <w:rPr>
          <w:rFonts w:ascii="Times New Roman" w:hAnsi="Times New Roman" w:cs="Times New Roman"/>
          <w:sz w:val="28"/>
          <w:szCs w:val="28"/>
        </w:rPr>
        <w:t>3. Составление плана.</w:t>
      </w:r>
    </w:p>
    <w:p w14:paraId="27AF46F8" w14:textId="600B39AC" w:rsidR="00E32241" w:rsidRDefault="00E32241" w:rsidP="00DC0A13">
      <w:pPr>
        <w:rPr>
          <w:rFonts w:ascii="Times New Roman" w:hAnsi="Times New Roman" w:cs="Times New Roman"/>
          <w:sz w:val="28"/>
          <w:szCs w:val="28"/>
        </w:rPr>
      </w:pPr>
      <w:r w:rsidRPr="002751E7">
        <w:rPr>
          <w:rFonts w:ascii="Times New Roman" w:hAnsi="Times New Roman" w:cs="Times New Roman"/>
          <w:sz w:val="28"/>
          <w:szCs w:val="28"/>
        </w:rPr>
        <w:t xml:space="preserve">4.  Оформление контрольной работы и представление </w:t>
      </w:r>
      <w:r w:rsidR="00E914C6" w:rsidRPr="002751E7">
        <w:rPr>
          <w:rFonts w:ascii="Times New Roman" w:hAnsi="Times New Roman" w:cs="Times New Roman"/>
          <w:sz w:val="28"/>
          <w:szCs w:val="28"/>
        </w:rPr>
        <w:t xml:space="preserve">её </w:t>
      </w:r>
      <w:r w:rsidR="00DA7A6C">
        <w:rPr>
          <w:rFonts w:ascii="Times New Roman" w:hAnsi="Times New Roman" w:cs="Times New Roman"/>
          <w:sz w:val="28"/>
          <w:szCs w:val="28"/>
        </w:rPr>
        <w:t>преподавателю</w:t>
      </w:r>
      <w:r w:rsidR="00C10B25">
        <w:rPr>
          <w:rFonts w:ascii="Times New Roman" w:hAnsi="Times New Roman" w:cs="Times New Roman"/>
          <w:sz w:val="28"/>
          <w:szCs w:val="28"/>
        </w:rPr>
        <w:t xml:space="preserve"> в электронном и печатном видах.</w:t>
      </w:r>
    </w:p>
    <w:p w14:paraId="53532AEA" w14:textId="77777777" w:rsidR="00C10B25" w:rsidRPr="00C10B25" w:rsidRDefault="00C10B25" w:rsidP="00C10B25">
      <w:pPr>
        <w:spacing w:after="0"/>
        <w:rPr>
          <w:rFonts w:ascii="Times New Roman" w:eastAsia="Times New Roman" w:hAnsi="Times New Roman" w:cs="Times New Roman"/>
          <w:sz w:val="28"/>
          <w:szCs w:val="28"/>
        </w:rPr>
      </w:pPr>
      <w:r w:rsidRPr="00C10B25">
        <w:rPr>
          <w:rFonts w:ascii="Times New Roman" w:eastAsia="Times New Roman" w:hAnsi="Times New Roman" w:cs="Times New Roman"/>
          <w:sz w:val="28"/>
          <w:szCs w:val="28"/>
        </w:rPr>
        <w:t>Преподаватель Большакова Наталья Михайловна</w:t>
      </w:r>
    </w:p>
    <w:p w14:paraId="28FAB16C" w14:textId="1A8C2B52" w:rsidR="005F79C3" w:rsidRPr="002751E7" w:rsidRDefault="00634EF5" w:rsidP="00DC0A13">
      <w:pPr>
        <w:rPr>
          <w:rFonts w:ascii="Times New Roman" w:hAnsi="Times New Roman" w:cs="Times New Roman"/>
          <w:sz w:val="28"/>
          <w:szCs w:val="28"/>
        </w:rPr>
      </w:pPr>
      <w:hyperlink r:id="rId8" w:history="1">
        <w:r w:rsidR="00C10B25" w:rsidRPr="00C10B25">
          <w:rPr>
            <w:rFonts w:ascii="Times New Roman" w:eastAsia="Times New Roman" w:hAnsi="Times New Roman" w:cs="Times New Roman"/>
            <w:color w:val="0000FF"/>
            <w:sz w:val="28"/>
            <w:szCs w:val="28"/>
            <w:u w:val="single"/>
            <w:lang w:val="en-US"/>
          </w:rPr>
          <w:t>bolshakova</w:t>
        </w:r>
        <w:r w:rsidR="00C10B25" w:rsidRPr="00C10B25">
          <w:rPr>
            <w:rFonts w:ascii="Times New Roman" w:eastAsia="Times New Roman" w:hAnsi="Times New Roman" w:cs="Times New Roman"/>
            <w:color w:val="0000FF"/>
            <w:sz w:val="28"/>
            <w:szCs w:val="28"/>
            <w:u w:val="single"/>
          </w:rPr>
          <w:t>.</w:t>
        </w:r>
        <w:r w:rsidR="00C10B25" w:rsidRPr="00C10B25">
          <w:rPr>
            <w:rFonts w:ascii="Times New Roman" w:eastAsia="Times New Roman" w:hAnsi="Times New Roman" w:cs="Times New Roman"/>
            <w:color w:val="0000FF"/>
            <w:sz w:val="28"/>
            <w:szCs w:val="28"/>
            <w:u w:val="single"/>
            <w:lang w:val="en-US"/>
          </w:rPr>
          <w:t>natalya</w:t>
        </w:r>
        <w:r w:rsidR="00C10B25" w:rsidRPr="00C10B25">
          <w:rPr>
            <w:rFonts w:ascii="Times New Roman" w:eastAsia="Times New Roman" w:hAnsi="Times New Roman" w:cs="Times New Roman"/>
            <w:color w:val="0000FF"/>
            <w:sz w:val="28"/>
            <w:szCs w:val="28"/>
            <w:u w:val="single"/>
          </w:rPr>
          <w:t>.1972@</w:t>
        </w:r>
        <w:r w:rsidR="00C10B25" w:rsidRPr="00C10B25">
          <w:rPr>
            <w:rFonts w:ascii="Times New Roman" w:eastAsia="Times New Roman" w:hAnsi="Times New Roman" w:cs="Times New Roman"/>
            <w:color w:val="0000FF"/>
            <w:sz w:val="28"/>
            <w:szCs w:val="28"/>
            <w:u w:val="single"/>
            <w:lang w:val="en-US"/>
          </w:rPr>
          <w:t>mail</w:t>
        </w:r>
        <w:r w:rsidR="00C10B25" w:rsidRPr="00C10B25">
          <w:rPr>
            <w:rFonts w:ascii="Times New Roman" w:eastAsia="Times New Roman" w:hAnsi="Times New Roman" w:cs="Times New Roman"/>
            <w:color w:val="0000FF"/>
            <w:sz w:val="28"/>
            <w:szCs w:val="28"/>
            <w:u w:val="single"/>
          </w:rPr>
          <w:t>.</w:t>
        </w:r>
        <w:r w:rsidR="00C10B25" w:rsidRPr="00C10B25">
          <w:rPr>
            <w:rFonts w:ascii="Times New Roman" w:eastAsia="Times New Roman" w:hAnsi="Times New Roman" w:cs="Times New Roman"/>
            <w:color w:val="0000FF"/>
            <w:sz w:val="28"/>
            <w:szCs w:val="28"/>
            <w:u w:val="single"/>
            <w:lang w:val="en-US"/>
          </w:rPr>
          <w:t>ru</w:t>
        </w:r>
      </w:hyperlink>
    </w:p>
    <w:p w14:paraId="34753807" w14:textId="77777777" w:rsidR="00E32241" w:rsidRPr="002751E7" w:rsidRDefault="00E32241" w:rsidP="00DC0A13">
      <w:pPr>
        <w:rPr>
          <w:rFonts w:ascii="Times New Roman" w:hAnsi="Times New Roman" w:cs="Times New Roman"/>
          <w:b/>
          <w:sz w:val="28"/>
          <w:szCs w:val="28"/>
        </w:rPr>
      </w:pPr>
      <w:r w:rsidRPr="002751E7">
        <w:rPr>
          <w:rFonts w:ascii="Times New Roman" w:hAnsi="Times New Roman" w:cs="Times New Roman"/>
          <w:b/>
          <w:sz w:val="28"/>
          <w:szCs w:val="28"/>
        </w:rPr>
        <w:t>Подбор литературы и иных источников:</w:t>
      </w:r>
    </w:p>
    <w:p w14:paraId="0FF33C70" w14:textId="0E669753" w:rsidR="00E32241" w:rsidRDefault="00E32241" w:rsidP="00BE6BB2">
      <w:pPr>
        <w:spacing w:line="276" w:lineRule="auto"/>
        <w:jc w:val="both"/>
        <w:rPr>
          <w:rFonts w:ascii="Times New Roman" w:hAnsi="Times New Roman" w:cs="Times New Roman"/>
          <w:sz w:val="28"/>
          <w:szCs w:val="28"/>
        </w:rPr>
      </w:pPr>
      <w:r w:rsidRPr="002751E7">
        <w:rPr>
          <w:rFonts w:ascii="Times New Roman" w:hAnsi="Times New Roman" w:cs="Times New Roman"/>
          <w:sz w:val="28"/>
          <w:szCs w:val="28"/>
        </w:rPr>
        <w:t xml:space="preserve"> </w:t>
      </w:r>
      <w:r w:rsidR="009C2B1F" w:rsidRPr="002751E7">
        <w:rPr>
          <w:rFonts w:ascii="Times New Roman" w:hAnsi="Times New Roman" w:cs="Times New Roman"/>
          <w:sz w:val="28"/>
          <w:szCs w:val="28"/>
        </w:rPr>
        <w:t xml:space="preserve">    </w:t>
      </w:r>
      <w:r w:rsidRPr="002751E7">
        <w:rPr>
          <w:rFonts w:ascii="Times New Roman" w:hAnsi="Times New Roman" w:cs="Times New Roman"/>
          <w:sz w:val="28"/>
          <w:szCs w:val="28"/>
        </w:rPr>
        <w:t>При подборе литературы и других источников, следует внимательно изучить перечень литературы предлагаемой к выбранной вами теме работы, ознакомиться с новыми поступлениями библиотеки, при необходимости получить консультацию у преподавателя, ведущего курс. Одним из главных требований к контрольной работе является обязательное использование норма</w:t>
      </w:r>
      <w:r w:rsidR="00E914C6" w:rsidRPr="002751E7">
        <w:rPr>
          <w:rFonts w:ascii="Times New Roman" w:hAnsi="Times New Roman" w:cs="Times New Roman"/>
          <w:sz w:val="28"/>
          <w:szCs w:val="28"/>
        </w:rPr>
        <w:t xml:space="preserve">тивных документов. </w:t>
      </w:r>
      <w:r w:rsidRPr="002751E7">
        <w:rPr>
          <w:rFonts w:ascii="Times New Roman" w:hAnsi="Times New Roman" w:cs="Times New Roman"/>
          <w:sz w:val="28"/>
          <w:szCs w:val="28"/>
        </w:rPr>
        <w:t xml:space="preserve"> </w:t>
      </w:r>
    </w:p>
    <w:p w14:paraId="10C8026A" w14:textId="641161A1" w:rsidR="00C10B25" w:rsidRDefault="00C10B25" w:rsidP="00BE6BB2">
      <w:pPr>
        <w:spacing w:line="276" w:lineRule="auto"/>
        <w:jc w:val="both"/>
        <w:rPr>
          <w:rFonts w:ascii="Times New Roman" w:hAnsi="Times New Roman" w:cs="Times New Roman"/>
          <w:sz w:val="28"/>
          <w:szCs w:val="28"/>
        </w:rPr>
      </w:pPr>
    </w:p>
    <w:p w14:paraId="09DB39C4" w14:textId="77777777" w:rsidR="00C10B25" w:rsidRPr="002751E7" w:rsidRDefault="00C10B25" w:rsidP="00BE6BB2">
      <w:pPr>
        <w:spacing w:line="276" w:lineRule="auto"/>
        <w:jc w:val="both"/>
        <w:rPr>
          <w:rFonts w:ascii="Times New Roman" w:hAnsi="Times New Roman" w:cs="Times New Roman"/>
          <w:sz w:val="28"/>
          <w:szCs w:val="28"/>
        </w:rPr>
      </w:pPr>
    </w:p>
    <w:p w14:paraId="01624AA4" w14:textId="77777777" w:rsidR="00E32241" w:rsidRPr="002751E7" w:rsidRDefault="00E32241" w:rsidP="00E84F2E">
      <w:pPr>
        <w:jc w:val="both"/>
        <w:rPr>
          <w:rFonts w:ascii="Times New Roman" w:hAnsi="Times New Roman" w:cs="Times New Roman"/>
          <w:b/>
          <w:sz w:val="28"/>
          <w:szCs w:val="28"/>
        </w:rPr>
      </w:pPr>
      <w:r w:rsidRPr="002751E7">
        <w:rPr>
          <w:rFonts w:ascii="Times New Roman" w:hAnsi="Times New Roman" w:cs="Times New Roman"/>
          <w:b/>
          <w:sz w:val="28"/>
          <w:szCs w:val="28"/>
        </w:rPr>
        <w:lastRenderedPageBreak/>
        <w:t>Составление плана:</w:t>
      </w:r>
    </w:p>
    <w:p w14:paraId="32D620AA" w14:textId="77777777" w:rsidR="00E32241" w:rsidRPr="002751E7" w:rsidRDefault="009C2B1F" w:rsidP="00BE6BB2">
      <w:pPr>
        <w:spacing w:line="276" w:lineRule="auto"/>
        <w:jc w:val="both"/>
        <w:rPr>
          <w:rFonts w:ascii="Times New Roman" w:hAnsi="Times New Roman" w:cs="Times New Roman"/>
          <w:sz w:val="28"/>
          <w:szCs w:val="28"/>
        </w:rPr>
      </w:pPr>
      <w:r w:rsidRPr="002751E7">
        <w:rPr>
          <w:rFonts w:ascii="Times New Roman" w:hAnsi="Times New Roman" w:cs="Times New Roman"/>
          <w:sz w:val="28"/>
          <w:szCs w:val="28"/>
        </w:rPr>
        <w:t xml:space="preserve">    </w:t>
      </w:r>
      <w:r w:rsidR="00E32241" w:rsidRPr="002751E7">
        <w:rPr>
          <w:rFonts w:ascii="Times New Roman" w:hAnsi="Times New Roman" w:cs="Times New Roman"/>
          <w:sz w:val="28"/>
          <w:szCs w:val="28"/>
        </w:rPr>
        <w:t xml:space="preserve"> План является одним из важнейших элементов работы. Его содержание должно с одной стороны отражать содержание избранной темы, с другой стороны подтверждать наличие у вас необходимого научного, учебного и правового материала. Составленный вами план должен быть достаточно компактным, отражающим 3-5 вопросов, теоретического характера. Следует помнить, что текст работы  не должен расходиться с составленным вами планом. Вопросы плана контрольной работы следует воспроизводить в тексте работы.   При написании контрольной работы  в план необходимо включить: </w:t>
      </w:r>
    </w:p>
    <w:p w14:paraId="5BAFDE3E" w14:textId="77777777" w:rsidR="00E32241" w:rsidRPr="002751E7" w:rsidRDefault="00E32241" w:rsidP="005F79C3">
      <w:pPr>
        <w:spacing w:after="0"/>
        <w:rPr>
          <w:rFonts w:ascii="Times New Roman" w:hAnsi="Times New Roman" w:cs="Times New Roman"/>
          <w:sz w:val="28"/>
          <w:szCs w:val="28"/>
        </w:rPr>
      </w:pPr>
      <w:r w:rsidRPr="002751E7">
        <w:rPr>
          <w:rFonts w:ascii="Times New Roman" w:hAnsi="Times New Roman" w:cs="Times New Roman"/>
          <w:sz w:val="28"/>
          <w:szCs w:val="28"/>
        </w:rPr>
        <w:t>•</w:t>
      </w:r>
      <w:r w:rsidRPr="002751E7">
        <w:rPr>
          <w:rFonts w:ascii="Times New Roman" w:hAnsi="Times New Roman" w:cs="Times New Roman"/>
          <w:sz w:val="28"/>
          <w:szCs w:val="28"/>
        </w:rPr>
        <w:tab/>
        <w:t>введение;</w:t>
      </w:r>
    </w:p>
    <w:p w14:paraId="04EDD69E" w14:textId="77777777" w:rsidR="00E32241" w:rsidRPr="002751E7" w:rsidRDefault="00E32241" w:rsidP="005F79C3">
      <w:pPr>
        <w:spacing w:after="0"/>
        <w:rPr>
          <w:rFonts w:ascii="Times New Roman" w:hAnsi="Times New Roman" w:cs="Times New Roman"/>
          <w:sz w:val="28"/>
          <w:szCs w:val="28"/>
        </w:rPr>
      </w:pPr>
      <w:r w:rsidRPr="002751E7">
        <w:rPr>
          <w:rFonts w:ascii="Times New Roman" w:hAnsi="Times New Roman" w:cs="Times New Roman"/>
          <w:sz w:val="28"/>
          <w:szCs w:val="28"/>
        </w:rPr>
        <w:t>•</w:t>
      </w:r>
      <w:r w:rsidRPr="002751E7">
        <w:rPr>
          <w:rFonts w:ascii="Times New Roman" w:hAnsi="Times New Roman" w:cs="Times New Roman"/>
          <w:sz w:val="28"/>
          <w:szCs w:val="28"/>
        </w:rPr>
        <w:tab/>
        <w:t>вопросы основной части;</w:t>
      </w:r>
    </w:p>
    <w:p w14:paraId="334F1E5A" w14:textId="77777777" w:rsidR="00E32241" w:rsidRPr="002751E7" w:rsidRDefault="00E32241" w:rsidP="005F79C3">
      <w:pPr>
        <w:spacing w:after="0"/>
        <w:rPr>
          <w:rFonts w:ascii="Times New Roman" w:hAnsi="Times New Roman" w:cs="Times New Roman"/>
          <w:sz w:val="28"/>
          <w:szCs w:val="28"/>
        </w:rPr>
      </w:pPr>
      <w:r w:rsidRPr="002751E7">
        <w:rPr>
          <w:rFonts w:ascii="Times New Roman" w:hAnsi="Times New Roman" w:cs="Times New Roman"/>
          <w:sz w:val="28"/>
          <w:szCs w:val="28"/>
        </w:rPr>
        <w:t>•</w:t>
      </w:r>
      <w:r w:rsidRPr="002751E7">
        <w:rPr>
          <w:rFonts w:ascii="Times New Roman" w:hAnsi="Times New Roman" w:cs="Times New Roman"/>
          <w:sz w:val="28"/>
          <w:szCs w:val="28"/>
        </w:rPr>
        <w:tab/>
        <w:t>заключение;</w:t>
      </w:r>
    </w:p>
    <w:p w14:paraId="7D4C29F3" w14:textId="77777777" w:rsidR="00E32241" w:rsidRPr="002751E7" w:rsidRDefault="00E32241" w:rsidP="005F79C3">
      <w:pPr>
        <w:spacing w:after="0"/>
        <w:rPr>
          <w:rFonts w:ascii="Times New Roman" w:hAnsi="Times New Roman" w:cs="Times New Roman"/>
          <w:sz w:val="28"/>
          <w:szCs w:val="28"/>
        </w:rPr>
      </w:pPr>
      <w:r w:rsidRPr="002751E7">
        <w:rPr>
          <w:rFonts w:ascii="Times New Roman" w:hAnsi="Times New Roman" w:cs="Times New Roman"/>
          <w:sz w:val="28"/>
          <w:szCs w:val="28"/>
        </w:rPr>
        <w:t>•</w:t>
      </w:r>
      <w:r w:rsidRPr="002751E7">
        <w:rPr>
          <w:rFonts w:ascii="Times New Roman" w:hAnsi="Times New Roman" w:cs="Times New Roman"/>
          <w:sz w:val="28"/>
          <w:szCs w:val="28"/>
        </w:rPr>
        <w:tab/>
        <w:t>список использованных источников.</w:t>
      </w:r>
    </w:p>
    <w:p w14:paraId="6DF24583" w14:textId="77777777" w:rsidR="00E32241" w:rsidRPr="002751E7" w:rsidRDefault="009C2B1F" w:rsidP="005F79C3">
      <w:pPr>
        <w:spacing w:after="0"/>
        <w:rPr>
          <w:rFonts w:ascii="Times New Roman" w:hAnsi="Times New Roman" w:cs="Times New Roman"/>
          <w:sz w:val="28"/>
          <w:szCs w:val="28"/>
        </w:rPr>
      </w:pPr>
      <w:r w:rsidRPr="002751E7">
        <w:rPr>
          <w:rFonts w:ascii="Times New Roman" w:hAnsi="Times New Roman" w:cs="Times New Roman"/>
          <w:sz w:val="28"/>
          <w:szCs w:val="28"/>
        </w:rPr>
        <w:t>(</w:t>
      </w:r>
      <w:r w:rsidR="00B5624C" w:rsidRPr="002751E7">
        <w:rPr>
          <w:rFonts w:ascii="Times New Roman" w:hAnsi="Times New Roman" w:cs="Times New Roman"/>
          <w:sz w:val="28"/>
          <w:szCs w:val="28"/>
        </w:rPr>
        <w:t>Приложение 2</w:t>
      </w:r>
      <w:r w:rsidRPr="002751E7">
        <w:rPr>
          <w:rFonts w:ascii="Times New Roman" w:hAnsi="Times New Roman" w:cs="Times New Roman"/>
          <w:sz w:val="28"/>
          <w:szCs w:val="28"/>
        </w:rPr>
        <w:t>)</w:t>
      </w:r>
    </w:p>
    <w:p w14:paraId="0261A4B6" w14:textId="77777777" w:rsidR="00E32241" w:rsidRPr="002751E7" w:rsidRDefault="00E32241" w:rsidP="00BE6BB2">
      <w:pPr>
        <w:spacing w:line="276" w:lineRule="auto"/>
        <w:jc w:val="both"/>
        <w:rPr>
          <w:rFonts w:ascii="Times New Roman" w:hAnsi="Times New Roman" w:cs="Times New Roman"/>
          <w:sz w:val="28"/>
          <w:szCs w:val="28"/>
        </w:rPr>
      </w:pPr>
      <w:r w:rsidRPr="002751E7">
        <w:rPr>
          <w:rFonts w:ascii="Times New Roman" w:hAnsi="Times New Roman" w:cs="Times New Roman"/>
          <w:b/>
          <w:sz w:val="28"/>
          <w:szCs w:val="28"/>
        </w:rPr>
        <w:t>Во введении</w:t>
      </w:r>
      <w:r w:rsidR="00E914C6" w:rsidRPr="002751E7">
        <w:rPr>
          <w:rFonts w:ascii="Times New Roman" w:hAnsi="Times New Roman" w:cs="Times New Roman"/>
          <w:sz w:val="28"/>
          <w:szCs w:val="28"/>
        </w:rPr>
        <w:t xml:space="preserve"> необходимо отразить актуальность</w:t>
      </w:r>
      <w:r w:rsidR="00533143" w:rsidRPr="002751E7">
        <w:rPr>
          <w:rFonts w:ascii="Times New Roman" w:hAnsi="Times New Roman" w:cs="Times New Roman"/>
          <w:sz w:val="28"/>
          <w:szCs w:val="28"/>
        </w:rPr>
        <w:t xml:space="preserve"> темы</w:t>
      </w:r>
      <w:r w:rsidR="00E914C6" w:rsidRPr="002751E7">
        <w:rPr>
          <w:rFonts w:ascii="Times New Roman" w:hAnsi="Times New Roman" w:cs="Times New Roman"/>
          <w:sz w:val="28"/>
          <w:szCs w:val="28"/>
        </w:rPr>
        <w:t>, определить цель</w:t>
      </w:r>
      <w:r w:rsidR="00533143" w:rsidRPr="002751E7">
        <w:rPr>
          <w:rFonts w:ascii="Times New Roman" w:hAnsi="Times New Roman" w:cs="Times New Roman"/>
          <w:sz w:val="28"/>
          <w:szCs w:val="28"/>
        </w:rPr>
        <w:t>, поставить задачи.</w:t>
      </w:r>
      <w:r w:rsidRPr="002751E7">
        <w:rPr>
          <w:rFonts w:ascii="Times New Roman" w:hAnsi="Times New Roman" w:cs="Times New Roman"/>
          <w:sz w:val="28"/>
          <w:szCs w:val="28"/>
        </w:rPr>
        <w:t xml:space="preserve"> </w:t>
      </w:r>
      <w:r w:rsidR="00B5624C" w:rsidRPr="002751E7">
        <w:rPr>
          <w:rFonts w:ascii="Times New Roman" w:hAnsi="Times New Roman" w:cs="Times New Roman"/>
          <w:sz w:val="28"/>
          <w:szCs w:val="28"/>
        </w:rPr>
        <w:t>Объем введения 1,5-2 страницы.</w:t>
      </w:r>
    </w:p>
    <w:p w14:paraId="76F87FCE" w14:textId="77777777" w:rsidR="00B5624C" w:rsidRPr="002751E7" w:rsidRDefault="00E32241" w:rsidP="00DA7A6C">
      <w:pPr>
        <w:spacing w:after="0" w:line="276" w:lineRule="auto"/>
        <w:jc w:val="both"/>
        <w:rPr>
          <w:rFonts w:ascii="Times New Roman" w:hAnsi="Times New Roman" w:cs="Times New Roman"/>
          <w:sz w:val="28"/>
          <w:szCs w:val="28"/>
        </w:rPr>
      </w:pPr>
      <w:r w:rsidRPr="002751E7">
        <w:rPr>
          <w:rFonts w:ascii="Times New Roman" w:hAnsi="Times New Roman" w:cs="Times New Roman"/>
          <w:sz w:val="28"/>
          <w:szCs w:val="28"/>
        </w:rPr>
        <w:tab/>
        <w:t>Вопросы основной части (их формулировка) должны совпадать с темой работы. При их освещении  следует  давать четкие, развернутые и грамотные ответы. Изложение должно быть логичным, последовательным, доказательным, аргументированным. Поэтому следует подкреплять свои ответы  документами.  После изложения каждого вопроса следует делать выводы. Следует помнить, что при освещении темы работы следует делать сноски на используемые  источники</w:t>
      </w:r>
      <w:r w:rsidR="00B5624C" w:rsidRPr="002751E7">
        <w:rPr>
          <w:rFonts w:ascii="Times New Roman" w:hAnsi="Times New Roman" w:cs="Times New Roman"/>
          <w:sz w:val="28"/>
          <w:szCs w:val="28"/>
        </w:rPr>
        <w:t>. Объём основной части 6-10 страниц</w:t>
      </w:r>
      <w:r w:rsidRPr="002751E7">
        <w:rPr>
          <w:rFonts w:ascii="Times New Roman" w:hAnsi="Times New Roman" w:cs="Times New Roman"/>
          <w:sz w:val="28"/>
          <w:szCs w:val="28"/>
        </w:rPr>
        <w:tab/>
      </w:r>
    </w:p>
    <w:p w14:paraId="364BE9B1" w14:textId="77777777" w:rsidR="00E32241" w:rsidRPr="002751E7" w:rsidRDefault="00E32241" w:rsidP="00DA7A6C">
      <w:pPr>
        <w:spacing w:after="0" w:line="276" w:lineRule="auto"/>
        <w:jc w:val="both"/>
        <w:rPr>
          <w:rFonts w:ascii="Times New Roman" w:hAnsi="Times New Roman" w:cs="Times New Roman"/>
          <w:b/>
          <w:sz w:val="28"/>
          <w:szCs w:val="28"/>
        </w:rPr>
      </w:pPr>
      <w:r w:rsidRPr="002751E7">
        <w:rPr>
          <w:rFonts w:ascii="Times New Roman" w:hAnsi="Times New Roman" w:cs="Times New Roman"/>
          <w:sz w:val="28"/>
          <w:szCs w:val="28"/>
        </w:rPr>
        <w:t xml:space="preserve">Основные положения и выводы работы должны быть обобщены в </w:t>
      </w:r>
      <w:r w:rsidRPr="002751E7">
        <w:rPr>
          <w:rFonts w:ascii="Times New Roman" w:hAnsi="Times New Roman" w:cs="Times New Roman"/>
          <w:b/>
          <w:sz w:val="28"/>
          <w:szCs w:val="28"/>
        </w:rPr>
        <w:t xml:space="preserve">заключении. </w:t>
      </w:r>
      <w:r w:rsidR="00E24D07" w:rsidRPr="002751E7">
        <w:rPr>
          <w:rFonts w:ascii="Times New Roman" w:hAnsi="Times New Roman" w:cs="Times New Roman"/>
          <w:sz w:val="28"/>
          <w:szCs w:val="28"/>
        </w:rPr>
        <w:t xml:space="preserve">Объём заключения </w:t>
      </w:r>
      <w:r w:rsidR="00B5624C" w:rsidRPr="002751E7">
        <w:rPr>
          <w:rFonts w:ascii="Times New Roman" w:hAnsi="Times New Roman" w:cs="Times New Roman"/>
          <w:sz w:val="28"/>
          <w:szCs w:val="28"/>
        </w:rPr>
        <w:t>1,</w:t>
      </w:r>
      <w:r w:rsidR="00E24D07" w:rsidRPr="002751E7">
        <w:rPr>
          <w:rFonts w:ascii="Times New Roman" w:hAnsi="Times New Roman" w:cs="Times New Roman"/>
          <w:sz w:val="28"/>
          <w:szCs w:val="28"/>
        </w:rPr>
        <w:t xml:space="preserve">5-2 </w:t>
      </w:r>
      <w:r w:rsidR="00B5624C" w:rsidRPr="002751E7">
        <w:rPr>
          <w:rFonts w:ascii="Times New Roman" w:hAnsi="Times New Roman" w:cs="Times New Roman"/>
          <w:sz w:val="28"/>
          <w:szCs w:val="28"/>
        </w:rPr>
        <w:t>страницы.</w:t>
      </w:r>
    </w:p>
    <w:p w14:paraId="1950EC6B" w14:textId="77777777" w:rsidR="00E32241" w:rsidRPr="002751E7" w:rsidRDefault="00E32241" w:rsidP="00DA7A6C">
      <w:pPr>
        <w:spacing w:after="0" w:line="276" w:lineRule="auto"/>
        <w:jc w:val="both"/>
        <w:rPr>
          <w:rFonts w:ascii="Times New Roman" w:hAnsi="Times New Roman" w:cs="Times New Roman"/>
          <w:sz w:val="28"/>
          <w:szCs w:val="28"/>
        </w:rPr>
      </w:pPr>
      <w:r w:rsidRPr="002751E7">
        <w:rPr>
          <w:rFonts w:ascii="Times New Roman" w:hAnsi="Times New Roman" w:cs="Times New Roman"/>
          <w:sz w:val="28"/>
          <w:szCs w:val="28"/>
        </w:rPr>
        <w:t>Контрольная работа завершается списком использованных источников. При написании работы необходимо использовать не менее пяти источников.</w:t>
      </w:r>
    </w:p>
    <w:p w14:paraId="4D131264" w14:textId="3A43CEF3" w:rsidR="005F79C3" w:rsidRPr="002751E7" w:rsidRDefault="009C2B1F" w:rsidP="00C10B25">
      <w:pPr>
        <w:spacing w:line="276" w:lineRule="auto"/>
        <w:rPr>
          <w:rFonts w:ascii="Times New Roman" w:hAnsi="Times New Roman" w:cs="Times New Roman"/>
          <w:sz w:val="28"/>
          <w:szCs w:val="28"/>
        </w:rPr>
      </w:pPr>
      <w:r w:rsidRPr="002751E7">
        <w:rPr>
          <w:rFonts w:ascii="Times New Roman" w:hAnsi="Times New Roman" w:cs="Times New Roman"/>
          <w:sz w:val="28"/>
          <w:szCs w:val="28"/>
        </w:rPr>
        <w:t>(Приложение 1)</w:t>
      </w:r>
    </w:p>
    <w:p w14:paraId="6FB55D51" w14:textId="77777777" w:rsidR="008C1CA9" w:rsidRPr="002751E7" w:rsidRDefault="005F79C3" w:rsidP="005F79C3">
      <w:pPr>
        <w:pStyle w:val="a6"/>
        <w:ind w:left="360"/>
        <w:jc w:val="center"/>
        <w:rPr>
          <w:rFonts w:ascii="Times New Roman" w:hAnsi="Times New Roman"/>
          <w:b/>
          <w:sz w:val="28"/>
          <w:szCs w:val="28"/>
        </w:rPr>
      </w:pPr>
      <w:r w:rsidRPr="002751E7">
        <w:rPr>
          <w:rFonts w:ascii="Times New Roman" w:hAnsi="Times New Roman"/>
          <w:b/>
          <w:sz w:val="28"/>
          <w:szCs w:val="28"/>
        </w:rPr>
        <w:t>4</w:t>
      </w:r>
      <w:r w:rsidR="008C1CA9" w:rsidRPr="002751E7">
        <w:rPr>
          <w:rFonts w:ascii="Times New Roman" w:hAnsi="Times New Roman"/>
          <w:b/>
          <w:sz w:val="28"/>
          <w:szCs w:val="28"/>
        </w:rPr>
        <w:t>.</w:t>
      </w:r>
      <w:r w:rsidRPr="002751E7">
        <w:rPr>
          <w:rFonts w:ascii="Times New Roman" w:hAnsi="Times New Roman"/>
          <w:b/>
          <w:sz w:val="28"/>
          <w:szCs w:val="28"/>
        </w:rPr>
        <w:t xml:space="preserve"> </w:t>
      </w:r>
      <w:r w:rsidR="008C1CA9" w:rsidRPr="002751E7">
        <w:rPr>
          <w:rFonts w:ascii="Times New Roman" w:hAnsi="Times New Roman"/>
          <w:b/>
          <w:sz w:val="28"/>
          <w:szCs w:val="28"/>
        </w:rPr>
        <w:t>Оформление контрольной работы</w:t>
      </w:r>
    </w:p>
    <w:p w14:paraId="1BC9E836" w14:textId="77777777" w:rsidR="008C1CA9" w:rsidRPr="002751E7" w:rsidRDefault="008C1CA9" w:rsidP="00BE6BB2">
      <w:pPr>
        <w:pStyle w:val="Style10"/>
        <w:widowControl/>
        <w:spacing w:line="276" w:lineRule="auto"/>
        <w:ind w:firstLine="710"/>
        <w:rPr>
          <w:sz w:val="28"/>
          <w:szCs w:val="28"/>
        </w:rPr>
      </w:pPr>
      <w:r w:rsidRPr="002751E7">
        <w:rPr>
          <w:rStyle w:val="FontStyle22"/>
          <w:sz w:val="28"/>
          <w:szCs w:val="28"/>
        </w:rPr>
        <w:t>Контрольная работа должна быть напечатана на листах формата А 4, каждый лист помещается в мультифору и оформляется в папку. Текст располагается на одной стороне листа белой бумаги</w:t>
      </w:r>
      <w:r w:rsidR="00383D2A" w:rsidRPr="002751E7">
        <w:rPr>
          <w:rStyle w:val="FontStyle22"/>
          <w:sz w:val="28"/>
          <w:szCs w:val="28"/>
        </w:rPr>
        <w:t>,</w:t>
      </w:r>
      <w:r w:rsidRPr="002751E7">
        <w:rPr>
          <w:rStyle w:val="FontStyle22"/>
          <w:sz w:val="28"/>
          <w:szCs w:val="28"/>
        </w:rPr>
        <w:t xml:space="preserve"> соблюдая полуторный интервал. Цвет шрифта должен быть черным, высота букв, цифр и других знаков не менее </w:t>
      </w:r>
      <w:smartTag w:uri="urn:schemas-microsoft-com:office:smarttags" w:element="metricconverter">
        <w:smartTagPr>
          <w:attr w:name="ProductID" w:val="1,8 мм"/>
        </w:smartTagPr>
        <w:r w:rsidRPr="002751E7">
          <w:rPr>
            <w:rStyle w:val="FontStyle22"/>
            <w:sz w:val="28"/>
            <w:szCs w:val="28"/>
          </w:rPr>
          <w:t>1,8 мм</w:t>
        </w:r>
      </w:smartTag>
      <w:r w:rsidRPr="002751E7">
        <w:rPr>
          <w:rStyle w:val="FontStyle22"/>
          <w:sz w:val="28"/>
          <w:szCs w:val="28"/>
        </w:rPr>
        <w:t xml:space="preserve"> (14кегль). Стиль шрифта - </w:t>
      </w:r>
      <w:r w:rsidRPr="002751E7">
        <w:rPr>
          <w:rStyle w:val="FontStyle22"/>
          <w:sz w:val="28"/>
          <w:szCs w:val="28"/>
          <w:lang w:val="en-US"/>
        </w:rPr>
        <w:t>Times</w:t>
      </w:r>
      <w:r w:rsidRPr="002751E7">
        <w:rPr>
          <w:rStyle w:val="FontStyle22"/>
          <w:sz w:val="28"/>
          <w:szCs w:val="28"/>
        </w:rPr>
        <w:t xml:space="preserve"> </w:t>
      </w:r>
      <w:r w:rsidRPr="002751E7">
        <w:rPr>
          <w:rStyle w:val="FontStyle22"/>
          <w:sz w:val="28"/>
          <w:szCs w:val="28"/>
          <w:lang w:val="en-US"/>
        </w:rPr>
        <w:t>New</w:t>
      </w:r>
      <w:r w:rsidRPr="002751E7">
        <w:rPr>
          <w:rStyle w:val="FontStyle22"/>
          <w:sz w:val="28"/>
          <w:szCs w:val="28"/>
        </w:rPr>
        <w:t xml:space="preserve"> </w:t>
      </w:r>
      <w:r w:rsidRPr="002751E7">
        <w:rPr>
          <w:rStyle w:val="FontStyle22"/>
          <w:sz w:val="28"/>
          <w:szCs w:val="28"/>
          <w:lang w:val="en-US"/>
        </w:rPr>
        <w:t>Roman</w:t>
      </w:r>
      <w:r w:rsidRPr="002751E7">
        <w:rPr>
          <w:rStyle w:val="FontStyle22"/>
          <w:sz w:val="28"/>
          <w:szCs w:val="28"/>
        </w:rPr>
        <w:t>. Текст работы следует писать, соблюдая следующи</w:t>
      </w:r>
      <w:r w:rsidR="00C55507" w:rsidRPr="002751E7">
        <w:rPr>
          <w:rStyle w:val="FontStyle22"/>
          <w:sz w:val="28"/>
          <w:szCs w:val="28"/>
        </w:rPr>
        <w:t>е размеры полей (мм): левого - 30, правого - 15</w:t>
      </w:r>
      <w:r w:rsidRPr="002751E7">
        <w:rPr>
          <w:rStyle w:val="FontStyle22"/>
          <w:sz w:val="28"/>
          <w:szCs w:val="28"/>
        </w:rPr>
        <w:t xml:space="preserve">, верхнего - 20, нижнего - 20. Абзацы должны иметь отступ от </w:t>
      </w:r>
      <w:r w:rsidRPr="002751E7">
        <w:rPr>
          <w:rStyle w:val="FontStyle22"/>
          <w:sz w:val="28"/>
          <w:szCs w:val="28"/>
        </w:rPr>
        <w:lastRenderedPageBreak/>
        <w:t xml:space="preserve">начала строки, равный </w:t>
      </w:r>
      <w:smartTag w:uri="urn:schemas-microsoft-com:office:smarttags" w:element="metricconverter">
        <w:smartTagPr>
          <w:attr w:name="ProductID" w:val="15 мм"/>
        </w:smartTagPr>
        <w:r w:rsidRPr="002751E7">
          <w:rPr>
            <w:rStyle w:val="FontStyle22"/>
            <w:sz w:val="28"/>
            <w:szCs w:val="28"/>
          </w:rPr>
          <w:t>15 мм</w:t>
        </w:r>
      </w:smartTag>
      <w:r w:rsidRPr="002751E7">
        <w:rPr>
          <w:rStyle w:val="FontStyle22"/>
          <w:sz w:val="28"/>
          <w:szCs w:val="28"/>
        </w:rPr>
        <w:t>. Текст каждого нового раздела (главы) работы следует начинать с нового листа.</w:t>
      </w:r>
    </w:p>
    <w:p w14:paraId="2BDE15CB" w14:textId="77777777" w:rsidR="008C1CA9" w:rsidRPr="002751E7" w:rsidRDefault="008C1CA9" w:rsidP="00C10B25">
      <w:pPr>
        <w:spacing w:after="0" w:line="276" w:lineRule="auto"/>
        <w:rPr>
          <w:rFonts w:ascii="Times New Roman" w:hAnsi="Times New Roman" w:cs="Times New Roman"/>
          <w:sz w:val="28"/>
          <w:szCs w:val="28"/>
        </w:rPr>
      </w:pPr>
      <w:r w:rsidRPr="002751E7">
        <w:rPr>
          <w:rFonts w:ascii="Times New Roman" w:hAnsi="Times New Roman" w:cs="Times New Roman"/>
          <w:color w:val="002060"/>
          <w:sz w:val="28"/>
          <w:szCs w:val="28"/>
        </w:rPr>
        <w:tab/>
      </w:r>
      <w:r w:rsidRPr="002751E7">
        <w:rPr>
          <w:rFonts w:ascii="Times New Roman" w:hAnsi="Times New Roman" w:cs="Times New Roman"/>
          <w:sz w:val="28"/>
          <w:szCs w:val="28"/>
        </w:rPr>
        <w:t>Для  заголовков  глав  -  14  (полужирный</w:t>
      </w:r>
      <w:r w:rsidR="00C55507" w:rsidRPr="002751E7">
        <w:rPr>
          <w:rFonts w:ascii="Times New Roman" w:hAnsi="Times New Roman" w:cs="Times New Roman"/>
          <w:sz w:val="28"/>
          <w:szCs w:val="28"/>
        </w:rPr>
        <w:t xml:space="preserve">), </w:t>
      </w:r>
      <w:r w:rsidRPr="002751E7">
        <w:rPr>
          <w:rFonts w:ascii="Times New Roman" w:hAnsi="Times New Roman" w:cs="Times New Roman"/>
          <w:sz w:val="28"/>
          <w:szCs w:val="28"/>
        </w:rPr>
        <w:t>для  заголовков  параграфов  -  14  (полужирный).  Текст  работы  печатается,  соблюдая полуторный интервал  (заголовки  и  сноски  оформляются  через  одинарный  интервал).  Каждый  абзац  основного  текста  должен  начинаться  с красной строки.  Выравнивание основного текста по ширине.</w:t>
      </w:r>
    </w:p>
    <w:p w14:paraId="01F6CCBD" w14:textId="77777777" w:rsidR="008C1CA9" w:rsidRPr="002751E7" w:rsidRDefault="008C1CA9" w:rsidP="00C10B25">
      <w:pPr>
        <w:suppressAutoHyphens/>
        <w:autoSpaceDE w:val="0"/>
        <w:autoSpaceDN w:val="0"/>
        <w:adjustRightInd w:val="0"/>
        <w:spacing w:after="0" w:line="276" w:lineRule="auto"/>
        <w:ind w:firstLine="397"/>
        <w:jc w:val="both"/>
        <w:rPr>
          <w:rFonts w:ascii="Times New Roman" w:hAnsi="Times New Roman" w:cs="Times New Roman"/>
          <w:sz w:val="28"/>
          <w:szCs w:val="28"/>
        </w:rPr>
      </w:pPr>
      <w:r w:rsidRPr="002751E7">
        <w:rPr>
          <w:rFonts w:ascii="Times New Roman" w:hAnsi="Times New Roman" w:cs="Times New Roman"/>
          <w:b/>
          <w:sz w:val="28"/>
          <w:szCs w:val="28"/>
        </w:rPr>
        <w:t>«Содержание», «Введение, «Наименование глав», «Заключение», «Список использованной литературы», «Приложения»</w:t>
      </w:r>
      <w:r w:rsidRPr="002751E7">
        <w:rPr>
          <w:rFonts w:ascii="Times New Roman" w:hAnsi="Times New Roman" w:cs="Times New Roman"/>
          <w:sz w:val="28"/>
          <w:szCs w:val="28"/>
        </w:rPr>
        <w:t xml:space="preserve"> служат заголовками структурных элементов контрольной работы, пишутся</w:t>
      </w:r>
      <w:r w:rsidR="00C55507" w:rsidRPr="002751E7">
        <w:rPr>
          <w:rFonts w:ascii="Times New Roman" w:hAnsi="Times New Roman" w:cs="Times New Roman"/>
          <w:sz w:val="28"/>
          <w:szCs w:val="28"/>
        </w:rPr>
        <w:t xml:space="preserve"> с  заглавной</w:t>
      </w:r>
      <w:r w:rsidRPr="002751E7">
        <w:rPr>
          <w:rFonts w:ascii="Times New Roman" w:hAnsi="Times New Roman" w:cs="Times New Roman"/>
          <w:sz w:val="28"/>
          <w:szCs w:val="28"/>
        </w:rPr>
        <w:t xml:space="preserve"> б</w:t>
      </w:r>
      <w:r w:rsidR="00C55507" w:rsidRPr="002751E7">
        <w:rPr>
          <w:rFonts w:ascii="Times New Roman" w:hAnsi="Times New Roman" w:cs="Times New Roman"/>
          <w:sz w:val="28"/>
          <w:szCs w:val="28"/>
        </w:rPr>
        <w:t>уквы</w:t>
      </w:r>
      <w:r w:rsidR="00383D2A" w:rsidRPr="002751E7">
        <w:rPr>
          <w:rFonts w:ascii="Times New Roman" w:hAnsi="Times New Roman" w:cs="Times New Roman"/>
          <w:sz w:val="28"/>
          <w:szCs w:val="28"/>
        </w:rPr>
        <w:t xml:space="preserve"> по центру страницы, без ковычек.</w:t>
      </w:r>
    </w:p>
    <w:p w14:paraId="741926C7" w14:textId="77777777" w:rsidR="008C1CA9" w:rsidRPr="002751E7" w:rsidRDefault="008C1CA9" w:rsidP="00C10B25">
      <w:pPr>
        <w:suppressAutoHyphens/>
        <w:autoSpaceDE w:val="0"/>
        <w:autoSpaceDN w:val="0"/>
        <w:adjustRightInd w:val="0"/>
        <w:spacing w:after="0" w:line="276" w:lineRule="auto"/>
        <w:ind w:firstLine="397"/>
        <w:jc w:val="both"/>
        <w:rPr>
          <w:rFonts w:ascii="Times New Roman" w:hAnsi="Times New Roman" w:cs="Times New Roman"/>
          <w:sz w:val="28"/>
          <w:szCs w:val="28"/>
        </w:rPr>
      </w:pPr>
      <w:r w:rsidRPr="002751E7">
        <w:rPr>
          <w:rFonts w:ascii="Times New Roman" w:hAnsi="Times New Roman" w:cs="Times New Roman"/>
          <w:sz w:val="28"/>
          <w:szCs w:val="28"/>
        </w:rPr>
        <w:t xml:space="preserve">Каждую главу основной части текста контрольной работы, а также введение, заключение, список использованной литературы, приложения следует начинать с новой страницы. </w:t>
      </w:r>
    </w:p>
    <w:p w14:paraId="03F1A260" w14:textId="77777777" w:rsidR="008C1CA9" w:rsidRPr="002751E7" w:rsidRDefault="008C1CA9" w:rsidP="00BE6BB2">
      <w:pPr>
        <w:spacing w:after="0" w:line="276" w:lineRule="auto"/>
        <w:jc w:val="both"/>
        <w:rPr>
          <w:rFonts w:ascii="Times New Roman" w:hAnsi="Times New Roman" w:cs="Times New Roman"/>
          <w:sz w:val="28"/>
          <w:szCs w:val="28"/>
        </w:rPr>
      </w:pPr>
      <w:r w:rsidRPr="002751E7">
        <w:rPr>
          <w:rFonts w:ascii="Times New Roman" w:hAnsi="Times New Roman" w:cs="Times New Roman"/>
          <w:sz w:val="28"/>
          <w:szCs w:val="28"/>
        </w:rPr>
        <w:tab/>
        <w:t xml:space="preserve">Все страницы текста должны иметь сквозную нумерацию, включая иллюстрации (таблицы, чертежи, схемы, графики и т.п.). Первой страницей считается титульный лист, он не нумеруется, страницы проставляются арабскими цифрами, начиная со второй (содержание). Номера страниц проставляются внизу страницы, справа. </w:t>
      </w:r>
    </w:p>
    <w:p w14:paraId="67EEEDA7" w14:textId="77777777" w:rsidR="008C1CA9" w:rsidRPr="002751E7" w:rsidRDefault="008C1CA9" w:rsidP="00BE6BB2">
      <w:pPr>
        <w:spacing w:after="0" w:line="276" w:lineRule="auto"/>
        <w:jc w:val="both"/>
        <w:rPr>
          <w:rFonts w:ascii="Times New Roman" w:hAnsi="Times New Roman" w:cs="Times New Roman"/>
          <w:sz w:val="28"/>
          <w:szCs w:val="28"/>
        </w:rPr>
      </w:pPr>
      <w:r w:rsidRPr="002751E7">
        <w:rPr>
          <w:rFonts w:ascii="Times New Roman" w:hAnsi="Times New Roman" w:cs="Times New Roman"/>
          <w:sz w:val="28"/>
          <w:szCs w:val="28"/>
        </w:rPr>
        <w:tab/>
        <w:t xml:space="preserve">Контрольная  работа  начинается  с  титульного  листа,  на  котором  указываются  сведения  об  учебном  учреждении,  где  выполнена  работа, </w:t>
      </w:r>
    </w:p>
    <w:p w14:paraId="54200306" w14:textId="77777777" w:rsidR="008C1CA9" w:rsidRPr="002751E7" w:rsidRDefault="008C1CA9" w:rsidP="00BE6BB2">
      <w:pPr>
        <w:spacing w:after="0" w:line="276" w:lineRule="auto"/>
        <w:jc w:val="both"/>
        <w:rPr>
          <w:rFonts w:ascii="Times New Roman" w:hAnsi="Times New Roman" w:cs="Times New Roman"/>
          <w:sz w:val="28"/>
          <w:szCs w:val="28"/>
        </w:rPr>
      </w:pPr>
      <w:r w:rsidRPr="002751E7">
        <w:rPr>
          <w:rFonts w:ascii="Times New Roman" w:hAnsi="Times New Roman" w:cs="Times New Roman"/>
          <w:sz w:val="28"/>
          <w:szCs w:val="28"/>
        </w:rPr>
        <w:t>название  темы,  фамилия,  инициалы,  номер  группы студента,  а  также  фамилия,  инициалы,  ученая  степень  и  звание  руководителя, город и год выполнения работы. (Приложение 3)</w:t>
      </w:r>
    </w:p>
    <w:p w14:paraId="6B20D179" w14:textId="77777777" w:rsidR="008C1CA9" w:rsidRPr="002751E7" w:rsidRDefault="008C1CA9" w:rsidP="00BE6BB2">
      <w:pPr>
        <w:pStyle w:val="a6"/>
        <w:spacing w:after="0" w:line="276" w:lineRule="auto"/>
        <w:ind w:left="360"/>
        <w:jc w:val="both"/>
        <w:rPr>
          <w:rFonts w:ascii="Times New Roman" w:hAnsi="Times New Roman"/>
          <w:b/>
          <w:sz w:val="28"/>
          <w:szCs w:val="28"/>
        </w:rPr>
      </w:pPr>
    </w:p>
    <w:p w14:paraId="6510F60E" w14:textId="77777777" w:rsidR="008C1CA9" w:rsidRPr="002751E7" w:rsidRDefault="008C1CA9" w:rsidP="00E84F2E">
      <w:pPr>
        <w:spacing w:after="0"/>
        <w:rPr>
          <w:rFonts w:ascii="Times New Roman" w:hAnsi="Times New Roman" w:cs="Times New Roman"/>
          <w:b/>
          <w:sz w:val="28"/>
          <w:szCs w:val="28"/>
        </w:rPr>
      </w:pPr>
    </w:p>
    <w:p w14:paraId="56BC74E4" w14:textId="77777777" w:rsidR="008C1CA9" w:rsidRPr="002751E7" w:rsidRDefault="008C1CA9" w:rsidP="00DC0A13">
      <w:pPr>
        <w:rPr>
          <w:rFonts w:ascii="Times New Roman" w:hAnsi="Times New Roman" w:cs="Times New Roman"/>
          <w:b/>
          <w:sz w:val="28"/>
          <w:szCs w:val="28"/>
        </w:rPr>
      </w:pPr>
    </w:p>
    <w:p w14:paraId="16DD27B2" w14:textId="77777777" w:rsidR="00E84F2E" w:rsidRPr="002751E7" w:rsidRDefault="00E84F2E" w:rsidP="00DC0A13">
      <w:pPr>
        <w:rPr>
          <w:rFonts w:ascii="Times New Roman" w:hAnsi="Times New Roman" w:cs="Times New Roman"/>
          <w:b/>
          <w:sz w:val="28"/>
          <w:szCs w:val="28"/>
        </w:rPr>
      </w:pPr>
    </w:p>
    <w:p w14:paraId="3D489B7A" w14:textId="77777777" w:rsidR="00117AB9" w:rsidRPr="002751E7" w:rsidRDefault="00117AB9" w:rsidP="00DC0A13">
      <w:pPr>
        <w:rPr>
          <w:rFonts w:ascii="Times New Roman" w:hAnsi="Times New Roman" w:cs="Times New Roman"/>
          <w:b/>
          <w:sz w:val="28"/>
          <w:szCs w:val="28"/>
        </w:rPr>
      </w:pPr>
    </w:p>
    <w:p w14:paraId="2581598F" w14:textId="796FA59E" w:rsidR="005F79C3" w:rsidRDefault="005F79C3" w:rsidP="00DC0A13">
      <w:pPr>
        <w:rPr>
          <w:rFonts w:ascii="Times New Roman" w:hAnsi="Times New Roman" w:cs="Times New Roman"/>
          <w:b/>
          <w:sz w:val="28"/>
          <w:szCs w:val="28"/>
        </w:rPr>
      </w:pPr>
    </w:p>
    <w:p w14:paraId="4B31A99D" w14:textId="4B44D8C1" w:rsidR="00BE6BB2" w:rsidRDefault="00BE6BB2" w:rsidP="00DC0A13">
      <w:pPr>
        <w:rPr>
          <w:rFonts w:ascii="Times New Roman" w:hAnsi="Times New Roman" w:cs="Times New Roman"/>
          <w:b/>
          <w:sz w:val="28"/>
          <w:szCs w:val="28"/>
        </w:rPr>
      </w:pPr>
    </w:p>
    <w:p w14:paraId="2B3C5375" w14:textId="445A8632" w:rsidR="00BE6BB2" w:rsidRDefault="00BE6BB2" w:rsidP="00DC0A13">
      <w:pPr>
        <w:rPr>
          <w:rFonts w:ascii="Times New Roman" w:hAnsi="Times New Roman" w:cs="Times New Roman"/>
          <w:b/>
          <w:sz w:val="28"/>
          <w:szCs w:val="28"/>
        </w:rPr>
      </w:pPr>
    </w:p>
    <w:p w14:paraId="5FDB0C12" w14:textId="40329CF4" w:rsidR="00BE6BB2" w:rsidRDefault="00BE6BB2" w:rsidP="00DC0A13">
      <w:pPr>
        <w:rPr>
          <w:rFonts w:ascii="Times New Roman" w:hAnsi="Times New Roman" w:cs="Times New Roman"/>
          <w:b/>
          <w:sz w:val="28"/>
          <w:szCs w:val="28"/>
        </w:rPr>
      </w:pPr>
    </w:p>
    <w:p w14:paraId="70BC1474" w14:textId="77777777" w:rsidR="00DA7A6C" w:rsidRPr="002751E7" w:rsidRDefault="00DA7A6C" w:rsidP="00DC0A13">
      <w:pPr>
        <w:rPr>
          <w:rFonts w:ascii="Times New Roman" w:hAnsi="Times New Roman" w:cs="Times New Roman"/>
          <w:b/>
          <w:sz w:val="28"/>
          <w:szCs w:val="28"/>
        </w:rPr>
      </w:pPr>
    </w:p>
    <w:p w14:paraId="6E558C4D" w14:textId="77777777" w:rsidR="005F79C3" w:rsidRPr="002751E7" w:rsidRDefault="005F79C3" w:rsidP="00DC0A13">
      <w:pPr>
        <w:rPr>
          <w:rFonts w:ascii="Times New Roman" w:hAnsi="Times New Roman" w:cs="Times New Roman"/>
          <w:b/>
          <w:sz w:val="28"/>
          <w:szCs w:val="28"/>
        </w:rPr>
      </w:pPr>
    </w:p>
    <w:p w14:paraId="62F45F81" w14:textId="77777777" w:rsidR="00DB3205" w:rsidRPr="002751E7" w:rsidRDefault="005F79C3" w:rsidP="002751E7">
      <w:pPr>
        <w:jc w:val="center"/>
        <w:rPr>
          <w:rFonts w:ascii="Times New Roman" w:hAnsi="Times New Roman" w:cs="Times New Roman"/>
          <w:b/>
          <w:sz w:val="28"/>
          <w:szCs w:val="28"/>
        </w:rPr>
      </w:pPr>
      <w:r w:rsidRPr="003544A4">
        <w:rPr>
          <w:rFonts w:ascii="Times New Roman" w:hAnsi="Times New Roman" w:cs="Times New Roman"/>
          <w:b/>
          <w:sz w:val="28"/>
          <w:szCs w:val="28"/>
        </w:rPr>
        <w:lastRenderedPageBreak/>
        <w:t>5</w:t>
      </w:r>
      <w:r w:rsidR="00DB3205" w:rsidRPr="003544A4">
        <w:rPr>
          <w:rFonts w:ascii="Times New Roman" w:hAnsi="Times New Roman" w:cs="Times New Roman"/>
          <w:b/>
          <w:sz w:val="28"/>
          <w:szCs w:val="28"/>
        </w:rPr>
        <w:t>.</w:t>
      </w:r>
      <w:r w:rsidRPr="003544A4">
        <w:rPr>
          <w:rFonts w:ascii="Times New Roman" w:hAnsi="Times New Roman" w:cs="Times New Roman"/>
          <w:b/>
          <w:sz w:val="28"/>
          <w:szCs w:val="28"/>
        </w:rPr>
        <w:t xml:space="preserve"> Рекомендуемая л</w:t>
      </w:r>
      <w:r w:rsidR="002751E7" w:rsidRPr="003544A4">
        <w:rPr>
          <w:rFonts w:ascii="Times New Roman" w:hAnsi="Times New Roman" w:cs="Times New Roman"/>
          <w:b/>
          <w:sz w:val="28"/>
          <w:szCs w:val="28"/>
        </w:rPr>
        <w:t>итература</w:t>
      </w:r>
    </w:p>
    <w:p w14:paraId="5400C9AE" w14:textId="77777777" w:rsidR="003544A4" w:rsidRPr="003544A4" w:rsidRDefault="003544A4" w:rsidP="003544A4">
      <w:pPr>
        <w:spacing w:line="276" w:lineRule="auto"/>
        <w:contextualSpacing/>
        <w:rPr>
          <w:rFonts w:ascii="Times New Roman" w:eastAsia="Calibri" w:hAnsi="Times New Roman" w:cs="Times New Roman"/>
          <w:b/>
          <w:bCs/>
          <w:sz w:val="28"/>
          <w:szCs w:val="28"/>
          <w:lang w:eastAsia="en-US"/>
        </w:rPr>
      </w:pPr>
      <w:r w:rsidRPr="003544A4">
        <w:rPr>
          <w:rFonts w:ascii="Times New Roman" w:eastAsia="Calibri" w:hAnsi="Times New Roman" w:cs="Times New Roman"/>
          <w:b/>
          <w:bCs/>
          <w:sz w:val="28"/>
          <w:szCs w:val="28"/>
          <w:lang w:eastAsia="en-US"/>
        </w:rPr>
        <w:t xml:space="preserve">Основные источники: </w:t>
      </w:r>
    </w:p>
    <w:p w14:paraId="0677C2E9" w14:textId="77777777" w:rsidR="00C10B25" w:rsidRPr="00C10B25" w:rsidRDefault="00C10B25" w:rsidP="00C10B25">
      <w:pPr>
        <w:numPr>
          <w:ilvl w:val="0"/>
          <w:numId w:val="23"/>
        </w:numPr>
        <w:spacing w:after="0" w:line="276" w:lineRule="auto"/>
        <w:ind w:left="142"/>
        <w:contextualSpacing/>
        <w:rPr>
          <w:rFonts w:ascii="Times New Roman" w:eastAsia="Calibri" w:hAnsi="Times New Roman" w:cs="Times New Roman"/>
          <w:b/>
          <w:bCs/>
          <w:color w:val="FF0000"/>
          <w:sz w:val="28"/>
          <w:szCs w:val="28"/>
          <w:lang w:eastAsia="en-US"/>
        </w:rPr>
      </w:pPr>
      <w:r w:rsidRPr="00C10B25">
        <w:rPr>
          <w:rFonts w:ascii="Times New Roman" w:eastAsia="Calibri" w:hAnsi="Times New Roman" w:cs="Times New Roman"/>
          <w:bCs/>
          <w:sz w:val="28"/>
          <w:szCs w:val="28"/>
          <w:lang w:eastAsia="en-US"/>
        </w:rPr>
        <w:t>Потапова И.И. Организация и контроль текущей деятельности работников службы обслуживания и эксплуатации номерного фонда: учебник для студентов учреждений сред. проф. образования - М.: Издательский центр "Академия", 2019. - 320 с</w:t>
      </w:r>
    </w:p>
    <w:p w14:paraId="3B7D1DF7" w14:textId="6DC12E79" w:rsidR="00C10B25" w:rsidRPr="00C10B25" w:rsidRDefault="00C10B25" w:rsidP="00C10B25">
      <w:pPr>
        <w:numPr>
          <w:ilvl w:val="0"/>
          <w:numId w:val="23"/>
        </w:numPr>
        <w:spacing w:after="0" w:line="276" w:lineRule="auto"/>
        <w:ind w:left="142"/>
        <w:contextualSpacing/>
        <w:rPr>
          <w:rFonts w:ascii="Times New Roman" w:eastAsia="Calibri" w:hAnsi="Times New Roman" w:cs="Times New Roman"/>
          <w:b/>
          <w:bCs/>
          <w:color w:val="FF0000"/>
          <w:sz w:val="28"/>
          <w:szCs w:val="28"/>
          <w:lang w:eastAsia="en-US"/>
        </w:rPr>
      </w:pPr>
      <w:r w:rsidRPr="00C10B25">
        <w:rPr>
          <w:rFonts w:ascii="Times New Roman" w:eastAsia="Calibri" w:hAnsi="Times New Roman" w:cs="Times New Roman"/>
          <w:b/>
          <w:bCs/>
          <w:color w:val="FF0000"/>
          <w:sz w:val="28"/>
          <w:szCs w:val="28"/>
          <w:lang w:eastAsia="en-US"/>
        </w:rPr>
        <w:t xml:space="preserve">  </w:t>
      </w:r>
      <w:r w:rsidRPr="00C10B25">
        <w:rPr>
          <w:rFonts w:ascii="Times New Roman" w:eastAsia="Calibri" w:hAnsi="Times New Roman" w:cs="Times New Roman"/>
          <w:bCs/>
          <w:sz w:val="28"/>
          <w:szCs w:val="28"/>
          <w:lang w:eastAsia="en-US"/>
        </w:rPr>
        <w:t xml:space="preserve"> </w:t>
      </w:r>
      <w:r w:rsidRPr="00C10B25">
        <w:rPr>
          <w:rFonts w:ascii="Times New Roman" w:eastAsia="Calibri" w:hAnsi="Times New Roman" w:cs="Times New Roman"/>
          <w:sz w:val="28"/>
          <w:szCs w:val="28"/>
          <w:lang w:eastAsia="en-US"/>
        </w:rPr>
        <w:t xml:space="preserve">Ёхина М.А. </w:t>
      </w:r>
      <w:r w:rsidRPr="00C10B25">
        <w:rPr>
          <w:rFonts w:ascii="Times New Roman" w:eastAsia="Calibri" w:hAnsi="Times New Roman" w:cs="Times New Roman"/>
          <w:bCs/>
          <w:sz w:val="28"/>
          <w:szCs w:val="28"/>
          <w:lang w:eastAsia="en-US"/>
        </w:rPr>
        <w:t xml:space="preserve">Организация и контроль текущей деятельности работников службы </w:t>
      </w:r>
      <w:r w:rsidRPr="00C10B25">
        <w:rPr>
          <w:rFonts w:ascii="Times New Roman" w:eastAsia="Calibri" w:hAnsi="Times New Roman" w:cs="Times New Roman"/>
          <w:sz w:val="28"/>
          <w:szCs w:val="28"/>
          <w:lang w:eastAsia="en-US"/>
        </w:rPr>
        <w:t>приема и размещения:</w:t>
      </w:r>
      <w:r w:rsidRPr="00C10B25">
        <w:rPr>
          <w:rFonts w:ascii="Times New Roman" w:eastAsia="Calibri" w:hAnsi="Times New Roman" w:cs="Times New Roman"/>
          <w:bCs/>
          <w:sz w:val="28"/>
          <w:szCs w:val="28"/>
          <w:lang w:eastAsia="en-US"/>
        </w:rPr>
        <w:t xml:space="preserve"> учебник для студентов учреждений сред. проф. образования -</w:t>
      </w:r>
      <w:r w:rsidRPr="00C10B25">
        <w:rPr>
          <w:rFonts w:ascii="Times New Roman" w:eastAsia="Calibri" w:hAnsi="Times New Roman" w:cs="Times New Roman"/>
          <w:sz w:val="28"/>
          <w:szCs w:val="28"/>
          <w:lang w:eastAsia="en-US"/>
        </w:rPr>
        <w:t xml:space="preserve"> М.: Издательский центр "Академия", 2017. - 304 с.</w:t>
      </w:r>
    </w:p>
    <w:p w14:paraId="49F364D9" w14:textId="77777777" w:rsidR="00C10B25" w:rsidRPr="00C10B25" w:rsidRDefault="00C10B25" w:rsidP="00C10B25">
      <w:pPr>
        <w:numPr>
          <w:ilvl w:val="0"/>
          <w:numId w:val="23"/>
        </w:numPr>
        <w:spacing w:after="0" w:line="276" w:lineRule="auto"/>
        <w:ind w:left="142"/>
        <w:contextualSpacing/>
        <w:rPr>
          <w:rFonts w:ascii="Times New Roman" w:eastAsia="Calibri" w:hAnsi="Times New Roman" w:cs="Times New Roman"/>
          <w:b/>
          <w:bCs/>
          <w:color w:val="FF0000"/>
          <w:sz w:val="28"/>
          <w:szCs w:val="28"/>
          <w:lang w:eastAsia="en-US"/>
        </w:rPr>
      </w:pPr>
      <w:r w:rsidRPr="00C10B25">
        <w:rPr>
          <w:rFonts w:ascii="Times New Roman" w:eastAsia="Calibri" w:hAnsi="Times New Roman" w:cs="Times New Roman"/>
          <w:bCs/>
          <w:sz w:val="28"/>
          <w:szCs w:val="28"/>
          <w:lang w:eastAsia="en-US"/>
        </w:rPr>
        <w:t>Потапова И.И. Организация и контроль текущей деятельности работников службы обслуживания и эксплуатации номерного фонда: учебник для студентов учреждений сред. проф. образования - М.: Издательский центр "Академия", 2017. - 320 с.</w:t>
      </w:r>
    </w:p>
    <w:p w14:paraId="1970A3B0" w14:textId="4172D77A" w:rsidR="00C10B25" w:rsidRPr="00C10B25" w:rsidRDefault="00C10B25" w:rsidP="00C10B25">
      <w:pPr>
        <w:numPr>
          <w:ilvl w:val="0"/>
          <w:numId w:val="23"/>
        </w:numPr>
        <w:spacing w:after="0" w:line="276" w:lineRule="auto"/>
        <w:ind w:left="142"/>
        <w:contextualSpacing/>
        <w:rPr>
          <w:rFonts w:ascii="Times New Roman" w:eastAsia="Calibri" w:hAnsi="Times New Roman" w:cs="Times New Roman"/>
          <w:b/>
          <w:bCs/>
          <w:color w:val="FF0000"/>
          <w:sz w:val="28"/>
          <w:szCs w:val="28"/>
          <w:lang w:eastAsia="en-US"/>
        </w:rPr>
      </w:pPr>
      <w:r w:rsidRPr="00C10B25">
        <w:rPr>
          <w:rFonts w:ascii="Times New Roman" w:eastAsia="Calibri" w:hAnsi="Times New Roman" w:cs="Times New Roman"/>
          <w:bCs/>
          <w:sz w:val="28"/>
          <w:szCs w:val="28"/>
          <w:lang w:eastAsia="en-US"/>
        </w:rPr>
        <w:t>Гридин А.Д. Безопасность и охрана труда в сфере гостиничного обслуживания: учебник для    студентов учреждений сред. проф. образования</w:t>
      </w:r>
      <w:r w:rsidRPr="00C10B25">
        <w:rPr>
          <w:rFonts w:ascii="Times New Roman" w:eastAsia="Calibri" w:hAnsi="Times New Roman" w:cs="Times New Roman"/>
          <w:sz w:val="28"/>
          <w:szCs w:val="28"/>
          <w:lang w:eastAsia="en-US"/>
        </w:rPr>
        <w:t xml:space="preserve"> - М.: Издательский центр "Академия", 2017. - 224 с.</w:t>
      </w:r>
    </w:p>
    <w:p w14:paraId="11445C06" w14:textId="411ECD66" w:rsidR="00C10B25" w:rsidRPr="00C10B25" w:rsidRDefault="00C10B25" w:rsidP="00C10B25">
      <w:pPr>
        <w:numPr>
          <w:ilvl w:val="0"/>
          <w:numId w:val="23"/>
        </w:numPr>
        <w:spacing w:after="0" w:line="276" w:lineRule="auto"/>
        <w:ind w:left="142"/>
        <w:contextualSpacing/>
        <w:rPr>
          <w:rFonts w:ascii="Times New Roman" w:eastAsia="Calibri" w:hAnsi="Times New Roman" w:cs="Times New Roman"/>
          <w:b/>
          <w:bCs/>
          <w:color w:val="FF0000"/>
          <w:sz w:val="28"/>
          <w:szCs w:val="28"/>
          <w:lang w:eastAsia="en-US"/>
        </w:rPr>
      </w:pPr>
      <w:r w:rsidRPr="00C10B25">
        <w:rPr>
          <w:rFonts w:ascii="Times New Roman" w:eastAsia="Calibri" w:hAnsi="Times New Roman" w:cs="Times New Roman"/>
          <w:bCs/>
          <w:sz w:val="28"/>
          <w:szCs w:val="28"/>
          <w:lang w:eastAsia="en-US"/>
        </w:rPr>
        <w:t>Гридин А.Д. Безопасность и охрана труда в сфере гостиничного обслуживания. Практикум: учебник для студентов учреждений сред. проф. образования -</w:t>
      </w:r>
      <w:r w:rsidRPr="00C10B25">
        <w:rPr>
          <w:rFonts w:ascii="Times New Roman" w:eastAsia="Calibri" w:hAnsi="Times New Roman" w:cs="Times New Roman"/>
          <w:sz w:val="28"/>
          <w:szCs w:val="28"/>
          <w:lang w:eastAsia="en-US"/>
        </w:rPr>
        <w:t xml:space="preserve"> М.: Издательский центр "Академия", 2017. - 80 с</w:t>
      </w:r>
    </w:p>
    <w:p w14:paraId="068B17CB" w14:textId="55BAABA1" w:rsidR="00C10B25" w:rsidRPr="00C10B25" w:rsidRDefault="00C10B25" w:rsidP="00C10B25">
      <w:pPr>
        <w:numPr>
          <w:ilvl w:val="0"/>
          <w:numId w:val="23"/>
        </w:numPr>
        <w:spacing w:after="0" w:line="276" w:lineRule="auto"/>
        <w:ind w:left="142"/>
        <w:contextualSpacing/>
        <w:rPr>
          <w:rFonts w:ascii="Times New Roman" w:eastAsia="Calibri" w:hAnsi="Times New Roman" w:cs="Times New Roman"/>
          <w:b/>
          <w:bCs/>
          <w:color w:val="FF0000"/>
          <w:sz w:val="28"/>
          <w:szCs w:val="28"/>
          <w:lang w:eastAsia="en-US"/>
        </w:rPr>
      </w:pPr>
      <w:r w:rsidRPr="00C10B25">
        <w:rPr>
          <w:rFonts w:ascii="Times New Roman" w:eastAsia="Calibri" w:hAnsi="Times New Roman" w:cs="Times New Roman"/>
          <w:bCs/>
          <w:sz w:val="28"/>
          <w:szCs w:val="28"/>
          <w:lang w:eastAsia="en-US"/>
        </w:rPr>
        <w:t xml:space="preserve"> </w:t>
      </w:r>
      <w:r w:rsidRPr="00C10B25">
        <w:rPr>
          <w:rFonts w:ascii="Times New Roman" w:eastAsia="Calibri" w:hAnsi="Times New Roman" w:cs="Times New Roman"/>
          <w:sz w:val="28"/>
          <w:szCs w:val="28"/>
          <w:lang w:eastAsia="en-US"/>
        </w:rPr>
        <w:t>Ёхина М.А. Прием, размещение и выписка гостей: М.: Издательский центр "Академия", 2016.-304 с.</w:t>
      </w:r>
    </w:p>
    <w:p w14:paraId="211C7069" w14:textId="755716B4" w:rsidR="00C10B25" w:rsidRPr="00C10B25" w:rsidRDefault="00C10B25" w:rsidP="00C10B25">
      <w:pPr>
        <w:numPr>
          <w:ilvl w:val="0"/>
          <w:numId w:val="23"/>
        </w:numPr>
        <w:spacing w:after="0" w:line="276" w:lineRule="auto"/>
        <w:ind w:left="142"/>
        <w:contextualSpacing/>
        <w:rPr>
          <w:rFonts w:ascii="Times New Roman" w:eastAsia="Calibri" w:hAnsi="Times New Roman" w:cs="Times New Roman"/>
          <w:b/>
          <w:bCs/>
          <w:color w:val="FF0000"/>
          <w:sz w:val="28"/>
          <w:szCs w:val="28"/>
          <w:lang w:eastAsia="en-US"/>
        </w:rPr>
      </w:pPr>
      <w:r w:rsidRPr="00C10B25">
        <w:rPr>
          <w:rFonts w:ascii="Times New Roman" w:eastAsia="Calibri" w:hAnsi="Times New Roman" w:cs="Times New Roman"/>
          <w:sz w:val="28"/>
          <w:szCs w:val="28"/>
          <w:lang w:eastAsia="en-US"/>
        </w:rPr>
        <w:t>Потапова И.И. Организация обслуживания гостей в процессе проживания: учебник-М.: Издательский центр "Академия", 2015.- 320 с.</w:t>
      </w:r>
    </w:p>
    <w:p w14:paraId="5B111F52" w14:textId="77777777" w:rsidR="00C10B25" w:rsidRPr="00C10B25" w:rsidRDefault="00C10B25" w:rsidP="00C10B25">
      <w:pPr>
        <w:numPr>
          <w:ilvl w:val="0"/>
          <w:numId w:val="23"/>
        </w:numPr>
        <w:spacing w:after="0" w:line="276" w:lineRule="auto"/>
        <w:ind w:left="142"/>
        <w:contextualSpacing/>
        <w:rPr>
          <w:rFonts w:ascii="Times New Roman" w:eastAsia="Calibri" w:hAnsi="Times New Roman" w:cs="Times New Roman"/>
          <w:b/>
          <w:bCs/>
          <w:color w:val="FF0000"/>
          <w:sz w:val="28"/>
          <w:szCs w:val="28"/>
          <w:lang w:eastAsia="en-US"/>
        </w:rPr>
      </w:pPr>
      <w:r w:rsidRPr="00C10B25">
        <w:rPr>
          <w:rFonts w:ascii="Times New Roman" w:eastAsia="Calibri" w:hAnsi="Times New Roman" w:cs="Times New Roman"/>
          <w:sz w:val="28"/>
          <w:szCs w:val="28"/>
          <w:lang w:eastAsia="en-US"/>
        </w:rPr>
        <w:t>Ехина М.А. Организация обслуживания в гостиницах: учебник- Издательский центр"Академия", 2015.- 240 с.</w:t>
      </w:r>
    </w:p>
    <w:p w14:paraId="3AEB68F4" w14:textId="290EE1B7" w:rsidR="00C10B25" w:rsidRPr="00C10B25" w:rsidRDefault="00C10B25" w:rsidP="00C10B25">
      <w:pPr>
        <w:numPr>
          <w:ilvl w:val="0"/>
          <w:numId w:val="23"/>
        </w:numPr>
        <w:spacing w:after="0" w:line="276" w:lineRule="auto"/>
        <w:ind w:left="142"/>
        <w:contextualSpacing/>
        <w:rPr>
          <w:rFonts w:ascii="Times New Roman" w:eastAsia="Calibri" w:hAnsi="Times New Roman" w:cs="Times New Roman"/>
          <w:b/>
          <w:bCs/>
          <w:color w:val="FF0000"/>
          <w:sz w:val="28"/>
          <w:szCs w:val="28"/>
          <w:lang w:eastAsia="en-US"/>
        </w:rPr>
      </w:pPr>
      <w:r w:rsidRPr="00C10B25">
        <w:rPr>
          <w:rFonts w:ascii="Times New Roman" w:eastAsia="Calibri" w:hAnsi="Times New Roman" w:cs="Times New Roman"/>
          <w:sz w:val="28"/>
          <w:szCs w:val="28"/>
          <w:lang w:eastAsia="en-US"/>
        </w:rPr>
        <w:t xml:space="preserve"> Арбузова Н.Ю. Технология и организация гостиничных услуг: учебник для студ. учреждений высш. образования - М.: Издательский центр "Академия", 2014.- 224 с.</w:t>
      </w:r>
    </w:p>
    <w:p w14:paraId="74261C26" w14:textId="77777777" w:rsidR="00C10B25" w:rsidRPr="00C10B25" w:rsidRDefault="00C10B25" w:rsidP="00C10B25">
      <w:pPr>
        <w:numPr>
          <w:ilvl w:val="0"/>
          <w:numId w:val="23"/>
        </w:numPr>
        <w:spacing w:after="0" w:line="276" w:lineRule="auto"/>
        <w:ind w:left="142"/>
        <w:contextualSpacing/>
        <w:rPr>
          <w:rFonts w:ascii="Times New Roman" w:eastAsia="Calibri" w:hAnsi="Times New Roman" w:cs="Times New Roman"/>
          <w:b/>
          <w:bCs/>
          <w:color w:val="FF0000"/>
          <w:sz w:val="28"/>
          <w:szCs w:val="28"/>
          <w:lang w:eastAsia="en-US"/>
        </w:rPr>
      </w:pPr>
      <w:r w:rsidRPr="00C10B25">
        <w:rPr>
          <w:rFonts w:ascii="Times New Roman" w:eastAsia="Calibri" w:hAnsi="Times New Roman" w:cs="Times New Roman"/>
          <w:sz w:val="28"/>
          <w:szCs w:val="28"/>
          <w:lang w:eastAsia="en-US"/>
        </w:rPr>
        <w:t>Мазилкина Е.И. Организация продаж гостиничного продукта: учебное пособие- М.: Альфа-М: ИНФРА-М, 2014.- 208 с.</w:t>
      </w:r>
    </w:p>
    <w:p w14:paraId="7512D0E4" w14:textId="3AF5F9BB" w:rsidR="00C10B25" w:rsidRPr="00C10B25" w:rsidRDefault="00C10B25" w:rsidP="00C10B25">
      <w:pPr>
        <w:numPr>
          <w:ilvl w:val="0"/>
          <w:numId w:val="23"/>
        </w:numPr>
        <w:spacing w:after="0" w:line="276" w:lineRule="auto"/>
        <w:ind w:left="142"/>
        <w:contextualSpacing/>
        <w:rPr>
          <w:rFonts w:ascii="Times New Roman" w:eastAsia="Calibri" w:hAnsi="Times New Roman" w:cs="Times New Roman"/>
          <w:b/>
          <w:bCs/>
          <w:color w:val="FF0000"/>
          <w:sz w:val="28"/>
          <w:szCs w:val="28"/>
          <w:lang w:eastAsia="en-US"/>
        </w:rPr>
      </w:pPr>
      <w:r w:rsidRPr="00C10B25">
        <w:rPr>
          <w:rFonts w:ascii="Times New Roman" w:eastAsia="Calibri" w:hAnsi="Times New Roman" w:cs="Times New Roman"/>
          <w:sz w:val="28"/>
          <w:szCs w:val="28"/>
          <w:lang w:eastAsia="en-US"/>
        </w:rPr>
        <w:t>Петрова Г.В. Правовое и документационное обеспечение профессиональной деятельности: учебник для студ. учреждений сред. проф. образования - М.: Издательский центр "Академия", 2013. - 320 с.</w:t>
      </w:r>
    </w:p>
    <w:p w14:paraId="2F7B2E1A" w14:textId="77777777" w:rsidR="00C10B25" w:rsidRPr="00C10B25" w:rsidRDefault="00C10B25" w:rsidP="00C10B25">
      <w:pPr>
        <w:autoSpaceDE w:val="0"/>
        <w:autoSpaceDN w:val="0"/>
        <w:adjustRightInd w:val="0"/>
        <w:spacing w:after="0"/>
        <w:rPr>
          <w:rFonts w:ascii="Times New Roman" w:eastAsia="Times New Roman" w:hAnsi="Times New Roman" w:cs="Times New Roman"/>
          <w:b/>
          <w:bCs/>
          <w:sz w:val="28"/>
          <w:szCs w:val="28"/>
        </w:rPr>
      </w:pPr>
    </w:p>
    <w:p w14:paraId="23A46C98" w14:textId="77777777" w:rsidR="00C10B25" w:rsidRPr="00C10B25" w:rsidRDefault="00C10B25" w:rsidP="00C10B25">
      <w:pPr>
        <w:autoSpaceDE w:val="0"/>
        <w:autoSpaceDN w:val="0"/>
        <w:adjustRightInd w:val="0"/>
        <w:spacing w:after="0"/>
        <w:rPr>
          <w:rFonts w:ascii="Times New Roman" w:eastAsia="Times New Roman" w:hAnsi="Times New Roman" w:cs="Times New Roman"/>
          <w:b/>
          <w:bCs/>
          <w:sz w:val="28"/>
          <w:szCs w:val="28"/>
        </w:rPr>
      </w:pPr>
      <w:r w:rsidRPr="00C10B25">
        <w:rPr>
          <w:rFonts w:ascii="Times New Roman" w:eastAsia="Times New Roman" w:hAnsi="Times New Roman" w:cs="Times New Roman"/>
          <w:b/>
          <w:bCs/>
          <w:sz w:val="28"/>
          <w:szCs w:val="28"/>
        </w:rPr>
        <w:t>Дополнительные источники:</w:t>
      </w:r>
    </w:p>
    <w:p w14:paraId="75E6D231" w14:textId="77777777" w:rsidR="00C10B25" w:rsidRPr="00C10B25" w:rsidRDefault="00C10B25" w:rsidP="00C10B25">
      <w:pPr>
        <w:numPr>
          <w:ilvl w:val="0"/>
          <w:numId w:val="20"/>
        </w:numPr>
        <w:autoSpaceDE w:val="0"/>
        <w:autoSpaceDN w:val="0"/>
        <w:adjustRightInd w:val="0"/>
        <w:spacing w:after="0"/>
        <w:ind w:left="644"/>
        <w:rPr>
          <w:rFonts w:ascii="Times New Roman" w:eastAsia="Times New Roman" w:hAnsi="Times New Roman" w:cs="Times New Roman"/>
          <w:b/>
          <w:bCs/>
          <w:sz w:val="28"/>
          <w:szCs w:val="28"/>
        </w:rPr>
      </w:pPr>
      <w:r w:rsidRPr="00C10B25">
        <w:rPr>
          <w:rFonts w:ascii="Times New Roman" w:eastAsia="Times New Roman" w:hAnsi="Times New Roman" w:cs="Times New Roman"/>
          <w:bCs/>
          <w:sz w:val="28"/>
          <w:szCs w:val="28"/>
        </w:rPr>
        <w:t>Федеральный закон РФ от 24 ноября 1996 года №132- ФЗ «Об основах туристской деятельности» (с изменениями от 05.02.2007);</w:t>
      </w:r>
    </w:p>
    <w:p w14:paraId="331A8CE0" w14:textId="097A4305" w:rsidR="00C10B25" w:rsidRPr="00C10B25" w:rsidRDefault="00C10B25" w:rsidP="00C10B25">
      <w:pPr>
        <w:numPr>
          <w:ilvl w:val="0"/>
          <w:numId w:val="20"/>
        </w:numPr>
        <w:autoSpaceDE w:val="0"/>
        <w:autoSpaceDN w:val="0"/>
        <w:adjustRightInd w:val="0"/>
        <w:spacing w:after="0"/>
        <w:ind w:left="644"/>
        <w:rPr>
          <w:rFonts w:ascii="Times New Roman" w:eastAsia="Times New Roman" w:hAnsi="Times New Roman" w:cs="Times New Roman"/>
          <w:b/>
          <w:bCs/>
          <w:sz w:val="28"/>
          <w:szCs w:val="28"/>
        </w:rPr>
      </w:pPr>
      <w:r w:rsidRPr="00C10B25">
        <w:rPr>
          <w:rFonts w:ascii="Times New Roman" w:eastAsia="Times New Roman" w:hAnsi="Times New Roman" w:cs="Calibri"/>
          <w:bCs/>
          <w:sz w:val="28"/>
          <w:szCs w:val="28"/>
        </w:rPr>
        <w:t>Приказ Федерального агентства по туризму от 21.07.2005г.№86; «Система классификации гостиниц и других средств размещения».</w:t>
      </w:r>
    </w:p>
    <w:p w14:paraId="1C9B3695" w14:textId="77777777" w:rsidR="00C10B25" w:rsidRPr="00C10B25" w:rsidRDefault="00C10B25" w:rsidP="00C10B25">
      <w:pPr>
        <w:numPr>
          <w:ilvl w:val="0"/>
          <w:numId w:val="20"/>
        </w:numPr>
        <w:autoSpaceDE w:val="0"/>
        <w:autoSpaceDN w:val="0"/>
        <w:adjustRightInd w:val="0"/>
        <w:spacing w:after="0"/>
        <w:ind w:left="0" w:firstLine="360"/>
        <w:jc w:val="both"/>
        <w:rPr>
          <w:rFonts w:ascii="Times New Roman" w:eastAsia="Times New Roman" w:hAnsi="Times New Roman" w:cs="Times New Roman"/>
          <w:b/>
          <w:bCs/>
          <w:sz w:val="28"/>
          <w:szCs w:val="28"/>
        </w:rPr>
      </w:pPr>
      <w:r w:rsidRPr="00C10B25">
        <w:rPr>
          <w:rFonts w:ascii="Times New Roman" w:eastAsia="Times New Roman" w:hAnsi="Times New Roman" w:cs="Times New Roman"/>
          <w:sz w:val="28"/>
          <w:szCs w:val="28"/>
        </w:rPr>
        <w:lastRenderedPageBreak/>
        <w:t>«Порядок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 утвержденным приказом Минкультуры России от 11.07.2014 г. № 1215, зарегистрированному в Минюсте РФ 21.12.2014 г. № 35473;</w:t>
      </w:r>
    </w:p>
    <w:p w14:paraId="0989B75E" w14:textId="3269C041" w:rsidR="00C10B25" w:rsidRPr="00C10B25" w:rsidRDefault="00C10B25" w:rsidP="00C10B25">
      <w:pPr>
        <w:numPr>
          <w:ilvl w:val="0"/>
          <w:numId w:val="20"/>
        </w:numPr>
        <w:autoSpaceDE w:val="0"/>
        <w:autoSpaceDN w:val="0"/>
        <w:adjustRightInd w:val="0"/>
        <w:spacing w:after="0"/>
        <w:ind w:left="0" w:firstLine="360"/>
        <w:jc w:val="both"/>
        <w:rPr>
          <w:rFonts w:ascii="Times New Roman" w:eastAsia="Times New Roman" w:hAnsi="Times New Roman" w:cs="Times New Roman"/>
          <w:b/>
          <w:bCs/>
          <w:sz w:val="28"/>
          <w:szCs w:val="28"/>
        </w:rPr>
      </w:pPr>
      <w:r w:rsidRPr="00C10B25">
        <w:rPr>
          <w:rFonts w:ascii="Times New Roman" w:eastAsia="Times New Roman" w:hAnsi="Times New Roman" w:cs="Times New Roman"/>
          <w:bCs/>
          <w:sz w:val="28"/>
          <w:szCs w:val="28"/>
        </w:rPr>
        <w:t>П</w:t>
      </w:r>
      <w:r w:rsidRPr="00C10B25">
        <w:rPr>
          <w:rFonts w:ascii="Times New Roman" w:eastAsia="Times New Roman" w:hAnsi="Times New Roman" w:cs="Times New Roman"/>
          <w:sz w:val="28"/>
          <w:szCs w:val="28"/>
        </w:rPr>
        <w:t>остановление Правительства РФ от 09.10.2015 г. № 1085 «Об утверждении правил предоставления гостиничных услуг в РФ» Вступил в силу 21.10.2015 года;</w:t>
      </w:r>
    </w:p>
    <w:p w14:paraId="034C3E56" w14:textId="57C5E77B" w:rsidR="00C10B25" w:rsidRPr="00C10B25" w:rsidRDefault="00C10B25" w:rsidP="00C10B25">
      <w:pPr>
        <w:numPr>
          <w:ilvl w:val="0"/>
          <w:numId w:val="20"/>
        </w:numPr>
        <w:autoSpaceDE w:val="0"/>
        <w:autoSpaceDN w:val="0"/>
        <w:adjustRightInd w:val="0"/>
        <w:spacing w:after="0"/>
        <w:ind w:left="0" w:firstLine="360"/>
        <w:jc w:val="both"/>
        <w:rPr>
          <w:rFonts w:ascii="Times New Roman" w:eastAsia="Times New Roman" w:hAnsi="Times New Roman" w:cs="Times New Roman"/>
          <w:b/>
          <w:bCs/>
          <w:sz w:val="28"/>
          <w:szCs w:val="28"/>
        </w:rPr>
      </w:pPr>
      <w:r w:rsidRPr="00C10B25">
        <w:rPr>
          <w:rFonts w:ascii="Times New Roman" w:eastAsia="Calibri" w:hAnsi="Times New Roman" w:cs="Times New Roman"/>
          <w:sz w:val="28"/>
          <w:szCs w:val="28"/>
          <w:lang w:eastAsia="en-US"/>
        </w:rPr>
        <w:t>Ехина М.А. Организация обслуживания в гостиницах: учеб. пособие для студ.  Учреждений сред. проф. образования – М.: Издательский</w:t>
      </w:r>
      <w:r w:rsidR="00DA7A6C">
        <w:rPr>
          <w:rFonts w:ascii="Times New Roman" w:eastAsia="Calibri" w:hAnsi="Times New Roman" w:cs="Times New Roman"/>
          <w:sz w:val="28"/>
          <w:szCs w:val="28"/>
          <w:lang w:eastAsia="en-US"/>
        </w:rPr>
        <w:t xml:space="preserve"> </w:t>
      </w:r>
      <w:r w:rsidRPr="00C10B25">
        <w:rPr>
          <w:rFonts w:ascii="Times New Roman" w:eastAsia="Calibri" w:hAnsi="Times New Roman" w:cs="Times New Roman"/>
          <w:sz w:val="28"/>
          <w:szCs w:val="28"/>
          <w:lang w:eastAsia="en-US"/>
        </w:rPr>
        <w:t>центр "Академия", 2012.-208 с.</w:t>
      </w:r>
    </w:p>
    <w:p w14:paraId="1F000AAA" w14:textId="77777777" w:rsidR="00C10B25" w:rsidRPr="00C10B25" w:rsidRDefault="00C10B25" w:rsidP="00C10B25">
      <w:pPr>
        <w:numPr>
          <w:ilvl w:val="0"/>
          <w:numId w:val="20"/>
        </w:numPr>
        <w:autoSpaceDE w:val="0"/>
        <w:autoSpaceDN w:val="0"/>
        <w:adjustRightInd w:val="0"/>
        <w:spacing w:after="0"/>
        <w:ind w:left="0" w:firstLine="360"/>
        <w:jc w:val="both"/>
        <w:rPr>
          <w:rFonts w:ascii="Times New Roman" w:eastAsia="Times New Roman" w:hAnsi="Times New Roman" w:cs="Times New Roman"/>
          <w:b/>
          <w:bCs/>
          <w:sz w:val="28"/>
          <w:szCs w:val="28"/>
        </w:rPr>
      </w:pPr>
      <w:r w:rsidRPr="00C10B25">
        <w:rPr>
          <w:rFonts w:ascii="Times New Roman" w:eastAsia="Calibri" w:hAnsi="Times New Roman" w:cs="Times New Roman"/>
          <w:sz w:val="28"/>
          <w:szCs w:val="28"/>
          <w:lang w:eastAsia="en-US"/>
        </w:rPr>
        <w:t>Косолапов А.Б. Практикум по организации и менеджменту туризма и гостиничного</w:t>
      </w:r>
      <w:r w:rsidRPr="00C10B25">
        <w:rPr>
          <w:rFonts w:ascii="Times New Roman" w:eastAsia="Times New Roman" w:hAnsi="Times New Roman" w:cs="Times New Roman"/>
          <w:b/>
          <w:bCs/>
          <w:sz w:val="28"/>
          <w:szCs w:val="28"/>
        </w:rPr>
        <w:t xml:space="preserve"> </w:t>
      </w:r>
      <w:r w:rsidRPr="00C10B25">
        <w:rPr>
          <w:rFonts w:ascii="Times New Roman" w:eastAsia="Calibri" w:hAnsi="Times New Roman" w:cs="Times New Roman"/>
          <w:sz w:val="28"/>
          <w:szCs w:val="28"/>
          <w:lang w:eastAsia="en-US"/>
        </w:rPr>
        <w:t>хозяйства: учебное пособие - М.: КНОРУС, 2011.</w:t>
      </w:r>
    </w:p>
    <w:p w14:paraId="5FA5CFAF" w14:textId="7CA204BD" w:rsidR="00C10B25" w:rsidRPr="00C10B25" w:rsidRDefault="00C10B25" w:rsidP="00C10B25">
      <w:pPr>
        <w:numPr>
          <w:ilvl w:val="0"/>
          <w:numId w:val="20"/>
        </w:numPr>
        <w:spacing w:after="0" w:line="276" w:lineRule="auto"/>
        <w:ind w:left="284" w:firstLine="0"/>
        <w:contextualSpacing/>
        <w:rPr>
          <w:rFonts w:ascii="Times New Roman" w:eastAsia="Calibri" w:hAnsi="Times New Roman" w:cs="Times New Roman"/>
          <w:sz w:val="28"/>
          <w:szCs w:val="28"/>
          <w:lang w:eastAsia="en-US"/>
        </w:rPr>
      </w:pPr>
      <w:r w:rsidRPr="00C10B25">
        <w:rPr>
          <w:rFonts w:ascii="Times New Roman" w:eastAsia="Calibri" w:hAnsi="Times New Roman" w:cs="Times New Roman"/>
          <w:sz w:val="28"/>
          <w:szCs w:val="28"/>
          <w:lang w:eastAsia="en-US"/>
        </w:rPr>
        <w:t>Гридин А.Д. Безопасность и охрана труда в сфере гостиничного обслуживания: - М.: Издательский центр "Академия", 2011.- 224 с.</w:t>
      </w:r>
    </w:p>
    <w:p w14:paraId="771D58B1" w14:textId="77777777" w:rsidR="00C10B25" w:rsidRPr="00C10B25" w:rsidRDefault="00C10B25" w:rsidP="00C10B25">
      <w:pPr>
        <w:numPr>
          <w:ilvl w:val="0"/>
          <w:numId w:val="20"/>
        </w:numPr>
        <w:spacing w:after="0" w:line="276" w:lineRule="auto"/>
        <w:ind w:left="644"/>
        <w:contextualSpacing/>
        <w:rPr>
          <w:rFonts w:ascii="Times New Roman" w:eastAsia="Calibri" w:hAnsi="Times New Roman" w:cs="Times New Roman"/>
          <w:sz w:val="28"/>
          <w:szCs w:val="28"/>
          <w:lang w:eastAsia="en-US"/>
        </w:rPr>
      </w:pPr>
      <w:r w:rsidRPr="00C10B25">
        <w:rPr>
          <w:rFonts w:ascii="Times New Roman" w:eastAsia="Calibri" w:hAnsi="Times New Roman" w:cs="Times New Roman"/>
          <w:sz w:val="28"/>
          <w:szCs w:val="28"/>
          <w:lang w:eastAsia="en-US"/>
        </w:rPr>
        <w:t xml:space="preserve"> Кусков А.С. Гостиничное дело: учебное пособие – 2 – е изд., испр. – М.: Издательско -торговая корпорация «Дашков и К°», 2010.-328 с.</w:t>
      </w:r>
    </w:p>
    <w:p w14:paraId="3BE082A0" w14:textId="77777777" w:rsidR="00C10B25" w:rsidRPr="00C10B25" w:rsidRDefault="00C10B25" w:rsidP="00C10B25">
      <w:pPr>
        <w:numPr>
          <w:ilvl w:val="0"/>
          <w:numId w:val="20"/>
        </w:numPr>
        <w:spacing w:after="0" w:line="276" w:lineRule="auto"/>
        <w:ind w:left="284" w:firstLine="76"/>
        <w:contextualSpacing/>
        <w:rPr>
          <w:rFonts w:ascii="Times New Roman" w:eastAsia="Calibri" w:hAnsi="Times New Roman" w:cs="Times New Roman"/>
          <w:sz w:val="28"/>
          <w:szCs w:val="28"/>
          <w:lang w:eastAsia="en-US"/>
        </w:rPr>
      </w:pPr>
      <w:r w:rsidRPr="00C10B25">
        <w:rPr>
          <w:rFonts w:ascii="Times New Roman" w:eastAsia="Calibri" w:hAnsi="Times New Roman" w:cs="Times New Roman"/>
          <w:sz w:val="28"/>
          <w:szCs w:val="28"/>
          <w:lang w:eastAsia="en-US"/>
        </w:rPr>
        <w:t xml:space="preserve"> Сорокина А.В. Организация обслуживания в гостиницах и туристских комплексах: учебное пособие – М.: Альфа – М: ИНФРА – М, 2009.-304 с.</w:t>
      </w:r>
    </w:p>
    <w:p w14:paraId="2F000593" w14:textId="77777777" w:rsidR="00C10B25" w:rsidRPr="00C10B25" w:rsidRDefault="00C10B25" w:rsidP="00C10B25">
      <w:pPr>
        <w:numPr>
          <w:ilvl w:val="0"/>
          <w:numId w:val="20"/>
        </w:numPr>
        <w:spacing w:after="0" w:line="276" w:lineRule="auto"/>
        <w:ind w:left="284" w:firstLine="0"/>
        <w:contextualSpacing/>
        <w:rPr>
          <w:rFonts w:ascii="Times New Roman" w:eastAsia="Calibri" w:hAnsi="Times New Roman" w:cs="Times New Roman"/>
          <w:sz w:val="28"/>
          <w:szCs w:val="28"/>
          <w:lang w:eastAsia="en-US"/>
        </w:rPr>
      </w:pPr>
      <w:r w:rsidRPr="00C10B25">
        <w:rPr>
          <w:rFonts w:ascii="Times New Roman" w:eastAsia="Calibri" w:hAnsi="Times New Roman" w:cs="Times New Roman"/>
          <w:bCs/>
          <w:sz w:val="28"/>
          <w:szCs w:val="28"/>
          <w:lang w:eastAsia="en-US"/>
        </w:rPr>
        <w:t>Тимохина Т.Л. Организация административно-хозяйственной службы гостиницы: учебное пособие.- М.: ИД «Форум»: ИНФА-М, 2008.</w:t>
      </w:r>
    </w:p>
    <w:p w14:paraId="2EE29CE3" w14:textId="77777777" w:rsidR="00C10B25" w:rsidRPr="00C10B25" w:rsidRDefault="00C10B25" w:rsidP="00C10B25">
      <w:pPr>
        <w:numPr>
          <w:ilvl w:val="0"/>
          <w:numId w:val="20"/>
        </w:numPr>
        <w:spacing w:after="0" w:line="276" w:lineRule="auto"/>
        <w:ind w:left="644"/>
        <w:contextualSpacing/>
        <w:rPr>
          <w:rFonts w:ascii="Times New Roman" w:eastAsia="Calibri" w:hAnsi="Times New Roman" w:cs="Times New Roman"/>
          <w:sz w:val="28"/>
          <w:szCs w:val="28"/>
          <w:lang w:eastAsia="en-US"/>
        </w:rPr>
      </w:pPr>
      <w:r w:rsidRPr="00C10B25">
        <w:rPr>
          <w:rFonts w:ascii="Times New Roman" w:eastAsia="Calibri" w:hAnsi="Times New Roman" w:cs="Times New Roman"/>
          <w:bCs/>
          <w:sz w:val="28"/>
          <w:szCs w:val="28"/>
          <w:lang w:eastAsia="en-US"/>
        </w:rPr>
        <w:t>Тимохина Т.Л. Организация обслуживания и приёма туристов: учебное пособие. - М.:ИД «Форум»: ИНФА-М, 2009.</w:t>
      </w:r>
    </w:p>
    <w:p w14:paraId="46A98B0E" w14:textId="77777777" w:rsidR="00C10B25" w:rsidRPr="00C10B25" w:rsidRDefault="00C10B25" w:rsidP="00C10B25">
      <w:pPr>
        <w:numPr>
          <w:ilvl w:val="0"/>
          <w:numId w:val="20"/>
        </w:numPr>
        <w:spacing w:after="0" w:line="276" w:lineRule="auto"/>
        <w:ind w:left="644"/>
        <w:contextualSpacing/>
        <w:rPr>
          <w:rFonts w:ascii="Times New Roman" w:eastAsia="Calibri" w:hAnsi="Times New Roman" w:cs="Times New Roman"/>
          <w:sz w:val="28"/>
          <w:szCs w:val="28"/>
          <w:lang w:eastAsia="en-US"/>
        </w:rPr>
      </w:pPr>
      <w:r w:rsidRPr="00C10B25">
        <w:rPr>
          <w:rFonts w:ascii="Times New Roman" w:eastAsia="Times New Roman" w:hAnsi="Times New Roman" w:cs="Times New Roman"/>
          <w:bCs/>
          <w:sz w:val="28"/>
          <w:szCs w:val="28"/>
        </w:rPr>
        <w:t>Брашнов Д.Г. Гостиничный сервис и туризм: учебное пособие – Альфа-М: ИНФРА-М,2012;</w:t>
      </w:r>
    </w:p>
    <w:p w14:paraId="714862B6" w14:textId="77777777" w:rsidR="00C10B25" w:rsidRPr="00C10B25" w:rsidRDefault="00C10B25" w:rsidP="00C10B25">
      <w:pPr>
        <w:numPr>
          <w:ilvl w:val="0"/>
          <w:numId w:val="20"/>
        </w:numPr>
        <w:spacing w:after="0" w:line="276" w:lineRule="auto"/>
        <w:ind w:left="644"/>
        <w:contextualSpacing/>
        <w:rPr>
          <w:rFonts w:ascii="Times New Roman" w:eastAsia="Calibri" w:hAnsi="Times New Roman" w:cs="Times New Roman"/>
          <w:sz w:val="28"/>
          <w:szCs w:val="28"/>
          <w:lang w:eastAsia="en-US"/>
        </w:rPr>
      </w:pPr>
      <w:r w:rsidRPr="00C10B25">
        <w:rPr>
          <w:rFonts w:ascii="Times New Roman" w:eastAsia="Times New Roman" w:hAnsi="Times New Roman" w:cs="Times New Roman"/>
          <w:bCs/>
          <w:sz w:val="28"/>
          <w:szCs w:val="28"/>
        </w:rPr>
        <w:t>Романович Ж.А., Калачёв С.Л. Сервисная деятельность: учебник - М.: Издательско-торговая корпорация «Дашков и К</w:t>
      </w:r>
      <w:r w:rsidRPr="00C10B25">
        <w:rPr>
          <w:rFonts w:ascii="Times New Roman" w:eastAsia="Times New Roman" w:hAnsi="Times New Roman" w:cs="Times New Roman"/>
          <w:bCs/>
          <w:sz w:val="28"/>
          <w:szCs w:val="28"/>
          <w:vertAlign w:val="superscript"/>
        </w:rPr>
        <w:t>◦</w:t>
      </w:r>
      <w:r w:rsidRPr="00C10B25">
        <w:rPr>
          <w:rFonts w:ascii="Times New Roman" w:eastAsia="Times New Roman" w:hAnsi="Times New Roman" w:cs="Times New Roman"/>
          <w:bCs/>
          <w:sz w:val="28"/>
          <w:szCs w:val="28"/>
        </w:rPr>
        <w:t>», 2008;</w:t>
      </w:r>
    </w:p>
    <w:p w14:paraId="00FFDD07" w14:textId="77777777" w:rsidR="00C10B25" w:rsidRPr="00C10B25" w:rsidRDefault="00C10B25" w:rsidP="00C10B25">
      <w:pPr>
        <w:numPr>
          <w:ilvl w:val="0"/>
          <w:numId w:val="20"/>
        </w:numPr>
        <w:spacing w:after="0" w:line="276" w:lineRule="auto"/>
        <w:ind w:left="644"/>
        <w:contextualSpacing/>
        <w:rPr>
          <w:rFonts w:ascii="Times New Roman" w:eastAsia="Calibri" w:hAnsi="Times New Roman" w:cs="Times New Roman"/>
          <w:sz w:val="28"/>
          <w:szCs w:val="28"/>
          <w:lang w:eastAsia="en-US"/>
        </w:rPr>
      </w:pPr>
      <w:r w:rsidRPr="00C10B25">
        <w:rPr>
          <w:rFonts w:ascii="Times New Roman" w:eastAsia="Times New Roman" w:hAnsi="Times New Roman" w:cs="Times New Roman"/>
          <w:bCs/>
          <w:sz w:val="28"/>
          <w:szCs w:val="28"/>
        </w:rPr>
        <w:t>Кусков А.С. Гостиничное дело: Учебное пособие.- М.: Издательско-торговая корпорация «Дашков и К</w:t>
      </w:r>
      <w:r w:rsidRPr="00C10B25">
        <w:rPr>
          <w:rFonts w:ascii="Times New Roman" w:eastAsia="Times New Roman" w:hAnsi="Times New Roman" w:cs="Times New Roman"/>
          <w:bCs/>
          <w:sz w:val="28"/>
          <w:szCs w:val="28"/>
          <w:vertAlign w:val="superscript"/>
        </w:rPr>
        <w:t>◦</w:t>
      </w:r>
      <w:r w:rsidRPr="00C10B25">
        <w:rPr>
          <w:rFonts w:ascii="Times New Roman" w:eastAsia="Times New Roman" w:hAnsi="Times New Roman" w:cs="Times New Roman"/>
          <w:bCs/>
          <w:sz w:val="28"/>
          <w:szCs w:val="28"/>
        </w:rPr>
        <w:t>», 2010;</w:t>
      </w:r>
    </w:p>
    <w:p w14:paraId="72CF0139" w14:textId="77777777" w:rsidR="00C10B25" w:rsidRPr="00C10B25" w:rsidRDefault="00C10B25" w:rsidP="00C10B25">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4"/>
        <w:jc w:val="both"/>
        <w:rPr>
          <w:rFonts w:ascii="Times New Roman" w:eastAsia="Times New Roman" w:hAnsi="Times New Roman" w:cs="Times New Roman"/>
          <w:bCs/>
          <w:sz w:val="28"/>
          <w:szCs w:val="28"/>
        </w:rPr>
      </w:pPr>
      <w:r w:rsidRPr="00C10B25">
        <w:rPr>
          <w:rFonts w:ascii="Times New Roman" w:eastAsia="Times New Roman" w:hAnsi="Times New Roman" w:cs="Times New Roman"/>
          <w:bCs/>
          <w:sz w:val="28"/>
          <w:szCs w:val="28"/>
        </w:rPr>
        <w:t>Корнеев Н.В., Корнеева Ю.В., Емелина И.А. Технология гостиничного сервиса: учебник ИЦ «Академия» 2011;</w:t>
      </w:r>
    </w:p>
    <w:p w14:paraId="0A6EE3F1" w14:textId="77777777" w:rsidR="00C10B25" w:rsidRPr="00C10B25" w:rsidRDefault="00C10B25" w:rsidP="00C10B25">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4"/>
        <w:jc w:val="both"/>
        <w:rPr>
          <w:rFonts w:ascii="Times New Roman" w:eastAsia="Times New Roman" w:hAnsi="Times New Roman" w:cs="Times New Roman"/>
          <w:bCs/>
          <w:sz w:val="28"/>
          <w:szCs w:val="28"/>
        </w:rPr>
      </w:pPr>
      <w:r w:rsidRPr="00C10B25">
        <w:rPr>
          <w:rFonts w:ascii="Times New Roman" w:eastAsia="Times New Roman" w:hAnsi="Times New Roman" w:cs="Times New Roman"/>
          <w:bCs/>
          <w:sz w:val="28"/>
          <w:szCs w:val="28"/>
        </w:rPr>
        <w:t>Безрукова С.В. Здания и инженерные системы гостиниц: учебник ИЦ «Академия» 2014;</w:t>
      </w:r>
    </w:p>
    <w:p w14:paraId="5B2B59B5" w14:textId="77777777" w:rsidR="00C10B25" w:rsidRPr="00C10B25" w:rsidRDefault="00C10B25" w:rsidP="00C10B25">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4"/>
        <w:jc w:val="both"/>
        <w:rPr>
          <w:rFonts w:ascii="Times New Roman" w:eastAsia="Times New Roman" w:hAnsi="Times New Roman" w:cs="Times New Roman"/>
          <w:bCs/>
          <w:sz w:val="28"/>
          <w:szCs w:val="28"/>
        </w:rPr>
      </w:pPr>
      <w:r w:rsidRPr="00C10B25">
        <w:rPr>
          <w:rFonts w:ascii="Times New Roman" w:eastAsia="Times New Roman" w:hAnsi="Times New Roman" w:cs="Times New Roman"/>
          <w:bCs/>
          <w:sz w:val="28"/>
          <w:szCs w:val="28"/>
        </w:rPr>
        <w:t>Ляпина И.Ю., Игнатьева Т.Л., Безрукова С.В. Индустриальная база гостиниц и туристских комплексов: учебник ИЦ «Академия» 2009.</w:t>
      </w:r>
    </w:p>
    <w:p w14:paraId="291D67B2" w14:textId="77777777" w:rsidR="00C10B25" w:rsidRPr="00C10B25" w:rsidRDefault="00C10B25" w:rsidP="00C10B25">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4"/>
        <w:jc w:val="both"/>
        <w:rPr>
          <w:rFonts w:ascii="Times New Roman" w:eastAsia="Times New Roman" w:hAnsi="Times New Roman" w:cs="Times New Roman"/>
          <w:bCs/>
          <w:sz w:val="28"/>
          <w:szCs w:val="28"/>
        </w:rPr>
      </w:pPr>
      <w:r w:rsidRPr="00C10B25">
        <w:rPr>
          <w:rFonts w:ascii="Times New Roman" w:eastAsia="Times New Roman" w:hAnsi="Times New Roman" w:cs="Times New Roman"/>
          <w:bCs/>
          <w:sz w:val="28"/>
          <w:szCs w:val="28"/>
        </w:rPr>
        <w:t xml:space="preserve">Романович Ж.А., Калачёв С.Л. Сервисная деятельность: учебник </w:t>
      </w:r>
    </w:p>
    <w:p w14:paraId="681FE390" w14:textId="77777777" w:rsidR="00C10B25" w:rsidRPr="00C10B25" w:rsidRDefault="00C10B25" w:rsidP="00C10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bCs/>
          <w:sz w:val="28"/>
          <w:szCs w:val="28"/>
        </w:rPr>
      </w:pPr>
      <w:r w:rsidRPr="00C10B25">
        <w:rPr>
          <w:rFonts w:ascii="Times New Roman" w:eastAsia="Times New Roman" w:hAnsi="Times New Roman" w:cs="Times New Roman"/>
          <w:bCs/>
          <w:sz w:val="28"/>
          <w:szCs w:val="28"/>
        </w:rPr>
        <w:t>- М.: Издательско-торговая корпорация «Дашков и К</w:t>
      </w:r>
      <w:r w:rsidRPr="00C10B25">
        <w:rPr>
          <w:rFonts w:ascii="Times New Roman" w:eastAsia="Times New Roman" w:hAnsi="Times New Roman" w:cs="Times New Roman"/>
          <w:bCs/>
          <w:sz w:val="28"/>
          <w:szCs w:val="28"/>
          <w:vertAlign w:val="superscript"/>
        </w:rPr>
        <w:t>◦</w:t>
      </w:r>
      <w:r w:rsidRPr="00C10B25">
        <w:rPr>
          <w:rFonts w:ascii="Times New Roman" w:eastAsia="Times New Roman" w:hAnsi="Times New Roman" w:cs="Times New Roman"/>
          <w:bCs/>
          <w:sz w:val="28"/>
          <w:szCs w:val="28"/>
        </w:rPr>
        <w:t>», 2008;</w:t>
      </w:r>
    </w:p>
    <w:p w14:paraId="2A6A0B97" w14:textId="77777777" w:rsidR="00C10B25" w:rsidRPr="00C10B25" w:rsidRDefault="00C10B25" w:rsidP="00C10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8"/>
          <w:szCs w:val="28"/>
        </w:rPr>
      </w:pPr>
      <w:r w:rsidRPr="00C10B25">
        <w:rPr>
          <w:rFonts w:ascii="Times New Roman" w:eastAsia="Times New Roman" w:hAnsi="Times New Roman" w:cs="Times New Roman"/>
          <w:bCs/>
          <w:sz w:val="28"/>
          <w:szCs w:val="28"/>
        </w:rPr>
        <w:t xml:space="preserve">     20. Волков Ю.Ф.. Гостиничное и ресторанное дело, туризм: сборник нормативных документов. -Ростов н/Д: Феникс, 2007.</w:t>
      </w:r>
    </w:p>
    <w:p w14:paraId="414B787F" w14:textId="77777777" w:rsidR="00C10B25" w:rsidRPr="00C10B25" w:rsidRDefault="00C10B25" w:rsidP="00C10B25">
      <w:pPr>
        <w:spacing w:line="276" w:lineRule="auto"/>
        <w:contextualSpacing/>
        <w:rPr>
          <w:rFonts w:ascii="Times New Roman" w:eastAsia="Calibri" w:hAnsi="Times New Roman" w:cs="Times New Roman"/>
          <w:bCs/>
          <w:sz w:val="28"/>
          <w:szCs w:val="28"/>
          <w:lang w:eastAsia="en-US"/>
        </w:rPr>
      </w:pPr>
    </w:p>
    <w:p w14:paraId="11014CF7" w14:textId="77777777" w:rsidR="00DA7A6C" w:rsidRDefault="00DA7A6C" w:rsidP="00C10B25">
      <w:pPr>
        <w:spacing w:line="276" w:lineRule="auto"/>
        <w:contextualSpacing/>
        <w:rPr>
          <w:rFonts w:ascii="Times New Roman" w:eastAsia="Calibri" w:hAnsi="Times New Roman" w:cs="Times New Roman"/>
          <w:b/>
          <w:bCs/>
          <w:color w:val="000000"/>
          <w:sz w:val="28"/>
          <w:szCs w:val="28"/>
          <w:lang w:eastAsia="en-US"/>
        </w:rPr>
      </w:pPr>
    </w:p>
    <w:p w14:paraId="60636A71" w14:textId="77777777" w:rsidR="00DA7A6C" w:rsidRDefault="00DA7A6C" w:rsidP="00C10B25">
      <w:pPr>
        <w:spacing w:line="276" w:lineRule="auto"/>
        <w:contextualSpacing/>
        <w:rPr>
          <w:rFonts w:ascii="Times New Roman" w:eastAsia="Calibri" w:hAnsi="Times New Roman" w:cs="Times New Roman"/>
          <w:b/>
          <w:bCs/>
          <w:color w:val="000000"/>
          <w:sz w:val="28"/>
          <w:szCs w:val="28"/>
          <w:lang w:eastAsia="en-US"/>
        </w:rPr>
      </w:pPr>
    </w:p>
    <w:p w14:paraId="075A7569" w14:textId="79F252E7" w:rsidR="00C10B25" w:rsidRPr="00C10B25" w:rsidRDefault="00C10B25" w:rsidP="00C10B25">
      <w:pPr>
        <w:spacing w:line="276" w:lineRule="auto"/>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b/>
          <w:bCs/>
          <w:color w:val="000000"/>
          <w:sz w:val="28"/>
          <w:szCs w:val="28"/>
          <w:lang w:eastAsia="en-US"/>
        </w:rPr>
        <w:lastRenderedPageBreak/>
        <w:t xml:space="preserve">Интернет-ресурсы:  </w:t>
      </w:r>
      <w:r w:rsidRPr="00C10B25">
        <w:rPr>
          <w:rFonts w:ascii="Times New Roman" w:eastAsia="Calibri" w:hAnsi="Times New Roman" w:cs="Times New Roman"/>
          <w:bCs/>
          <w:sz w:val="28"/>
          <w:szCs w:val="28"/>
          <w:lang w:eastAsia="en-US"/>
        </w:rPr>
        <w:t xml:space="preserve">                                                                                                                 </w:t>
      </w:r>
    </w:p>
    <w:p w14:paraId="3456E562" w14:textId="77777777" w:rsidR="00C10B25" w:rsidRPr="00C10B25" w:rsidRDefault="00C10B25" w:rsidP="00C10B25">
      <w:pPr>
        <w:numPr>
          <w:ilvl w:val="0"/>
          <w:numId w:val="21"/>
        </w:numPr>
        <w:spacing w:after="0" w:line="276" w:lineRule="auto"/>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bCs/>
          <w:sz w:val="28"/>
          <w:szCs w:val="28"/>
          <w:lang w:eastAsia="en-US"/>
        </w:rPr>
        <w:t xml:space="preserve">Журнал Академия Гостеприимства: </w:t>
      </w:r>
      <w:r w:rsidRPr="00C10B25">
        <w:rPr>
          <w:rFonts w:ascii="Times New Roman" w:eastAsia="Calibri" w:hAnsi="Times New Roman" w:cs="Times New Roman"/>
          <w:sz w:val="28"/>
          <w:szCs w:val="28"/>
          <w:lang w:eastAsia="en-US"/>
        </w:rPr>
        <w:t xml:space="preserve">[Электронный ресурс], форма доступа: </w:t>
      </w:r>
      <w:hyperlink r:id="rId9" w:history="1">
        <w:r w:rsidRPr="00C10B25">
          <w:rPr>
            <w:rFonts w:ascii="Times New Roman" w:eastAsia="Calibri" w:hAnsi="Times New Roman" w:cs="Times New Roman"/>
            <w:bCs/>
            <w:color w:val="0000FF"/>
            <w:sz w:val="28"/>
            <w:szCs w:val="28"/>
            <w:u w:val="single"/>
            <w:lang w:eastAsia="en-US"/>
          </w:rPr>
          <w:t>http://hotel-rest.biz</w:t>
        </w:r>
      </w:hyperlink>
      <w:r w:rsidRPr="00C10B25">
        <w:rPr>
          <w:rFonts w:ascii="Times New Roman" w:eastAsia="Calibri" w:hAnsi="Times New Roman" w:cs="Times New Roman"/>
          <w:bCs/>
          <w:sz w:val="28"/>
          <w:szCs w:val="28"/>
          <w:lang w:eastAsia="en-US"/>
        </w:rPr>
        <w:t xml:space="preserve">. </w:t>
      </w:r>
    </w:p>
    <w:p w14:paraId="04AAA8D6" w14:textId="77777777" w:rsidR="00C10B25" w:rsidRPr="00C10B25" w:rsidRDefault="00C10B25" w:rsidP="00C10B25">
      <w:pPr>
        <w:numPr>
          <w:ilvl w:val="0"/>
          <w:numId w:val="21"/>
        </w:numPr>
        <w:spacing w:after="0" w:line="276" w:lineRule="auto"/>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bCs/>
          <w:sz w:val="28"/>
          <w:szCs w:val="28"/>
          <w:lang w:eastAsia="en-US"/>
        </w:rPr>
        <w:t xml:space="preserve">Журнал «Гостиничное дело: </w:t>
      </w:r>
      <w:r w:rsidRPr="00C10B25">
        <w:rPr>
          <w:rFonts w:ascii="Times New Roman" w:eastAsia="Calibri" w:hAnsi="Times New Roman" w:cs="Times New Roman"/>
          <w:sz w:val="28"/>
          <w:szCs w:val="28"/>
          <w:lang w:eastAsia="en-US"/>
        </w:rPr>
        <w:t xml:space="preserve">[Электронный ресурс], форма доступа: </w:t>
      </w:r>
      <w:hyperlink r:id="rId10" w:history="1">
        <w:r w:rsidRPr="00C10B25">
          <w:rPr>
            <w:rFonts w:ascii="Times New Roman" w:eastAsia="Calibri" w:hAnsi="Times New Roman" w:cs="Times New Roman"/>
            <w:color w:val="0000FF"/>
            <w:sz w:val="28"/>
            <w:szCs w:val="28"/>
            <w:u w:val="single"/>
            <w:lang w:eastAsia="en-US"/>
          </w:rPr>
          <w:t>http://panor.ru/magazines/gostinichnoe-delo.html</w:t>
        </w:r>
      </w:hyperlink>
      <w:r w:rsidRPr="00C10B25">
        <w:rPr>
          <w:rFonts w:ascii="Times New Roman" w:eastAsia="Calibri" w:hAnsi="Times New Roman" w:cs="Times New Roman"/>
          <w:sz w:val="28"/>
          <w:szCs w:val="28"/>
          <w:lang w:eastAsia="en-US"/>
        </w:rPr>
        <w:t xml:space="preserve">. </w:t>
      </w:r>
    </w:p>
    <w:p w14:paraId="221BD11E" w14:textId="77777777" w:rsidR="00C10B25" w:rsidRPr="00C10B25" w:rsidRDefault="00C10B25" w:rsidP="00C10B25">
      <w:pPr>
        <w:numPr>
          <w:ilvl w:val="0"/>
          <w:numId w:val="21"/>
        </w:numPr>
        <w:spacing w:after="0" w:line="276" w:lineRule="auto"/>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bCs/>
          <w:sz w:val="28"/>
          <w:szCs w:val="28"/>
          <w:lang w:eastAsia="en-US"/>
        </w:rPr>
        <w:t>Искусство гостеприимства. Гостиничный бизнес. Журнал Современный отель-</w:t>
      </w:r>
    </w:p>
    <w:p w14:paraId="2032284B" w14:textId="77777777" w:rsidR="00C10B25" w:rsidRPr="00C10B25" w:rsidRDefault="00C10B25" w:rsidP="00C10B25">
      <w:pPr>
        <w:spacing w:line="276" w:lineRule="auto"/>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sz w:val="28"/>
          <w:szCs w:val="28"/>
          <w:lang w:eastAsia="en-US"/>
        </w:rPr>
        <w:t>[Электронный ресурс], форма доступа:</w:t>
      </w:r>
      <w:r w:rsidRPr="00C10B25">
        <w:rPr>
          <w:rFonts w:ascii="Times New Roman" w:eastAsia="Calibri" w:hAnsi="Times New Roman" w:cs="Times New Roman"/>
          <w:bCs/>
          <w:sz w:val="28"/>
          <w:szCs w:val="28"/>
          <w:lang w:eastAsia="en-US"/>
        </w:rPr>
        <w:t xml:space="preserve"> </w:t>
      </w:r>
      <w:hyperlink r:id="rId11" w:history="1">
        <w:r w:rsidRPr="00C10B25">
          <w:rPr>
            <w:rFonts w:ascii="Times New Roman" w:eastAsia="Calibri" w:hAnsi="Times New Roman" w:cs="Times New Roman"/>
            <w:bCs/>
            <w:color w:val="0000FF"/>
            <w:sz w:val="28"/>
            <w:szCs w:val="28"/>
            <w:u w:val="single"/>
            <w:lang w:eastAsia="en-US"/>
          </w:rPr>
          <w:t>http://www.hotelexecutive.ru</w:t>
        </w:r>
      </w:hyperlink>
      <w:r w:rsidRPr="00C10B25">
        <w:rPr>
          <w:rFonts w:ascii="Times New Roman" w:eastAsia="Calibri" w:hAnsi="Times New Roman" w:cs="Times New Roman"/>
          <w:bCs/>
          <w:sz w:val="28"/>
          <w:szCs w:val="28"/>
          <w:lang w:eastAsia="en-US"/>
        </w:rPr>
        <w:t>.</w:t>
      </w:r>
    </w:p>
    <w:p w14:paraId="3F408828" w14:textId="77777777" w:rsidR="00C10B25" w:rsidRPr="00C10B25" w:rsidRDefault="00C10B25" w:rsidP="00C10B25">
      <w:pPr>
        <w:numPr>
          <w:ilvl w:val="0"/>
          <w:numId w:val="21"/>
        </w:numPr>
        <w:spacing w:after="0" w:line="276" w:lineRule="auto"/>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bCs/>
          <w:sz w:val="28"/>
          <w:szCs w:val="28"/>
          <w:lang w:eastAsia="en-US"/>
        </w:rPr>
        <w:t xml:space="preserve">Журнал для отельеров. Новости гостиничного бизнеса и все про отели-  </w:t>
      </w:r>
      <w:r w:rsidRPr="00C10B25">
        <w:rPr>
          <w:rFonts w:ascii="Times New Roman" w:eastAsia="Calibri" w:hAnsi="Times New Roman" w:cs="Times New Roman"/>
          <w:sz w:val="28"/>
          <w:szCs w:val="28"/>
          <w:lang w:eastAsia="en-US"/>
        </w:rPr>
        <w:t>[Электронный ресурс], форма доступа:</w:t>
      </w:r>
      <w:r w:rsidRPr="00C10B25">
        <w:rPr>
          <w:rFonts w:ascii="Times New Roman" w:eastAsia="Calibri" w:hAnsi="Times New Roman" w:cs="Times New Roman"/>
          <w:bCs/>
          <w:sz w:val="28"/>
          <w:szCs w:val="28"/>
          <w:lang w:eastAsia="en-US"/>
        </w:rPr>
        <w:t xml:space="preserve"> </w:t>
      </w:r>
      <w:hyperlink r:id="rId12" w:history="1">
        <w:r w:rsidRPr="00C10B25">
          <w:rPr>
            <w:rFonts w:ascii="Times New Roman" w:eastAsia="Calibri" w:hAnsi="Times New Roman" w:cs="Times New Roman"/>
            <w:bCs/>
            <w:color w:val="0000FF"/>
            <w:sz w:val="28"/>
            <w:szCs w:val="28"/>
            <w:u w:val="single"/>
            <w:lang w:eastAsia="en-US"/>
          </w:rPr>
          <w:t>http://hotelier.pro</w:t>
        </w:r>
      </w:hyperlink>
      <w:r w:rsidRPr="00C10B25">
        <w:rPr>
          <w:rFonts w:ascii="Times New Roman" w:eastAsia="Calibri" w:hAnsi="Times New Roman" w:cs="Times New Roman"/>
          <w:bCs/>
          <w:sz w:val="28"/>
          <w:szCs w:val="28"/>
          <w:lang w:eastAsia="en-US"/>
        </w:rPr>
        <w:t>.</w:t>
      </w:r>
    </w:p>
    <w:p w14:paraId="29B4483D" w14:textId="77777777" w:rsidR="00C10B25" w:rsidRPr="00C10B25" w:rsidRDefault="00C10B25" w:rsidP="00C10B25">
      <w:pPr>
        <w:numPr>
          <w:ilvl w:val="0"/>
          <w:numId w:val="21"/>
        </w:numPr>
        <w:spacing w:after="0" w:line="276" w:lineRule="auto"/>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bCs/>
          <w:sz w:val="28"/>
          <w:szCs w:val="28"/>
          <w:lang w:eastAsia="en-US"/>
        </w:rPr>
        <w:t xml:space="preserve">Портал о гостиничном бизнесе. Гостиничный бизнес в России   -  </w:t>
      </w:r>
      <w:r w:rsidRPr="00C10B25">
        <w:rPr>
          <w:rFonts w:ascii="Times New Roman" w:eastAsia="Calibri" w:hAnsi="Times New Roman" w:cs="Times New Roman"/>
          <w:sz w:val="28"/>
          <w:szCs w:val="28"/>
          <w:lang w:eastAsia="en-US"/>
        </w:rPr>
        <w:t>[Электронный</w:t>
      </w:r>
      <w:r w:rsidRPr="00C10B25">
        <w:rPr>
          <w:rFonts w:ascii="Times New Roman" w:eastAsia="Calibri" w:hAnsi="Times New Roman" w:cs="Times New Roman"/>
          <w:bCs/>
          <w:sz w:val="28"/>
          <w:szCs w:val="28"/>
          <w:lang w:eastAsia="en-US"/>
        </w:rPr>
        <w:t xml:space="preserve"> </w:t>
      </w:r>
      <w:r w:rsidRPr="00C10B25">
        <w:rPr>
          <w:rFonts w:ascii="Times New Roman" w:eastAsia="Calibri" w:hAnsi="Times New Roman" w:cs="Times New Roman"/>
          <w:sz w:val="28"/>
          <w:szCs w:val="28"/>
          <w:lang w:eastAsia="en-US"/>
        </w:rPr>
        <w:t xml:space="preserve">ресурс], форма доступа: </w:t>
      </w:r>
      <w:r w:rsidRPr="00C10B25">
        <w:rPr>
          <w:rFonts w:ascii="Times New Roman" w:eastAsia="Calibri" w:hAnsi="Times New Roman" w:cs="Times New Roman"/>
          <w:bCs/>
          <w:sz w:val="28"/>
          <w:szCs w:val="28"/>
          <w:lang w:eastAsia="en-US"/>
        </w:rPr>
        <w:t xml:space="preserve">    </w:t>
      </w:r>
      <w:hyperlink r:id="rId13" w:history="1">
        <w:r w:rsidRPr="00C10B25">
          <w:rPr>
            <w:rFonts w:ascii="Times New Roman" w:eastAsia="Calibri" w:hAnsi="Times New Roman" w:cs="Times New Roman"/>
            <w:bCs/>
            <w:color w:val="0000FF"/>
            <w:sz w:val="28"/>
            <w:szCs w:val="28"/>
            <w:u w:val="single"/>
            <w:lang w:eastAsia="en-US"/>
          </w:rPr>
          <w:t>http://prohotel.ru</w:t>
        </w:r>
      </w:hyperlink>
      <w:r w:rsidRPr="00C10B25">
        <w:rPr>
          <w:rFonts w:ascii="Times New Roman" w:eastAsia="Calibri" w:hAnsi="Times New Roman" w:cs="Times New Roman"/>
          <w:bCs/>
          <w:sz w:val="28"/>
          <w:szCs w:val="28"/>
          <w:lang w:eastAsia="en-US"/>
        </w:rPr>
        <w:t>.</w:t>
      </w:r>
    </w:p>
    <w:p w14:paraId="0444209C"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Times New Roman" w:hAnsi="Times New Roman" w:cs="Times New Roman"/>
          <w:bCs/>
          <w:sz w:val="28"/>
          <w:szCs w:val="28"/>
        </w:rPr>
        <w:t xml:space="preserve">Цены, бронирование, схемы расположения гостиниц </w:t>
      </w:r>
      <w:r w:rsidRPr="00C10B25">
        <w:rPr>
          <w:rFonts w:ascii="Times New Roman" w:eastAsia="Times New Roman" w:hAnsi="Times New Roman" w:cs="Times New Roman"/>
          <w:sz w:val="28"/>
          <w:szCs w:val="28"/>
        </w:rPr>
        <w:t>- [Электронный ресурс], форма доступа:</w:t>
      </w:r>
      <w:hyperlink r:id="rId14" w:tgtFrame="_blank" w:history="1">
        <w:r w:rsidRPr="00C10B25">
          <w:rPr>
            <w:rFonts w:ascii="Times New Roman" w:eastAsia="Times New Roman" w:hAnsi="Times New Roman" w:cs="Times New Roman"/>
            <w:color w:val="0000FF"/>
            <w:sz w:val="28"/>
            <w:szCs w:val="28"/>
            <w:u w:val="single"/>
          </w:rPr>
          <w:t>booking.com/</w:t>
        </w:r>
        <w:r w:rsidRPr="00C10B25">
          <w:rPr>
            <w:rFonts w:ascii="Times New Roman" w:eastAsia="Times New Roman" w:hAnsi="Times New Roman" w:cs="Times New Roman"/>
            <w:bCs/>
            <w:color w:val="0000FF"/>
            <w:sz w:val="28"/>
            <w:szCs w:val="28"/>
            <w:u w:val="single"/>
          </w:rPr>
          <w:t>Гостиницы</w:t>
        </w:r>
      </w:hyperlink>
      <w:r w:rsidRPr="00C10B25">
        <w:rPr>
          <w:rFonts w:ascii="Times New Roman" w:eastAsia="Times New Roman" w:hAnsi="Times New Roman" w:cs="Times New Roman"/>
          <w:sz w:val="28"/>
          <w:szCs w:val="28"/>
        </w:rPr>
        <w:t>,</w:t>
      </w:r>
      <w:r w:rsidRPr="00C10B25">
        <w:rPr>
          <w:rFonts w:ascii="Times New Roman" w:eastAsia="Times New Roman" w:hAnsi="Times New Roman" w:cs="Times New Roman"/>
          <w:bCs/>
          <w:sz w:val="28"/>
          <w:szCs w:val="28"/>
        </w:rPr>
        <w:t xml:space="preserve"> свободная. </w:t>
      </w:r>
    </w:p>
    <w:p w14:paraId="44A3A8FC"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Times New Roman" w:hAnsi="Times New Roman" w:cs="Times New Roman"/>
          <w:sz w:val="28"/>
          <w:szCs w:val="28"/>
          <w:lang w:eastAsia="en-US"/>
        </w:rPr>
        <w:t xml:space="preserve">Сообщество профессионалов гостиничного бизнеса </w:t>
      </w:r>
      <w:r w:rsidRPr="00C10B25">
        <w:rPr>
          <w:rFonts w:ascii="Times New Roman" w:eastAsia="Times New Roman" w:hAnsi="Times New Roman" w:cs="Times New Roman"/>
          <w:bCs/>
          <w:sz w:val="28"/>
          <w:szCs w:val="28"/>
        </w:rPr>
        <w:t>-</w:t>
      </w:r>
      <w:r w:rsidRPr="00C10B25">
        <w:rPr>
          <w:rFonts w:ascii="Times New Roman" w:eastAsia="Times New Roman" w:hAnsi="Times New Roman" w:cs="Times New Roman"/>
          <w:sz w:val="28"/>
          <w:szCs w:val="28"/>
        </w:rPr>
        <w:t xml:space="preserve">[Электронный ресурс], форма доступа: </w:t>
      </w:r>
      <w:hyperlink w:history="1">
        <w:r w:rsidRPr="00C10B25">
          <w:rPr>
            <w:rFonts w:ascii="Times New Roman" w:eastAsia="Times New Roman" w:hAnsi="Times New Roman" w:cs="Times New Roman"/>
            <w:color w:val="0000FF"/>
            <w:sz w:val="28"/>
            <w:szCs w:val="28"/>
            <w:u w:val="single"/>
          </w:rPr>
          <w:t xml:space="preserve">www.frontdesk.ru.   </w:t>
        </w:r>
      </w:hyperlink>
      <w:r w:rsidRPr="00C10B25">
        <w:rPr>
          <w:rFonts w:ascii="Calibri" w:eastAsia="Times New Roman" w:hAnsi="Calibri" w:cs="Calibri"/>
          <w:sz w:val="28"/>
          <w:szCs w:val="28"/>
        </w:rPr>
        <w:t xml:space="preserve">            </w:t>
      </w:r>
    </w:p>
    <w:p w14:paraId="55969ABF"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Times New Roman" w:hAnsi="Times New Roman" w:cs="Times New Roman"/>
          <w:sz w:val="28"/>
          <w:szCs w:val="28"/>
          <w:bdr w:val="none" w:sz="0" w:space="0" w:color="auto" w:frame="1"/>
        </w:rPr>
        <w:t xml:space="preserve">"Эффективный менеджер гостиницы"- </w:t>
      </w:r>
      <w:r w:rsidRPr="00C10B25">
        <w:rPr>
          <w:rFonts w:ascii="Times New Roman" w:eastAsia="Times New Roman" w:hAnsi="Times New Roman" w:cs="Times New Roman"/>
          <w:sz w:val="28"/>
          <w:szCs w:val="28"/>
        </w:rPr>
        <w:t xml:space="preserve">[Электронный ресурс], форма доступа: </w:t>
      </w:r>
      <w:hyperlink r:id="rId15" w:history="1">
        <w:r w:rsidRPr="00C10B25">
          <w:rPr>
            <w:rFonts w:ascii="Times New Roman" w:eastAsia="Times New Roman" w:hAnsi="Times New Roman" w:cs="Times New Roman"/>
            <w:color w:val="0000FF"/>
            <w:sz w:val="28"/>
            <w:szCs w:val="28"/>
            <w:u w:val="single"/>
          </w:rPr>
          <w:t>https://www.youtube.com/watch?v=JBXbQXrobqg</w:t>
        </w:r>
      </w:hyperlink>
      <w:r w:rsidRPr="00C10B25">
        <w:rPr>
          <w:rFonts w:ascii="Times New Roman" w:eastAsia="Times New Roman" w:hAnsi="Times New Roman" w:cs="Times New Roman"/>
          <w:sz w:val="28"/>
          <w:szCs w:val="28"/>
        </w:rPr>
        <w:t xml:space="preserve">.   </w:t>
      </w:r>
    </w:p>
    <w:p w14:paraId="0DBB6B01"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Times New Roman" w:hAnsi="Times New Roman" w:cs="Times New Roman"/>
          <w:sz w:val="28"/>
          <w:szCs w:val="28"/>
        </w:rPr>
        <w:t xml:space="preserve">Фирменные </w:t>
      </w:r>
      <w:r w:rsidRPr="00C10B25">
        <w:rPr>
          <w:rFonts w:ascii="Times New Roman" w:eastAsia="Times New Roman" w:hAnsi="Times New Roman" w:cs="Times New Roman"/>
          <w:sz w:val="28"/>
          <w:szCs w:val="28"/>
          <w:shd w:val="clear" w:color="auto" w:fill="FFFFFF"/>
        </w:rPr>
        <w:t xml:space="preserve">стандарты горничной Отеля Ри  - </w:t>
      </w:r>
      <w:r w:rsidRPr="00C10B25">
        <w:rPr>
          <w:rFonts w:ascii="Times New Roman" w:eastAsia="Times New Roman" w:hAnsi="Times New Roman" w:cs="Times New Roman"/>
          <w:sz w:val="28"/>
          <w:szCs w:val="28"/>
        </w:rPr>
        <w:t xml:space="preserve">Электронный ресурс], форма доступа: </w:t>
      </w:r>
      <w:hyperlink r:id="rId16" w:history="1">
        <w:r w:rsidRPr="00C10B25">
          <w:rPr>
            <w:rFonts w:ascii="Times New Roman" w:eastAsia="Times New Roman" w:hAnsi="Times New Roman" w:cs="Times New Roman"/>
            <w:color w:val="0000FF"/>
            <w:sz w:val="28"/>
            <w:szCs w:val="28"/>
            <w:u w:val="single"/>
          </w:rPr>
          <w:t>http://www.trizri.ru/management/?id=102&amp;name=firmennye_standarty_gornichnoy_otelya_ri</w:t>
        </w:r>
      </w:hyperlink>
    </w:p>
    <w:p w14:paraId="6A04C221"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Times New Roman" w:hAnsi="Times New Roman" w:cs="Times New Roman"/>
          <w:sz w:val="28"/>
          <w:szCs w:val="28"/>
          <w:shd w:val="clear" w:color="auto" w:fill="FFFFFF"/>
        </w:rPr>
        <w:t>У</w:t>
      </w:r>
      <w:r w:rsidRPr="00C10B25">
        <w:rPr>
          <w:rFonts w:ascii="Times New Roman" w:eastAsia="Times New Roman" w:hAnsi="Times New Roman" w:cs="Times New Roman"/>
          <w:sz w:val="28"/>
          <w:szCs w:val="28"/>
          <w:bdr w:val="none" w:sz="0" w:space="0" w:color="auto" w:frame="1"/>
        </w:rPr>
        <w:t xml:space="preserve">чебный фильм для проф колледжей "Гостиничное дело - </w:t>
      </w:r>
      <w:r w:rsidRPr="00C10B25">
        <w:rPr>
          <w:rFonts w:ascii="Times New Roman" w:eastAsia="Times New Roman" w:hAnsi="Times New Roman" w:cs="Times New Roman"/>
          <w:sz w:val="28"/>
          <w:szCs w:val="28"/>
        </w:rPr>
        <w:t xml:space="preserve">[Электронный ресурс], форма доступа: </w:t>
      </w:r>
      <w:hyperlink r:id="rId17" w:history="1">
        <w:r w:rsidRPr="00C10B25">
          <w:rPr>
            <w:rFonts w:ascii="Times New Roman" w:eastAsia="Times New Roman" w:hAnsi="Times New Roman" w:cs="Times New Roman"/>
            <w:color w:val="0000FF"/>
            <w:sz w:val="28"/>
            <w:szCs w:val="28"/>
            <w:u w:val="single"/>
            <w:shd w:val="clear" w:color="auto" w:fill="FFFFFF"/>
          </w:rPr>
          <w:t>https://www.youtube.com/watch?v=c4KClgQYwLU</w:t>
        </w:r>
      </w:hyperlink>
      <w:r w:rsidRPr="00C10B25">
        <w:rPr>
          <w:rFonts w:ascii="Calibri" w:eastAsia="Times New Roman" w:hAnsi="Calibri" w:cs="Calibri"/>
          <w:sz w:val="28"/>
          <w:szCs w:val="28"/>
        </w:rPr>
        <w:t xml:space="preserve">.  </w:t>
      </w:r>
    </w:p>
    <w:p w14:paraId="539851BD"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Times New Roman" w:hAnsi="Times New Roman" w:cs="Times New Roman"/>
          <w:sz w:val="28"/>
          <w:szCs w:val="28"/>
        </w:rPr>
        <w:t xml:space="preserve">Презентация - 1 Менеджмент гостиничного предприятия. Технологический цикл обслуживания гостей - [Электронный ресурс], форма доступа: </w:t>
      </w:r>
      <w:hyperlink r:id="rId18" w:history="1">
        <w:r w:rsidRPr="00C10B25">
          <w:rPr>
            <w:rFonts w:ascii="Times New Roman" w:eastAsia="Times New Roman" w:hAnsi="Times New Roman" w:cs="Times New Roman"/>
            <w:color w:val="0000FF"/>
            <w:sz w:val="28"/>
            <w:szCs w:val="28"/>
            <w:u w:val="single"/>
            <w:lang w:val="en-US"/>
          </w:rPr>
          <w:t>http</w:t>
        </w:r>
        <w:r w:rsidRPr="00C10B25">
          <w:rPr>
            <w:rFonts w:ascii="Times New Roman" w:eastAsia="Times New Roman" w:hAnsi="Times New Roman" w:cs="Times New Roman"/>
            <w:color w:val="0000FF"/>
            <w:sz w:val="28"/>
            <w:szCs w:val="28"/>
            <w:u w:val="single"/>
          </w:rPr>
          <w:t>://</w:t>
        </w:r>
        <w:r w:rsidRPr="00C10B25">
          <w:rPr>
            <w:rFonts w:ascii="Times New Roman" w:eastAsia="Times New Roman" w:hAnsi="Times New Roman" w:cs="Times New Roman"/>
            <w:color w:val="0000FF"/>
            <w:sz w:val="28"/>
            <w:szCs w:val="28"/>
            <w:u w:val="single"/>
            <w:lang w:val="en-US"/>
          </w:rPr>
          <w:t>www</w:t>
        </w:r>
        <w:r w:rsidRPr="00C10B25">
          <w:rPr>
            <w:rFonts w:ascii="Times New Roman" w:eastAsia="Times New Roman" w:hAnsi="Times New Roman" w:cs="Times New Roman"/>
            <w:color w:val="0000FF"/>
            <w:sz w:val="28"/>
            <w:szCs w:val="28"/>
            <w:u w:val="single"/>
          </w:rPr>
          <w:t>.</w:t>
        </w:r>
        <w:r w:rsidRPr="00C10B25">
          <w:rPr>
            <w:rFonts w:ascii="Times New Roman" w:eastAsia="Times New Roman" w:hAnsi="Times New Roman" w:cs="Times New Roman"/>
            <w:color w:val="0000FF"/>
            <w:sz w:val="28"/>
            <w:szCs w:val="28"/>
            <w:u w:val="single"/>
            <w:lang w:val="en-US"/>
          </w:rPr>
          <w:t>myshared</w:t>
        </w:r>
        <w:r w:rsidRPr="00C10B25">
          <w:rPr>
            <w:rFonts w:ascii="Times New Roman" w:eastAsia="Times New Roman" w:hAnsi="Times New Roman" w:cs="Times New Roman"/>
            <w:color w:val="0000FF"/>
            <w:sz w:val="28"/>
            <w:szCs w:val="28"/>
            <w:u w:val="single"/>
          </w:rPr>
          <w:t>.</w:t>
        </w:r>
        <w:r w:rsidRPr="00C10B25">
          <w:rPr>
            <w:rFonts w:ascii="Times New Roman" w:eastAsia="Times New Roman" w:hAnsi="Times New Roman" w:cs="Times New Roman"/>
            <w:color w:val="0000FF"/>
            <w:sz w:val="28"/>
            <w:szCs w:val="28"/>
            <w:u w:val="single"/>
            <w:lang w:val="en-US"/>
          </w:rPr>
          <w:t>ru</w:t>
        </w:r>
        <w:r w:rsidRPr="00C10B25">
          <w:rPr>
            <w:rFonts w:ascii="Times New Roman" w:eastAsia="Times New Roman" w:hAnsi="Times New Roman" w:cs="Times New Roman"/>
            <w:color w:val="0000FF"/>
            <w:sz w:val="28"/>
            <w:szCs w:val="28"/>
            <w:u w:val="single"/>
          </w:rPr>
          <w:t>/</w:t>
        </w:r>
        <w:r w:rsidRPr="00C10B25">
          <w:rPr>
            <w:rFonts w:ascii="Times New Roman" w:eastAsia="Times New Roman" w:hAnsi="Times New Roman" w:cs="Times New Roman"/>
            <w:color w:val="0000FF"/>
            <w:sz w:val="28"/>
            <w:szCs w:val="28"/>
            <w:u w:val="single"/>
            <w:lang w:val="en-US"/>
          </w:rPr>
          <w:t>slide</w:t>
        </w:r>
        <w:r w:rsidRPr="00C10B25">
          <w:rPr>
            <w:rFonts w:ascii="Times New Roman" w:eastAsia="Times New Roman" w:hAnsi="Times New Roman" w:cs="Times New Roman"/>
            <w:color w:val="0000FF"/>
            <w:sz w:val="28"/>
            <w:szCs w:val="28"/>
            <w:u w:val="single"/>
          </w:rPr>
          <w:t>/769894</w:t>
        </w:r>
      </w:hyperlink>
      <w:r w:rsidRPr="00C10B25">
        <w:rPr>
          <w:rFonts w:ascii="Times New Roman" w:eastAsia="Times New Roman" w:hAnsi="Times New Roman" w:cs="Times New Roman"/>
          <w:sz w:val="28"/>
          <w:szCs w:val="28"/>
        </w:rPr>
        <w:t xml:space="preserve">. </w:t>
      </w:r>
    </w:p>
    <w:p w14:paraId="1584B321"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Times New Roman" w:hAnsi="Times New Roman" w:cs="Times New Roman"/>
          <w:sz w:val="28"/>
          <w:szCs w:val="28"/>
        </w:rPr>
        <w:t xml:space="preserve"> </w:t>
      </w:r>
      <w:r w:rsidRPr="00C10B25">
        <w:rPr>
          <w:rFonts w:ascii="Times New Roman" w:eastAsia="Times New Roman" w:hAnsi="Times New Roman" w:cs="Times New Roman"/>
          <w:color w:val="000000"/>
          <w:sz w:val="28"/>
          <w:szCs w:val="28"/>
          <w:bdr w:val="none" w:sz="0" w:space="0" w:color="auto" w:frame="1"/>
        </w:rPr>
        <w:t xml:space="preserve">ИГБиТ РУДН: мастер-класс "Искусство сервировки" - </w:t>
      </w:r>
      <w:r w:rsidRPr="00C10B25">
        <w:rPr>
          <w:rFonts w:ascii="Times New Roman" w:eastAsia="Times New Roman" w:hAnsi="Times New Roman" w:cs="Times New Roman"/>
          <w:sz w:val="28"/>
          <w:szCs w:val="28"/>
        </w:rPr>
        <w:t xml:space="preserve">[Электронный ресурс], форма доступа: </w:t>
      </w:r>
      <w:hyperlink r:id="rId19" w:history="1">
        <w:r w:rsidRPr="00C10B25">
          <w:rPr>
            <w:rFonts w:ascii="Times New Roman" w:eastAsia="Times New Roman" w:hAnsi="Times New Roman" w:cs="Times New Roman"/>
            <w:color w:val="0000FF"/>
            <w:sz w:val="28"/>
            <w:szCs w:val="28"/>
            <w:u w:val="single"/>
            <w:bdr w:val="none" w:sz="0" w:space="0" w:color="auto" w:frame="1"/>
          </w:rPr>
          <w:t>https://www.youtube.com/watch?v=jl6OtCN85vA</w:t>
        </w:r>
      </w:hyperlink>
      <w:r w:rsidRPr="00C10B25">
        <w:rPr>
          <w:rFonts w:ascii="Times New Roman" w:eastAsia="Times New Roman" w:hAnsi="Times New Roman" w:cs="Times New Roman"/>
          <w:color w:val="000000"/>
          <w:sz w:val="28"/>
          <w:szCs w:val="28"/>
          <w:bdr w:val="none" w:sz="0" w:space="0" w:color="auto" w:frame="1"/>
        </w:rPr>
        <w:t xml:space="preserve">. </w:t>
      </w:r>
    </w:p>
    <w:p w14:paraId="1ED8A8F2"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Times New Roman" w:hAnsi="Times New Roman" w:cs="Times New Roman"/>
          <w:b/>
          <w:bCs/>
          <w:sz w:val="28"/>
          <w:szCs w:val="28"/>
          <w:lang w:eastAsia="en-US"/>
        </w:rPr>
        <w:t xml:space="preserve"> </w:t>
      </w:r>
      <w:r w:rsidRPr="00C10B25">
        <w:rPr>
          <w:rFonts w:ascii="Times New Roman" w:eastAsia="Times New Roman" w:hAnsi="Times New Roman" w:cs="Times New Roman"/>
          <w:sz w:val="28"/>
          <w:szCs w:val="28"/>
          <w:bdr w:val="none" w:sz="0" w:space="0" w:color="auto" w:frame="1"/>
          <w:lang w:eastAsia="en-US"/>
        </w:rPr>
        <w:t xml:space="preserve">Гостиница Прибалтийская (Русская версия) - Видео инструкция по уборке номера для горничной  </w:t>
      </w:r>
      <w:r w:rsidRPr="00C10B25">
        <w:rPr>
          <w:rFonts w:ascii="Times New Roman" w:eastAsia="Times New Roman" w:hAnsi="Times New Roman" w:cs="Times New Roman"/>
          <w:b/>
          <w:bCs/>
          <w:sz w:val="28"/>
          <w:szCs w:val="28"/>
          <w:bdr w:val="none" w:sz="0" w:space="0" w:color="auto" w:frame="1"/>
          <w:lang w:eastAsia="en-US"/>
        </w:rPr>
        <w:t xml:space="preserve">- </w:t>
      </w:r>
      <w:r w:rsidRPr="00C10B25">
        <w:rPr>
          <w:rFonts w:ascii="Times New Roman" w:eastAsia="Times New Roman" w:hAnsi="Times New Roman" w:cs="Times New Roman"/>
          <w:bCs/>
          <w:sz w:val="28"/>
          <w:szCs w:val="28"/>
          <w:lang w:eastAsia="en-US"/>
        </w:rPr>
        <w:t xml:space="preserve">[Электронный ресурс], форма доступа: </w:t>
      </w:r>
      <w:hyperlink r:id="rId20" w:history="1">
        <w:r w:rsidRPr="00C10B25">
          <w:rPr>
            <w:rFonts w:ascii="Times New Roman" w:eastAsia="Times New Roman" w:hAnsi="Times New Roman" w:cs="Times New Roman"/>
            <w:bCs/>
            <w:color w:val="0000FF"/>
            <w:sz w:val="28"/>
            <w:szCs w:val="28"/>
            <w:u w:val="single"/>
            <w:lang w:eastAsia="en-US"/>
          </w:rPr>
          <w:t>https://www.youtube.com/watch?v=YuK84qtNoJM</w:t>
        </w:r>
      </w:hyperlink>
      <w:r w:rsidRPr="00C10B25">
        <w:rPr>
          <w:rFonts w:ascii="Times New Roman" w:eastAsia="Times New Roman" w:hAnsi="Times New Roman" w:cs="Times New Roman"/>
          <w:bCs/>
          <w:sz w:val="28"/>
          <w:szCs w:val="28"/>
          <w:lang w:eastAsia="en-US"/>
        </w:rPr>
        <w:t xml:space="preserve"> </w:t>
      </w:r>
    </w:p>
    <w:p w14:paraId="78D608FA"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Times New Roman" w:hAnsi="Times New Roman" w:cs="Times New Roman"/>
          <w:sz w:val="28"/>
          <w:szCs w:val="28"/>
          <w:lang w:eastAsia="en-US"/>
        </w:rPr>
        <w:t xml:space="preserve"> </w:t>
      </w:r>
      <w:r w:rsidRPr="00C10B25">
        <w:rPr>
          <w:rFonts w:ascii="Times New Roman" w:eastAsia="Calibri" w:hAnsi="Times New Roman" w:cs="Times New Roman"/>
          <w:bCs/>
          <w:kern w:val="36"/>
          <w:sz w:val="28"/>
          <w:szCs w:val="28"/>
          <w:lang w:eastAsia="en-US"/>
        </w:rPr>
        <w:t xml:space="preserve">Разработка мероприятий по организации обслуживания гостей в бизнес-гостинице </w:t>
      </w:r>
      <w:r w:rsidRPr="00C10B25">
        <w:rPr>
          <w:rFonts w:ascii="Times New Roman" w:eastAsia="Calibri" w:hAnsi="Times New Roman" w:cs="Times New Roman"/>
          <w:bCs/>
          <w:color w:val="000000"/>
          <w:sz w:val="28"/>
          <w:szCs w:val="28"/>
          <w:lang w:eastAsia="en-US"/>
        </w:rPr>
        <w:t xml:space="preserve">- </w:t>
      </w:r>
      <w:r w:rsidRPr="00C10B25">
        <w:rPr>
          <w:rFonts w:ascii="Times New Roman" w:eastAsia="Calibri" w:hAnsi="Times New Roman" w:cs="Times New Roman"/>
          <w:color w:val="000000"/>
          <w:sz w:val="28"/>
          <w:szCs w:val="28"/>
          <w:lang w:eastAsia="en-US"/>
        </w:rPr>
        <w:t xml:space="preserve">[Электронный ресурс], форма доступа: </w:t>
      </w:r>
      <w:hyperlink r:id="rId21" w:history="1">
        <w:r w:rsidRPr="00C10B25">
          <w:rPr>
            <w:rFonts w:ascii="Times New Roman" w:eastAsia="Calibri" w:hAnsi="Times New Roman" w:cs="Times New Roman"/>
            <w:bCs/>
            <w:color w:val="0000FF"/>
            <w:kern w:val="36"/>
            <w:sz w:val="28"/>
            <w:szCs w:val="28"/>
            <w:u w:val="single"/>
            <w:lang w:eastAsia="en-US"/>
          </w:rPr>
          <w:t>http://otherreferats.allbest.ru/sport/00151356_0.html</w:t>
        </w:r>
      </w:hyperlink>
      <w:r w:rsidRPr="00C10B25">
        <w:rPr>
          <w:rFonts w:ascii="Times New Roman" w:eastAsia="Calibri" w:hAnsi="Times New Roman" w:cs="Times New Roman"/>
          <w:bCs/>
          <w:kern w:val="36"/>
          <w:sz w:val="28"/>
          <w:szCs w:val="28"/>
          <w:lang w:eastAsia="en-US"/>
        </w:rPr>
        <w:t>, свободная.</w:t>
      </w:r>
    </w:p>
    <w:p w14:paraId="46236072"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bCs/>
          <w:kern w:val="36"/>
          <w:sz w:val="28"/>
          <w:szCs w:val="28"/>
          <w:lang w:eastAsia="en-US"/>
        </w:rPr>
        <w:t xml:space="preserve">Организация обслуживания номерного фонда </w:t>
      </w:r>
      <w:r w:rsidRPr="00C10B25">
        <w:rPr>
          <w:rFonts w:ascii="Times New Roman" w:eastAsia="Calibri" w:hAnsi="Times New Roman" w:cs="Times New Roman"/>
          <w:bCs/>
          <w:color w:val="000000"/>
          <w:sz w:val="28"/>
          <w:szCs w:val="28"/>
          <w:lang w:eastAsia="en-US"/>
        </w:rPr>
        <w:t xml:space="preserve">- </w:t>
      </w:r>
      <w:r w:rsidRPr="00C10B25">
        <w:rPr>
          <w:rFonts w:ascii="Times New Roman" w:eastAsia="Calibri" w:hAnsi="Times New Roman" w:cs="Times New Roman"/>
          <w:color w:val="000000"/>
          <w:sz w:val="28"/>
          <w:szCs w:val="28"/>
          <w:lang w:eastAsia="en-US"/>
        </w:rPr>
        <w:t xml:space="preserve">[Электронный ресурс], форма доступа: </w:t>
      </w:r>
      <w:hyperlink r:id="rId22" w:history="1">
        <w:r w:rsidRPr="00C10B25">
          <w:rPr>
            <w:rFonts w:ascii="Times New Roman" w:eastAsia="Calibri" w:hAnsi="Times New Roman" w:cs="Times New Roman"/>
            <w:color w:val="0000FF"/>
            <w:sz w:val="28"/>
            <w:szCs w:val="28"/>
            <w:u w:val="single"/>
            <w:lang w:eastAsia="en-US"/>
          </w:rPr>
          <w:t>http://www.referatweb.ru/content/referat/tourism/tourism44.php</w:t>
        </w:r>
      </w:hyperlink>
      <w:r w:rsidRPr="00C10B25">
        <w:rPr>
          <w:rFonts w:ascii="Times New Roman" w:eastAsia="Calibri" w:hAnsi="Times New Roman" w:cs="Times New Roman"/>
          <w:sz w:val="28"/>
          <w:szCs w:val="28"/>
          <w:lang w:eastAsia="en-US"/>
        </w:rPr>
        <w:t xml:space="preserve"> </w:t>
      </w:r>
      <w:r w:rsidRPr="00C10B25">
        <w:rPr>
          <w:rFonts w:ascii="Times New Roman" w:eastAsia="Calibri" w:hAnsi="Times New Roman" w:cs="Times New Roman"/>
          <w:color w:val="000000"/>
          <w:sz w:val="28"/>
          <w:szCs w:val="28"/>
          <w:lang w:eastAsia="en-US"/>
        </w:rPr>
        <w:t xml:space="preserve"> , свободная.</w:t>
      </w:r>
    </w:p>
    <w:p w14:paraId="5637D88B"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http: // tourlib.net/books_tourism/zorin09.htm – </w:t>
      </w:r>
      <w:r w:rsidRPr="00C10B25">
        <w:rPr>
          <w:rFonts w:ascii="Times New Roman" w:eastAsia="Calibri" w:hAnsi="Times New Roman" w:cs="Times New Roman"/>
          <w:color w:val="000000"/>
          <w:sz w:val="28"/>
          <w:szCs w:val="28"/>
          <w:lang w:eastAsia="en-US"/>
        </w:rPr>
        <w:t>Гостиничный комплекс и его структура.</w:t>
      </w:r>
    </w:p>
    <w:p w14:paraId="377B3240"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lastRenderedPageBreak/>
        <w:t xml:space="preserve">http: // www.prohotel.ru. – </w:t>
      </w:r>
      <w:r w:rsidRPr="00C10B25">
        <w:rPr>
          <w:rFonts w:ascii="Times New Roman" w:eastAsia="Calibri" w:hAnsi="Times New Roman" w:cs="Times New Roman"/>
          <w:color w:val="000000"/>
          <w:sz w:val="28"/>
          <w:szCs w:val="28"/>
          <w:lang w:eastAsia="en-US"/>
        </w:rPr>
        <w:t>Должностная инструкция управляющего гостиницей (отелем).</w:t>
      </w:r>
    </w:p>
    <w:p w14:paraId="0C438E5B"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http: // www.socmart.com.ua. – </w:t>
      </w:r>
      <w:r w:rsidRPr="00C10B25">
        <w:rPr>
          <w:rFonts w:ascii="Times New Roman" w:eastAsia="Calibri" w:hAnsi="Times New Roman" w:cs="Times New Roman"/>
          <w:color w:val="000000"/>
          <w:sz w:val="28"/>
          <w:szCs w:val="28"/>
          <w:lang w:eastAsia="en-US"/>
        </w:rPr>
        <w:t>Классификация гостиниц и особенности предоставления гостиничных услуг.</w:t>
      </w:r>
    </w:p>
    <w:p w14:paraId="16B8E904"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http: // www.turnovosti.com.ua. – </w:t>
      </w:r>
      <w:r w:rsidRPr="00C10B25">
        <w:rPr>
          <w:rFonts w:ascii="Times New Roman" w:eastAsia="Calibri" w:hAnsi="Times New Roman" w:cs="Times New Roman"/>
          <w:color w:val="000000"/>
          <w:sz w:val="28"/>
          <w:szCs w:val="28"/>
          <w:lang w:eastAsia="en-US"/>
        </w:rPr>
        <w:t>Колмовская  Н. Подводные камни отельного бизнеса.</w:t>
      </w:r>
    </w:p>
    <w:p w14:paraId="4ECFFB85"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http: // www.wise-travel.ru / news. – </w:t>
      </w:r>
      <w:r w:rsidRPr="00C10B25">
        <w:rPr>
          <w:rFonts w:ascii="Times New Roman" w:eastAsia="Calibri" w:hAnsi="Times New Roman" w:cs="Times New Roman"/>
          <w:color w:val="000000"/>
          <w:sz w:val="28"/>
          <w:szCs w:val="28"/>
          <w:lang w:eastAsia="en-US"/>
        </w:rPr>
        <w:t>Новости туризма.</w:t>
      </w:r>
    </w:p>
    <w:p w14:paraId="1BF0F895"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http: // www.news.turizm.ru/ russia. – </w:t>
      </w:r>
      <w:r w:rsidRPr="00C10B25">
        <w:rPr>
          <w:rFonts w:ascii="Times New Roman" w:eastAsia="Calibri" w:hAnsi="Times New Roman" w:cs="Times New Roman"/>
          <w:color w:val="000000"/>
          <w:sz w:val="28"/>
          <w:szCs w:val="28"/>
          <w:lang w:eastAsia="en-US"/>
        </w:rPr>
        <w:t>Рейтинг туристической привлекательности стран мира.</w:t>
      </w:r>
    </w:p>
    <w:p w14:paraId="067D28C0"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http://www.fms.gov.ru/ </w:t>
      </w:r>
      <w:r w:rsidRPr="00C10B25">
        <w:rPr>
          <w:rFonts w:ascii="Times New Roman" w:eastAsia="Calibri" w:hAnsi="Times New Roman" w:cs="Times New Roman"/>
          <w:color w:val="000000"/>
          <w:sz w:val="28"/>
          <w:szCs w:val="28"/>
          <w:lang w:eastAsia="en-US"/>
        </w:rPr>
        <w:t>- официальный сайт Федеральной миграционной службы</w:t>
      </w:r>
    </w:p>
    <w:p w14:paraId="0A90FF35"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http://www.garant.ru/ </w:t>
      </w:r>
      <w:r w:rsidRPr="00C10B25">
        <w:rPr>
          <w:rFonts w:ascii="Times New Roman" w:eastAsia="Calibri" w:hAnsi="Times New Roman" w:cs="Times New Roman"/>
          <w:color w:val="000000"/>
          <w:sz w:val="28"/>
          <w:szCs w:val="28"/>
          <w:lang w:eastAsia="en-US"/>
        </w:rPr>
        <w:t>- информационно-правовой портал «Гарант»</w:t>
      </w:r>
    </w:p>
    <w:p w14:paraId="779B433B"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http://www.consultant.ru/ </w:t>
      </w:r>
      <w:r w:rsidRPr="00C10B25">
        <w:rPr>
          <w:rFonts w:ascii="Times New Roman" w:eastAsia="Calibri" w:hAnsi="Times New Roman" w:cs="Times New Roman"/>
          <w:color w:val="000000"/>
          <w:sz w:val="28"/>
          <w:szCs w:val="28"/>
          <w:lang w:eastAsia="en-US"/>
        </w:rPr>
        <w:t>- компания «КонсультантПлюс», тематический классификатор «Основы государственного управления», «Международные отношения. Международное право»</w:t>
      </w:r>
    </w:p>
    <w:p w14:paraId="1A6F2A5E"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http://media.prohotel.ru/novosti/32.html </w:t>
      </w:r>
      <w:r w:rsidRPr="00C10B25">
        <w:rPr>
          <w:rFonts w:ascii="Times New Roman" w:eastAsia="Calibri" w:hAnsi="Times New Roman" w:cs="Times New Roman"/>
          <w:color w:val="000000"/>
          <w:sz w:val="28"/>
          <w:szCs w:val="28"/>
          <w:lang w:eastAsia="en-US"/>
        </w:rPr>
        <w:t>Официальный сайт журнала PROОтель для PROфессионалов гостиничного дела.</w:t>
      </w:r>
    </w:p>
    <w:p w14:paraId="35B91C69"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http://all-hotels.ru </w:t>
      </w:r>
      <w:r w:rsidRPr="00C10B25">
        <w:rPr>
          <w:rFonts w:ascii="Times New Roman" w:eastAsia="Calibri" w:hAnsi="Times New Roman" w:cs="Times New Roman"/>
          <w:color w:val="000000"/>
          <w:sz w:val="28"/>
          <w:szCs w:val="28"/>
          <w:lang w:eastAsia="en-US"/>
        </w:rPr>
        <w:t>Все отели России (характеристика рынка гостиничных услуг России);</w:t>
      </w:r>
    </w:p>
    <w:p w14:paraId="1983ADD5"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http://www.pir.ru/vestnik/261.html#1 </w:t>
      </w:r>
      <w:r w:rsidRPr="00C10B25">
        <w:rPr>
          <w:rFonts w:ascii="Times New Roman" w:eastAsia="Calibri" w:hAnsi="Times New Roman" w:cs="Times New Roman"/>
          <w:color w:val="000000"/>
          <w:sz w:val="28"/>
          <w:szCs w:val="28"/>
          <w:lang w:eastAsia="en-US"/>
        </w:rPr>
        <w:t>Вестник ПИР – вестник индустрии гостеприимства</w:t>
      </w:r>
    </w:p>
    <w:p w14:paraId="6BB07501"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 http://www.russiatourism.ru- </w:t>
      </w:r>
      <w:r w:rsidRPr="00C10B25">
        <w:rPr>
          <w:rFonts w:ascii="Times New Roman" w:eastAsia="Calibri" w:hAnsi="Times New Roman" w:cs="Times New Roman"/>
          <w:color w:val="000000"/>
          <w:sz w:val="28"/>
          <w:szCs w:val="28"/>
          <w:lang w:eastAsia="en-US"/>
        </w:rPr>
        <w:t>Федеральное Агентство по туризму РФ</w:t>
      </w:r>
    </w:p>
    <w:p w14:paraId="6B85A324"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http://www.prohotel.ru/- </w:t>
      </w:r>
      <w:r w:rsidRPr="00C10B25">
        <w:rPr>
          <w:rFonts w:ascii="Times New Roman" w:eastAsia="Calibri" w:hAnsi="Times New Roman" w:cs="Times New Roman"/>
          <w:color w:val="000000"/>
          <w:sz w:val="28"/>
          <w:szCs w:val="28"/>
          <w:lang w:eastAsia="en-US"/>
        </w:rPr>
        <w:t>Портал про гостиничный бизнес</w:t>
      </w:r>
    </w:p>
    <w:p w14:paraId="00D09EFB"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http://www.panor.ru/journals/gosdel/- </w:t>
      </w:r>
      <w:r w:rsidRPr="00C10B25">
        <w:rPr>
          <w:rFonts w:ascii="Times New Roman" w:eastAsia="Calibri" w:hAnsi="Times New Roman" w:cs="Times New Roman"/>
          <w:color w:val="000000"/>
          <w:sz w:val="28"/>
          <w:szCs w:val="28"/>
          <w:lang w:eastAsia="en-US"/>
        </w:rPr>
        <w:t>Гостиничное дело</w:t>
      </w:r>
    </w:p>
    <w:p w14:paraId="5E6FC33F"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http://all-hotels.ru </w:t>
      </w:r>
      <w:r w:rsidRPr="00C10B25">
        <w:rPr>
          <w:rFonts w:ascii="Times New Roman" w:eastAsia="Calibri" w:hAnsi="Times New Roman" w:cs="Times New Roman"/>
          <w:color w:val="000000"/>
          <w:sz w:val="28"/>
          <w:szCs w:val="28"/>
          <w:lang w:eastAsia="en-US"/>
        </w:rPr>
        <w:t>Все отели России (характеристика рынка гостиничных услуг России);</w:t>
      </w:r>
    </w:p>
    <w:p w14:paraId="00A22D58" w14:textId="77777777" w:rsidR="00C10B25" w:rsidRPr="00C10B25" w:rsidRDefault="00C10B25" w:rsidP="00C10B25">
      <w:pPr>
        <w:numPr>
          <w:ilvl w:val="0"/>
          <w:numId w:val="21"/>
        </w:numPr>
        <w:spacing w:after="0"/>
        <w:contextualSpacing/>
        <w:rPr>
          <w:rFonts w:ascii="Times New Roman" w:eastAsia="Calibri" w:hAnsi="Times New Roman" w:cs="Times New Roman"/>
          <w:bCs/>
          <w:sz w:val="28"/>
          <w:szCs w:val="28"/>
          <w:lang w:eastAsia="en-US"/>
        </w:rPr>
      </w:pPr>
      <w:r w:rsidRPr="00C10B25">
        <w:rPr>
          <w:rFonts w:ascii="Times New Roman" w:eastAsia="Calibri" w:hAnsi="Times New Roman" w:cs="Times New Roman"/>
          <w:color w:val="0000FF"/>
          <w:sz w:val="28"/>
          <w:szCs w:val="28"/>
          <w:lang w:eastAsia="en-US"/>
        </w:rPr>
        <w:t xml:space="preserve">www.hotelconsulting.ru. </w:t>
      </w:r>
      <w:r w:rsidRPr="00C10B25">
        <w:rPr>
          <w:rFonts w:ascii="Times New Roman" w:eastAsia="Calibri" w:hAnsi="Times New Roman" w:cs="Times New Roman"/>
          <w:color w:val="000000"/>
          <w:sz w:val="28"/>
          <w:szCs w:val="28"/>
          <w:lang w:eastAsia="en-US"/>
        </w:rPr>
        <w:t xml:space="preserve">Официальный сайт компании консалтинговых услуг </w:t>
      </w:r>
      <w:r w:rsidRPr="00C10B25">
        <w:rPr>
          <w:rFonts w:ascii="Times New Roman" w:eastAsia="Calibri" w:hAnsi="Times New Roman" w:cs="Times New Roman"/>
          <w:b/>
          <w:bCs/>
          <w:color w:val="000000"/>
          <w:sz w:val="28"/>
          <w:szCs w:val="28"/>
          <w:lang w:eastAsia="en-US"/>
        </w:rPr>
        <w:t>Hotel Consulting and Development Group</w:t>
      </w:r>
    </w:p>
    <w:p w14:paraId="68B245A9" w14:textId="77777777" w:rsidR="00C10B25" w:rsidRPr="00C10B25" w:rsidRDefault="00C10B25" w:rsidP="00C10B25">
      <w:pPr>
        <w:widowControl w:val="0"/>
        <w:tabs>
          <w:tab w:val="left" w:pos="540"/>
        </w:tabs>
        <w:spacing w:after="0"/>
        <w:jc w:val="both"/>
        <w:rPr>
          <w:rFonts w:ascii="Times New Roman" w:eastAsia="Times New Roman" w:hAnsi="Times New Roman" w:cs="Times New Roman"/>
          <w:sz w:val="28"/>
          <w:szCs w:val="24"/>
        </w:rPr>
      </w:pPr>
    </w:p>
    <w:p w14:paraId="61110173" w14:textId="77777777" w:rsidR="003544A4" w:rsidRPr="003544A4" w:rsidRDefault="003544A4" w:rsidP="0035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sz w:val="28"/>
          <w:szCs w:val="28"/>
        </w:rPr>
      </w:pPr>
    </w:p>
    <w:p w14:paraId="70523D0A" w14:textId="3ED118C1" w:rsidR="005F79C3" w:rsidRPr="00C10B25" w:rsidRDefault="005F79C3" w:rsidP="00C10B25">
      <w:pPr>
        <w:shd w:val="clear" w:color="auto" w:fill="FFFFFF"/>
        <w:jc w:val="center"/>
        <w:rPr>
          <w:rFonts w:ascii="Times New Roman" w:eastAsia="Times New Roman" w:hAnsi="Times New Roman" w:cs="Times New Roman"/>
          <w:b/>
          <w:color w:val="000000"/>
          <w:sz w:val="28"/>
          <w:szCs w:val="28"/>
        </w:rPr>
      </w:pPr>
      <w:r w:rsidRPr="00C10B25">
        <w:rPr>
          <w:rFonts w:ascii="Times New Roman" w:eastAsia="Times New Roman" w:hAnsi="Times New Roman" w:cs="Times New Roman"/>
          <w:b/>
          <w:color w:val="000000"/>
          <w:sz w:val="28"/>
          <w:szCs w:val="28"/>
        </w:rPr>
        <w:t>6. Контрольная работа №2</w:t>
      </w:r>
    </w:p>
    <w:p w14:paraId="1DFCA8C3" w14:textId="77777777" w:rsidR="005F79C3" w:rsidRPr="002751E7" w:rsidRDefault="005F79C3" w:rsidP="005F79C3">
      <w:pPr>
        <w:shd w:val="clear" w:color="auto" w:fill="FFFFFF"/>
        <w:spacing w:after="0"/>
        <w:jc w:val="both"/>
        <w:rPr>
          <w:rFonts w:ascii="Times New Roman" w:eastAsia="Times New Roman" w:hAnsi="Times New Roman" w:cs="Times New Roman"/>
          <w:color w:val="000000"/>
          <w:sz w:val="28"/>
          <w:szCs w:val="28"/>
        </w:rPr>
      </w:pPr>
      <w:r w:rsidRPr="002751E7">
        <w:rPr>
          <w:rFonts w:ascii="Times New Roman" w:eastAsia="Times New Roman" w:hAnsi="Times New Roman" w:cs="Times New Roman"/>
          <w:color w:val="000000"/>
          <w:sz w:val="28"/>
          <w:szCs w:val="28"/>
        </w:rPr>
        <w:tab/>
        <w:t>Контрольная работа№2 заключается в изучении методического пособия по составлению резюме. Резюме оформляется согласно прилагаемому бланку, сдаётся преподавателю на проверку в электронном и в распечатанном виде, вкладывается в мультифору.</w:t>
      </w:r>
    </w:p>
    <w:p w14:paraId="00E30BB3" w14:textId="77777777" w:rsidR="005F79C3" w:rsidRPr="002751E7" w:rsidRDefault="005F79C3" w:rsidP="005F79C3">
      <w:pPr>
        <w:spacing w:after="0"/>
        <w:jc w:val="both"/>
        <w:rPr>
          <w:rFonts w:ascii="Times New Roman" w:hAnsi="Times New Roman" w:cs="Times New Roman"/>
          <w:sz w:val="28"/>
          <w:szCs w:val="28"/>
        </w:rPr>
      </w:pPr>
      <w:r w:rsidRPr="002751E7">
        <w:rPr>
          <w:rFonts w:ascii="Times New Roman" w:hAnsi="Times New Roman" w:cs="Times New Roman"/>
          <w:sz w:val="28"/>
          <w:szCs w:val="28"/>
        </w:rPr>
        <w:tab/>
        <w:t xml:space="preserve">Прежде чем пригласить соискателя на собеседование, работодатель или сотрудник отдела кадров изучает его </w:t>
      </w:r>
      <w:r w:rsidRPr="002751E7">
        <w:rPr>
          <w:rStyle w:val="ad"/>
          <w:rFonts w:ascii="Times New Roman" w:hAnsi="Times New Roman" w:cs="Times New Roman"/>
          <w:sz w:val="28"/>
          <w:szCs w:val="28"/>
        </w:rPr>
        <w:t>резюме</w:t>
      </w:r>
      <w:r w:rsidRPr="002751E7">
        <w:rPr>
          <w:rFonts w:ascii="Times New Roman" w:hAnsi="Times New Roman" w:cs="Times New Roman"/>
          <w:sz w:val="28"/>
          <w:szCs w:val="28"/>
        </w:rPr>
        <w:t xml:space="preserve">. Именно поэтому вам необходимо составить его так, чтобы произвести самое благоприятное впечатление. </w:t>
      </w:r>
    </w:p>
    <w:p w14:paraId="59A63B5C" w14:textId="77777777" w:rsidR="005F79C3" w:rsidRPr="002751E7" w:rsidRDefault="005F79C3" w:rsidP="005F79C3">
      <w:pPr>
        <w:spacing w:after="0"/>
        <w:jc w:val="both"/>
        <w:rPr>
          <w:rFonts w:ascii="Times New Roman" w:hAnsi="Times New Roman" w:cs="Times New Roman"/>
          <w:sz w:val="28"/>
          <w:szCs w:val="28"/>
        </w:rPr>
      </w:pPr>
    </w:p>
    <w:p w14:paraId="594013F2" w14:textId="77777777" w:rsidR="005F79C3" w:rsidRPr="002751E7" w:rsidRDefault="005F79C3" w:rsidP="005F79C3">
      <w:pPr>
        <w:spacing w:after="0"/>
        <w:jc w:val="both"/>
        <w:rPr>
          <w:rFonts w:ascii="Times New Roman" w:hAnsi="Times New Roman" w:cs="Times New Roman"/>
          <w:b/>
          <w:sz w:val="32"/>
          <w:szCs w:val="32"/>
        </w:rPr>
      </w:pPr>
      <w:r w:rsidRPr="002751E7">
        <w:rPr>
          <w:rFonts w:ascii="Times New Roman" w:hAnsi="Times New Roman" w:cs="Times New Roman"/>
          <w:b/>
          <w:sz w:val="32"/>
          <w:szCs w:val="32"/>
        </w:rPr>
        <w:t>Интернет-ресурс:</w:t>
      </w:r>
    </w:p>
    <w:p w14:paraId="26FCC687" w14:textId="2E52794B" w:rsidR="005F79C3" w:rsidRPr="00C10B25" w:rsidRDefault="005F79C3" w:rsidP="00C10B25">
      <w:pPr>
        <w:jc w:val="both"/>
        <w:rPr>
          <w:rFonts w:ascii="Times New Roman" w:hAnsi="Times New Roman" w:cs="Times New Roman"/>
          <w:sz w:val="28"/>
          <w:szCs w:val="28"/>
        </w:rPr>
      </w:pPr>
      <w:r w:rsidRPr="002751E7">
        <w:rPr>
          <w:rFonts w:ascii="Times New Roman" w:hAnsi="Times New Roman" w:cs="Times New Roman"/>
          <w:b/>
          <w:color w:val="000000"/>
          <w:sz w:val="28"/>
          <w:szCs w:val="28"/>
        </w:rPr>
        <w:t xml:space="preserve">Подробнее: </w:t>
      </w:r>
      <w:hyperlink r:id="rId23" w:anchor="ixzz2yRDdTbzs" w:history="1">
        <w:r w:rsidRPr="002751E7">
          <w:rPr>
            <w:rStyle w:val="a5"/>
            <w:rFonts w:ascii="Times New Roman" w:hAnsi="Times New Roman" w:cs="Times New Roman"/>
            <w:b/>
            <w:color w:val="003399"/>
            <w:sz w:val="28"/>
            <w:szCs w:val="28"/>
          </w:rPr>
          <w:t>http://www.kakprosto.ru/kak-119426-kak-sostavit-effektivnoe-rezyume#ixzz2yRDdTbzs</w:t>
        </w:r>
      </w:hyperlink>
    </w:p>
    <w:tbl>
      <w:tblPr>
        <w:tblpPr w:leftFromText="180" w:rightFromText="180" w:vertAnchor="page" w:horzAnchor="margin" w:tblpXSpec="center" w:tblpY="1186"/>
        <w:tblW w:w="9684" w:type="dxa"/>
        <w:tblCellSpacing w:w="15" w:type="dxa"/>
        <w:tblCellMar>
          <w:top w:w="15" w:type="dxa"/>
          <w:left w:w="15" w:type="dxa"/>
          <w:bottom w:w="15" w:type="dxa"/>
          <w:right w:w="15" w:type="dxa"/>
        </w:tblCellMar>
        <w:tblLook w:val="04A0" w:firstRow="1" w:lastRow="0" w:firstColumn="1" w:lastColumn="0" w:noHBand="0" w:noVBand="1"/>
      </w:tblPr>
      <w:tblGrid>
        <w:gridCol w:w="9684"/>
      </w:tblGrid>
      <w:tr w:rsidR="005F79C3" w:rsidRPr="002751E7" w14:paraId="289BF89D" w14:textId="77777777" w:rsidTr="00C10B25">
        <w:trPr>
          <w:tblCellSpacing w:w="15" w:type="dxa"/>
        </w:trPr>
        <w:tc>
          <w:tcPr>
            <w:tcW w:w="9624" w:type="dxa"/>
            <w:vAlign w:val="center"/>
            <w:hideMark/>
          </w:tcPr>
          <w:p w14:paraId="4A58F219" w14:textId="77777777" w:rsidR="005F79C3" w:rsidRPr="002751E7" w:rsidRDefault="005F79C3" w:rsidP="00C10B25">
            <w:pPr>
              <w:pStyle w:val="1"/>
              <w:spacing w:line="240" w:lineRule="auto"/>
              <w:jc w:val="center"/>
              <w:rPr>
                <w:rFonts w:ascii="Times New Roman" w:hAnsi="Times New Roman" w:cs="Times New Roman"/>
                <w:color w:val="auto"/>
                <w:sz w:val="40"/>
                <w:szCs w:val="40"/>
              </w:rPr>
            </w:pPr>
            <w:r w:rsidRPr="002751E7">
              <w:rPr>
                <w:rFonts w:ascii="Times New Roman" w:hAnsi="Times New Roman" w:cs="Times New Roman"/>
                <w:color w:val="auto"/>
                <w:sz w:val="40"/>
                <w:szCs w:val="40"/>
              </w:rPr>
              <w:lastRenderedPageBreak/>
              <w:t>Методические указания</w:t>
            </w:r>
          </w:p>
          <w:p w14:paraId="514C86BE" w14:textId="77777777" w:rsidR="005F79C3" w:rsidRPr="002751E7" w:rsidRDefault="005F79C3" w:rsidP="00C10B25">
            <w:pPr>
              <w:pStyle w:val="1"/>
              <w:spacing w:line="240" w:lineRule="auto"/>
              <w:jc w:val="center"/>
              <w:rPr>
                <w:rFonts w:ascii="Times New Roman" w:hAnsi="Times New Roman" w:cs="Times New Roman"/>
                <w:color w:val="auto"/>
                <w:sz w:val="40"/>
                <w:szCs w:val="40"/>
              </w:rPr>
            </w:pPr>
            <w:r w:rsidRPr="002751E7">
              <w:rPr>
                <w:rFonts w:ascii="Times New Roman" w:hAnsi="Times New Roman" w:cs="Times New Roman"/>
                <w:color w:val="auto"/>
                <w:sz w:val="40"/>
                <w:szCs w:val="40"/>
              </w:rPr>
              <w:t>Как составить эффективное резюме</w:t>
            </w:r>
          </w:p>
          <w:p w14:paraId="7FDA02CF" w14:textId="77777777" w:rsidR="005F79C3" w:rsidRPr="002751E7" w:rsidRDefault="005F79C3" w:rsidP="00C10B25">
            <w:pPr>
              <w:rPr>
                <w:rFonts w:ascii="Times New Roman" w:hAnsi="Times New Roman" w:cs="Times New Roman"/>
                <w:b/>
                <w:sz w:val="40"/>
                <w:szCs w:val="40"/>
              </w:rPr>
            </w:pPr>
            <w:r w:rsidRPr="002751E7">
              <w:rPr>
                <w:rFonts w:ascii="Times New Roman" w:hAnsi="Times New Roman" w:cs="Times New Roman"/>
                <w:b/>
                <w:noProof/>
                <w:color w:val="0000FF"/>
                <w:sz w:val="40"/>
                <w:szCs w:val="40"/>
              </w:rPr>
              <w:drawing>
                <wp:inline distT="0" distB="0" distL="0" distR="0" wp14:anchorId="2FC03BC6" wp14:editId="7CC1EDDF">
                  <wp:extent cx="5805377" cy="3742660"/>
                  <wp:effectExtent l="19050" t="0" r="4873" b="0"/>
                  <wp:docPr id="2" name="Рисунок 18" descr="Как составить эффективное резюме">
                    <a:hlinkClick xmlns:a="http://schemas.openxmlformats.org/drawingml/2006/main" r:id="rId24" tooltip="&quot;Как составить эффективное резюм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к составить эффективное резюме">
                            <a:hlinkClick r:id="rId24" tooltip="&quot;Как составить эффективное резюме&quot;"/>
                          </pic:cNvPr>
                          <pic:cNvPicPr>
                            <a:picLocks noChangeAspect="1" noChangeArrowheads="1"/>
                          </pic:cNvPicPr>
                        </pic:nvPicPr>
                        <pic:blipFill>
                          <a:blip r:embed="rId25"/>
                          <a:srcRect/>
                          <a:stretch>
                            <a:fillRect/>
                          </a:stretch>
                        </pic:blipFill>
                        <pic:spPr bwMode="auto">
                          <a:xfrm>
                            <a:off x="0" y="0"/>
                            <a:ext cx="5805354" cy="3742645"/>
                          </a:xfrm>
                          <a:prstGeom prst="rect">
                            <a:avLst/>
                          </a:prstGeom>
                          <a:noFill/>
                          <a:ln w="9525">
                            <a:noFill/>
                            <a:miter lim="800000"/>
                            <a:headEnd/>
                            <a:tailEnd/>
                          </a:ln>
                        </pic:spPr>
                      </pic:pic>
                    </a:graphicData>
                  </a:graphic>
                </wp:inline>
              </w:drawing>
            </w:r>
          </w:p>
          <w:p w14:paraId="69AAAC98" w14:textId="77777777" w:rsidR="005F79C3" w:rsidRPr="002751E7" w:rsidRDefault="005F79C3" w:rsidP="00C10B25">
            <w:pPr>
              <w:pStyle w:val="a6"/>
              <w:numPr>
                <w:ilvl w:val="0"/>
                <w:numId w:val="18"/>
              </w:numPr>
              <w:spacing w:line="276" w:lineRule="auto"/>
              <w:rPr>
                <w:rFonts w:ascii="Times New Roman" w:hAnsi="Times New Roman"/>
                <w:b/>
                <w:sz w:val="40"/>
                <w:szCs w:val="40"/>
              </w:rPr>
            </w:pPr>
            <w:r w:rsidRPr="002751E7">
              <w:rPr>
                <w:rFonts w:ascii="Times New Roman" w:hAnsi="Times New Roman"/>
                <w:b/>
                <w:sz w:val="40"/>
                <w:szCs w:val="40"/>
              </w:rPr>
              <w:t>Инструкция</w:t>
            </w:r>
          </w:p>
          <w:p w14:paraId="53AC248D" w14:textId="77777777" w:rsidR="005F79C3" w:rsidRPr="002751E7" w:rsidRDefault="005F79C3" w:rsidP="00C10B25">
            <w:pPr>
              <w:pStyle w:val="a6"/>
              <w:numPr>
                <w:ilvl w:val="0"/>
                <w:numId w:val="19"/>
              </w:numPr>
              <w:spacing w:line="276" w:lineRule="auto"/>
              <w:ind w:left="0" w:firstLine="0"/>
              <w:jc w:val="both"/>
              <w:rPr>
                <w:rFonts w:ascii="Times New Roman" w:hAnsi="Times New Roman"/>
                <w:sz w:val="28"/>
                <w:szCs w:val="28"/>
              </w:rPr>
            </w:pPr>
            <w:r w:rsidRPr="002751E7">
              <w:rPr>
                <w:rFonts w:ascii="Times New Roman" w:hAnsi="Times New Roman"/>
                <w:sz w:val="28"/>
                <w:szCs w:val="28"/>
              </w:rPr>
              <w:t xml:space="preserve"> Подготовьте документ в Microsoft Word. Выберите</w:t>
            </w:r>
            <w:r w:rsidRPr="002751E7">
              <w:rPr>
                <w:rFonts w:ascii="Times New Roman" w:hAnsi="Times New Roman"/>
                <w:sz w:val="28"/>
                <w:szCs w:val="28"/>
                <w:lang w:val="en-US"/>
              </w:rPr>
              <w:t xml:space="preserve"> </w:t>
            </w:r>
            <w:r w:rsidRPr="002751E7">
              <w:rPr>
                <w:rFonts w:ascii="Times New Roman" w:hAnsi="Times New Roman"/>
                <w:sz w:val="28"/>
                <w:szCs w:val="28"/>
              </w:rPr>
              <w:t>шрифт</w:t>
            </w:r>
            <w:r w:rsidRPr="002751E7">
              <w:rPr>
                <w:rFonts w:ascii="Times New Roman" w:hAnsi="Times New Roman"/>
                <w:sz w:val="28"/>
                <w:szCs w:val="28"/>
                <w:lang w:val="en-US"/>
              </w:rPr>
              <w:t xml:space="preserve"> – Times New Roman, 12 </w:t>
            </w:r>
            <w:r w:rsidRPr="002751E7">
              <w:rPr>
                <w:rFonts w:ascii="Times New Roman" w:hAnsi="Times New Roman"/>
                <w:sz w:val="28"/>
                <w:szCs w:val="28"/>
              </w:rPr>
              <w:t>пт</w:t>
            </w:r>
            <w:r w:rsidRPr="002751E7">
              <w:rPr>
                <w:rFonts w:ascii="Times New Roman" w:hAnsi="Times New Roman"/>
                <w:sz w:val="28"/>
                <w:szCs w:val="28"/>
                <w:lang w:val="en-US"/>
              </w:rPr>
              <w:t xml:space="preserve">. </w:t>
            </w:r>
            <w:r w:rsidRPr="002751E7">
              <w:rPr>
                <w:rFonts w:ascii="Times New Roman" w:hAnsi="Times New Roman"/>
                <w:sz w:val="28"/>
                <w:szCs w:val="28"/>
              </w:rPr>
              <w:t xml:space="preserve">Обозначьте поля. Оформите заголовок, написав слово «Резюме» по центру страницы и выделив его полужирным шрифтом. Выберите в меню «Абзац» пункт «Выровнять по ширине» или «Выровнять по левому краю». Наименования всех разделов лучше всего выделять полужирным шрифтом, а между отдельными пунктами оставлять пустую строку. Объем документа – не более 1,5-2 </w:t>
            </w:r>
            <w:hyperlink r:id="rId26" w:history="1">
              <w:r w:rsidRPr="002751E7">
                <w:rPr>
                  <w:rStyle w:val="a5"/>
                  <w:rFonts w:ascii="Times New Roman" w:hAnsi="Times New Roman"/>
                  <w:sz w:val="28"/>
                  <w:szCs w:val="28"/>
                </w:rPr>
                <w:t>страниц</w:t>
              </w:r>
            </w:hyperlink>
            <w:r w:rsidRPr="002751E7">
              <w:rPr>
                <w:rFonts w:ascii="Times New Roman" w:hAnsi="Times New Roman"/>
                <w:sz w:val="28"/>
                <w:szCs w:val="28"/>
              </w:rPr>
              <w:t xml:space="preserve">. Для составления </w:t>
            </w:r>
            <w:r w:rsidRPr="002751E7">
              <w:rPr>
                <w:rStyle w:val="ad"/>
                <w:rFonts w:ascii="Times New Roman" w:hAnsi="Times New Roman"/>
                <w:sz w:val="28"/>
                <w:szCs w:val="28"/>
              </w:rPr>
              <w:t>резюме</w:t>
            </w:r>
            <w:r w:rsidRPr="002751E7">
              <w:rPr>
                <w:rFonts w:ascii="Times New Roman" w:hAnsi="Times New Roman"/>
                <w:sz w:val="28"/>
                <w:szCs w:val="28"/>
              </w:rPr>
              <w:t xml:space="preserve"> вы можете воспользоваться и одним из шаблонов, представленных в Microsoft Publisher.</w:t>
            </w:r>
          </w:p>
          <w:p w14:paraId="0E030D31" w14:textId="77777777" w:rsidR="005F79C3" w:rsidRPr="002751E7" w:rsidRDefault="005F79C3" w:rsidP="00C10B25">
            <w:pPr>
              <w:pStyle w:val="a6"/>
              <w:numPr>
                <w:ilvl w:val="0"/>
                <w:numId w:val="19"/>
              </w:numPr>
              <w:spacing w:line="276" w:lineRule="auto"/>
              <w:ind w:left="0" w:firstLine="0"/>
              <w:jc w:val="both"/>
              <w:rPr>
                <w:rFonts w:ascii="Times New Roman" w:hAnsi="Times New Roman"/>
                <w:sz w:val="28"/>
                <w:szCs w:val="28"/>
              </w:rPr>
            </w:pPr>
            <w:r w:rsidRPr="002751E7">
              <w:rPr>
                <w:rFonts w:ascii="Times New Roman" w:hAnsi="Times New Roman"/>
                <w:sz w:val="28"/>
                <w:szCs w:val="28"/>
              </w:rPr>
              <w:t>Обязательно укажите в разделе «Личные данные» Ф.И.О. и контактную информацию (номера телефонов, адрес электронной почты). Если для работодателя это является принципиальным, вы можете предоставить ему сведения о дате рождения, семейном положении и наличии детей. Так, ряд вакансий подразумевает возрастные ограничения, о чем может быть указано в требованиях к соискателю. А проблемы с маленькими детьми нередко препятствуют переезду или командировкам.</w:t>
            </w:r>
          </w:p>
          <w:p w14:paraId="261DCDB8" w14:textId="77777777" w:rsidR="005F79C3" w:rsidRPr="002751E7" w:rsidRDefault="005F79C3" w:rsidP="00C10B25">
            <w:pPr>
              <w:pStyle w:val="a6"/>
              <w:numPr>
                <w:ilvl w:val="0"/>
                <w:numId w:val="19"/>
              </w:numPr>
              <w:spacing w:line="276" w:lineRule="auto"/>
              <w:ind w:left="0" w:firstLine="0"/>
              <w:jc w:val="both"/>
              <w:rPr>
                <w:rFonts w:ascii="Times New Roman" w:hAnsi="Times New Roman"/>
                <w:sz w:val="28"/>
                <w:szCs w:val="28"/>
              </w:rPr>
            </w:pPr>
            <w:r w:rsidRPr="002751E7">
              <w:rPr>
                <w:rFonts w:ascii="Times New Roman" w:hAnsi="Times New Roman"/>
                <w:sz w:val="28"/>
                <w:szCs w:val="28"/>
              </w:rPr>
              <w:lastRenderedPageBreak/>
              <w:t xml:space="preserve">В разделе «Цель» укажите наименование вакансии, на которую вы претендуете. Если вы хотите, чтобы ваше </w:t>
            </w:r>
            <w:r w:rsidRPr="002751E7">
              <w:rPr>
                <w:rStyle w:val="ad"/>
                <w:rFonts w:ascii="Times New Roman" w:hAnsi="Times New Roman"/>
                <w:sz w:val="28"/>
                <w:szCs w:val="28"/>
              </w:rPr>
              <w:t>резюме</w:t>
            </w:r>
            <w:r w:rsidRPr="002751E7">
              <w:rPr>
                <w:rFonts w:ascii="Times New Roman" w:hAnsi="Times New Roman"/>
                <w:sz w:val="28"/>
                <w:szCs w:val="28"/>
              </w:rPr>
              <w:t xml:space="preserve"> было рассмотрено по нескольким позициям, перечислите их. Однако не упоминайте в одном ряду вакансии, требующие разных профессиональных навыков.</w:t>
            </w:r>
          </w:p>
          <w:p w14:paraId="6069D92B" w14:textId="77777777" w:rsidR="005F79C3" w:rsidRPr="002751E7" w:rsidRDefault="005F79C3" w:rsidP="00C10B25">
            <w:pPr>
              <w:pStyle w:val="a6"/>
              <w:numPr>
                <w:ilvl w:val="0"/>
                <w:numId w:val="19"/>
              </w:numPr>
              <w:spacing w:line="276" w:lineRule="auto"/>
              <w:ind w:left="0" w:firstLine="0"/>
              <w:jc w:val="both"/>
              <w:rPr>
                <w:rFonts w:ascii="Times New Roman" w:hAnsi="Times New Roman"/>
                <w:sz w:val="28"/>
                <w:szCs w:val="28"/>
              </w:rPr>
            </w:pPr>
            <w:r w:rsidRPr="002751E7">
              <w:rPr>
                <w:rFonts w:ascii="Times New Roman" w:hAnsi="Times New Roman"/>
                <w:sz w:val="28"/>
                <w:szCs w:val="28"/>
              </w:rPr>
              <w:t>Не указывайте, что у вас неоконченное высшее образование. Работодатель может прийти к выводу, что вы ушли из вуза, не окончив курса обучения. Если вы – студент, то так и напишите. Приведите полностью наименование высшего учебного заведения, а не аббревиатуру (за исключением нескольких известных в стране вузов, таких, как МГУ или ВШЭ), название факультета, специальность или ученую степень. Укажите наименования дополнительных курсов и номера свидетельств об их окончании.</w:t>
            </w:r>
          </w:p>
          <w:p w14:paraId="57BD31D8" w14:textId="77777777" w:rsidR="005F79C3" w:rsidRPr="002751E7" w:rsidRDefault="005F79C3" w:rsidP="00C10B25">
            <w:pPr>
              <w:pStyle w:val="a6"/>
              <w:numPr>
                <w:ilvl w:val="0"/>
                <w:numId w:val="19"/>
              </w:numPr>
              <w:spacing w:line="276" w:lineRule="auto"/>
              <w:ind w:left="0" w:firstLine="0"/>
              <w:jc w:val="both"/>
              <w:rPr>
                <w:rFonts w:ascii="Times New Roman" w:hAnsi="Times New Roman"/>
                <w:sz w:val="28"/>
                <w:szCs w:val="28"/>
              </w:rPr>
            </w:pPr>
            <w:r w:rsidRPr="002751E7">
              <w:rPr>
                <w:rFonts w:ascii="Times New Roman" w:hAnsi="Times New Roman"/>
                <w:sz w:val="28"/>
                <w:szCs w:val="28"/>
              </w:rPr>
              <w:t>В разделе «Опыт работы» перечислите организации, в которых вы работали, в обратном хронологическом порядке. Каждая позиция должна быть оформлена следующим образом:- время работы;- наименование организации;- ваша должность;- численный состав организации;- ваши обязанности и достижения.</w:t>
            </w:r>
          </w:p>
          <w:p w14:paraId="102E028A" w14:textId="77777777" w:rsidR="005F79C3" w:rsidRPr="002751E7" w:rsidRDefault="005F79C3" w:rsidP="00C10B25">
            <w:pPr>
              <w:pStyle w:val="a6"/>
              <w:numPr>
                <w:ilvl w:val="0"/>
                <w:numId w:val="19"/>
              </w:numPr>
              <w:spacing w:line="276" w:lineRule="auto"/>
              <w:ind w:left="0" w:firstLine="0"/>
              <w:jc w:val="both"/>
              <w:rPr>
                <w:rFonts w:ascii="Times New Roman" w:hAnsi="Times New Roman"/>
                <w:sz w:val="28"/>
                <w:szCs w:val="28"/>
              </w:rPr>
            </w:pPr>
            <w:r w:rsidRPr="002751E7">
              <w:rPr>
                <w:rFonts w:ascii="Times New Roman" w:hAnsi="Times New Roman"/>
                <w:sz w:val="28"/>
                <w:szCs w:val="28"/>
              </w:rPr>
              <w:t>В разделе «Профессиональные качества» приведите список ваших умений и навыков, которые вы приобрели за годы учебы и работы. Не забывайте, что они должны иметь отношение к вакансии. Не указывайте в разделе «Личные качества», что у вас отличное чувство юмора и нет вредных привычек. Воспользуйтесь лучше шаблонными формулировками. Например: имею активную жизненную позицию, ответственен, хороший организатор, креативен, эрудирован, легкообучаем и т.п., в зависимости от вакансии. Работодателю ни к чему легкообучаемый сотрудник, претендующий на должность заместителя генерального директора компании.</w:t>
            </w:r>
          </w:p>
          <w:p w14:paraId="50241E28" w14:textId="77777777" w:rsidR="005F79C3" w:rsidRPr="002751E7" w:rsidRDefault="005F79C3" w:rsidP="00C10B25">
            <w:pPr>
              <w:pStyle w:val="a6"/>
              <w:numPr>
                <w:ilvl w:val="0"/>
                <w:numId w:val="19"/>
              </w:numPr>
              <w:spacing w:line="276" w:lineRule="auto"/>
              <w:ind w:left="0" w:firstLine="0"/>
              <w:jc w:val="both"/>
              <w:rPr>
                <w:rFonts w:ascii="Times New Roman" w:hAnsi="Times New Roman"/>
                <w:sz w:val="28"/>
                <w:szCs w:val="28"/>
              </w:rPr>
            </w:pPr>
            <w:r w:rsidRPr="002751E7">
              <w:rPr>
                <w:rFonts w:ascii="Times New Roman" w:hAnsi="Times New Roman"/>
                <w:sz w:val="28"/>
                <w:szCs w:val="28"/>
              </w:rPr>
              <w:t>Включите в раздел «Дополнительная информация» все, что сможет повысить вашу ценность как сотрудника. Это:- знание иностранных языков и степень владения ими;- навыки работы с ПК и специальными программами;- наличие водительских прав и опыт вождения;- готовность к переезду и командировкам и т.п.</w:t>
            </w:r>
          </w:p>
          <w:p w14:paraId="14A5BCF3" w14:textId="77777777" w:rsidR="005F79C3" w:rsidRPr="002751E7" w:rsidRDefault="005F79C3" w:rsidP="00C10B25">
            <w:pPr>
              <w:pStyle w:val="a6"/>
              <w:numPr>
                <w:ilvl w:val="0"/>
                <w:numId w:val="19"/>
              </w:numPr>
              <w:spacing w:line="276" w:lineRule="auto"/>
              <w:ind w:left="0" w:firstLine="0"/>
              <w:jc w:val="both"/>
              <w:rPr>
                <w:rFonts w:ascii="Times New Roman" w:hAnsi="Times New Roman"/>
                <w:sz w:val="28"/>
                <w:szCs w:val="28"/>
              </w:rPr>
            </w:pPr>
            <w:r w:rsidRPr="002751E7">
              <w:rPr>
                <w:rFonts w:ascii="Times New Roman" w:hAnsi="Times New Roman"/>
                <w:sz w:val="28"/>
                <w:szCs w:val="28"/>
              </w:rPr>
              <w:t xml:space="preserve">Постарайтесь перечислить в разделе «Интересы» только те ваши увлечения, которые смогут вас охарактеризовать как человека, действительно подходящего для этой работы. Так, если вы увлекаетесь экстремальными видами </w:t>
            </w:r>
            <w:hyperlink r:id="rId27" w:history="1">
              <w:r w:rsidRPr="002751E7">
                <w:rPr>
                  <w:rStyle w:val="a5"/>
                  <w:rFonts w:ascii="Times New Roman" w:hAnsi="Times New Roman"/>
                  <w:sz w:val="28"/>
                  <w:szCs w:val="28"/>
                </w:rPr>
                <w:t>спорта</w:t>
              </w:r>
            </w:hyperlink>
            <w:r w:rsidRPr="002751E7">
              <w:rPr>
                <w:rFonts w:ascii="Times New Roman" w:hAnsi="Times New Roman"/>
                <w:sz w:val="28"/>
                <w:szCs w:val="28"/>
              </w:rPr>
              <w:t xml:space="preserve">, не пишите об этом в </w:t>
            </w:r>
            <w:r w:rsidRPr="002751E7">
              <w:rPr>
                <w:rStyle w:val="ad"/>
                <w:rFonts w:ascii="Times New Roman" w:hAnsi="Times New Roman"/>
                <w:sz w:val="28"/>
                <w:szCs w:val="28"/>
              </w:rPr>
              <w:t>резюме</w:t>
            </w:r>
            <w:r w:rsidRPr="002751E7">
              <w:rPr>
                <w:rFonts w:ascii="Times New Roman" w:hAnsi="Times New Roman"/>
                <w:sz w:val="28"/>
                <w:szCs w:val="28"/>
              </w:rPr>
              <w:t xml:space="preserve"> на должность бухгалтера. Иначе это может не понравиться работодателю, заботящемуся о стабильной </w:t>
            </w:r>
            <w:hyperlink r:id="rId28" w:history="1">
              <w:r w:rsidRPr="002751E7">
                <w:rPr>
                  <w:rStyle w:val="a5"/>
                  <w:rFonts w:ascii="Times New Roman" w:hAnsi="Times New Roman"/>
                  <w:sz w:val="28"/>
                  <w:szCs w:val="28"/>
                </w:rPr>
                <w:t>деятельности</w:t>
              </w:r>
            </w:hyperlink>
            <w:r w:rsidRPr="002751E7">
              <w:rPr>
                <w:rFonts w:ascii="Times New Roman" w:hAnsi="Times New Roman"/>
                <w:sz w:val="28"/>
                <w:szCs w:val="28"/>
              </w:rPr>
              <w:t xml:space="preserve"> организации.</w:t>
            </w:r>
          </w:p>
          <w:p w14:paraId="354E76A4" w14:textId="77777777" w:rsidR="00942EF2" w:rsidRDefault="005F79C3" w:rsidP="00C10B25">
            <w:pPr>
              <w:pStyle w:val="a6"/>
              <w:numPr>
                <w:ilvl w:val="0"/>
                <w:numId w:val="19"/>
              </w:numPr>
              <w:spacing w:line="276" w:lineRule="auto"/>
              <w:ind w:left="0" w:firstLine="0"/>
              <w:jc w:val="both"/>
              <w:rPr>
                <w:rFonts w:ascii="Times New Roman" w:hAnsi="Times New Roman"/>
                <w:sz w:val="28"/>
                <w:szCs w:val="28"/>
              </w:rPr>
            </w:pPr>
            <w:r w:rsidRPr="002751E7">
              <w:rPr>
                <w:rFonts w:ascii="Times New Roman" w:hAnsi="Times New Roman"/>
                <w:sz w:val="28"/>
                <w:szCs w:val="28"/>
              </w:rPr>
              <w:t xml:space="preserve">Составьте сопроводительное письмо к </w:t>
            </w:r>
            <w:r w:rsidRPr="002751E7">
              <w:rPr>
                <w:rStyle w:val="ad"/>
                <w:rFonts w:ascii="Times New Roman" w:hAnsi="Times New Roman"/>
                <w:sz w:val="28"/>
                <w:szCs w:val="28"/>
              </w:rPr>
              <w:t>резюме</w:t>
            </w:r>
            <w:r w:rsidRPr="002751E7">
              <w:rPr>
                <w:rFonts w:ascii="Times New Roman" w:hAnsi="Times New Roman"/>
                <w:sz w:val="28"/>
                <w:szCs w:val="28"/>
              </w:rPr>
              <w:t xml:space="preserve">. Напишите, почему именно вам работодатель должен отдать предпочтение. Отсылая </w:t>
            </w:r>
            <w:r w:rsidRPr="002751E7">
              <w:rPr>
                <w:rStyle w:val="ad"/>
                <w:rFonts w:ascii="Times New Roman" w:hAnsi="Times New Roman"/>
                <w:sz w:val="28"/>
                <w:szCs w:val="28"/>
              </w:rPr>
              <w:t>резюме</w:t>
            </w:r>
            <w:r w:rsidRPr="002751E7">
              <w:rPr>
                <w:rFonts w:ascii="Times New Roman" w:hAnsi="Times New Roman"/>
                <w:sz w:val="28"/>
                <w:szCs w:val="28"/>
              </w:rPr>
              <w:t xml:space="preserve"> по </w:t>
            </w:r>
            <w:r w:rsidRPr="002751E7">
              <w:rPr>
                <w:rFonts w:ascii="Times New Roman" w:hAnsi="Times New Roman"/>
                <w:sz w:val="28"/>
                <w:szCs w:val="28"/>
              </w:rPr>
              <w:lastRenderedPageBreak/>
              <w:t xml:space="preserve">электронной почте, укажите в поле «Тема» наименование вакансии, на которую вы претендуете. Текст сопроводительного письма разместите в поле для основного сообщения. Прикрепите </w:t>
            </w:r>
            <w:r w:rsidRPr="002751E7">
              <w:rPr>
                <w:rStyle w:val="ad"/>
                <w:rFonts w:ascii="Times New Roman" w:hAnsi="Times New Roman"/>
                <w:sz w:val="28"/>
                <w:szCs w:val="28"/>
              </w:rPr>
              <w:t>резюме</w:t>
            </w:r>
            <w:r w:rsidRPr="002751E7">
              <w:rPr>
                <w:rFonts w:ascii="Times New Roman" w:hAnsi="Times New Roman"/>
                <w:sz w:val="28"/>
                <w:szCs w:val="28"/>
              </w:rPr>
              <w:t xml:space="preserve"> и портфолио (если это необходимо).</w:t>
            </w:r>
          </w:p>
          <w:p w14:paraId="1E2A4C8B" w14:textId="77777777" w:rsidR="003544A4" w:rsidRPr="003544A4" w:rsidRDefault="003544A4" w:rsidP="00C10B25">
            <w:pPr>
              <w:pStyle w:val="a6"/>
              <w:spacing w:line="276" w:lineRule="auto"/>
              <w:ind w:left="0"/>
              <w:jc w:val="both"/>
              <w:rPr>
                <w:rFonts w:ascii="Times New Roman" w:hAnsi="Times New Roman"/>
                <w:sz w:val="28"/>
                <w:szCs w:val="28"/>
              </w:rPr>
            </w:pPr>
          </w:p>
          <w:p w14:paraId="57C7379A" w14:textId="77777777" w:rsidR="005F79C3" w:rsidRPr="002751E7" w:rsidRDefault="005F79C3" w:rsidP="00C10B25">
            <w:pPr>
              <w:spacing w:before="100" w:beforeAutospacing="1" w:after="100" w:afterAutospacing="1"/>
              <w:jc w:val="center"/>
              <w:outlineLvl w:val="1"/>
              <w:rPr>
                <w:rFonts w:ascii="Times New Roman" w:eastAsia="Times New Roman" w:hAnsi="Times New Roman" w:cs="Times New Roman"/>
                <w:b/>
                <w:bCs/>
                <w:sz w:val="40"/>
                <w:szCs w:val="40"/>
              </w:rPr>
            </w:pPr>
            <w:r w:rsidRPr="002751E7">
              <w:rPr>
                <w:rFonts w:ascii="Times New Roman" w:eastAsia="Times New Roman" w:hAnsi="Times New Roman" w:cs="Times New Roman"/>
                <w:b/>
                <w:bCs/>
                <w:sz w:val="40"/>
                <w:szCs w:val="40"/>
              </w:rPr>
              <w:t>Бланк резюме (образец формы)</w:t>
            </w:r>
          </w:p>
          <w:tbl>
            <w:tblPr>
              <w:tblpPr w:leftFromText="180" w:rightFromText="180" w:vertAnchor="text" w:horzAnchor="margin" w:tblpY="272"/>
              <w:tblOverlap w:val="never"/>
              <w:tblW w:w="9091" w:type="dxa"/>
              <w:tblCellMar>
                <w:top w:w="150" w:type="dxa"/>
                <w:left w:w="150" w:type="dxa"/>
                <w:bottom w:w="150" w:type="dxa"/>
                <w:right w:w="150" w:type="dxa"/>
              </w:tblCellMar>
              <w:tblLook w:val="04A0" w:firstRow="1" w:lastRow="0" w:firstColumn="1" w:lastColumn="0" w:noHBand="0" w:noVBand="1"/>
            </w:tblPr>
            <w:tblGrid>
              <w:gridCol w:w="9239"/>
            </w:tblGrid>
            <w:tr w:rsidR="005F79C3" w:rsidRPr="002751E7" w14:paraId="69CFC9D8" w14:textId="77777777" w:rsidTr="005F79C3">
              <w:tc>
                <w:tcPr>
                  <w:tcW w:w="0" w:type="auto"/>
                  <w:tcBorders>
                    <w:top w:val="single" w:sz="6" w:space="0" w:color="000000"/>
                    <w:left w:val="single" w:sz="6" w:space="0" w:color="000000"/>
                    <w:bottom w:val="single" w:sz="6" w:space="0" w:color="000000"/>
                    <w:right w:val="single" w:sz="6" w:space="0" w:color="000000"/>
                  </w:tcBorders>
                  <w:vAlign w:val="center"/>
                  <w:hideMark/>
                </w:tcPr>
                <w:p w14:paraId="10ACF740" w14:textId="77777777" w:rsidR="005F79C3" w:rsidRPr="002751E7" w:rsidRDefault="005F79C3" w:rsidP="00C10B25">
                  <w:pPr>
                    <w:spacing w:after="0"/>
                    <w:rPr>
                      <w:rFonts w:ascii="Times New Roman" w:eastAsia="Times New Roman" w:hAnsi="Times New Roman" w:cs="Times New Roman"/>
                      <w:sz w:val="28"/>
                      <w:szCs w:val="28"/>
                    </w:rPr>
                  </w:pPr>
                </w:p>
                <w:p w14:paraId="5695FFBB" w14:textId="77777777" w:rsidR="005F79C3" w:rsidRPr="002751E7" w:rsidRDefault="005F79C3" w:rsidP="00C10B25">
                  <w:pPr>
                    <w:spacing w:after="0"/>
                    <w:rPr>
                      <w:rFonts w:ascii="Times New Roman" w:eastAsia="Times New Roman" w:hAnsi="Times New Roman" w:cs="Times New Roman"/>
                      <w:sz w:val="28"/>
                      <w:szCs w:val="28"/>
                    </w:rPr>
                  </w:pPr>
                  <w:r w:rsidRPr="002751E7">
                    <w:rPr>
                      <w:rFonts w:ascii="Times New Roman" w:eastAsia="Times New Roman" w:hAnsi="Times New Roman" w:cs="Times New Roman"/>
                      <w:sz w:val="28"/>
                      <w:szCs w:val="28"/>
                    </w:rPr>
                    <w:t>ФОТО</w:t>
                  </w:r>
                </w:p>
                <w:p w14:paraId="53808C96" w14:textId="77777777" w:rsidR="005F79C3" w:rsidRPr="002751E7" w:rsidRDefault="005F79C3" w:rsidP="00C10B25">
                  <w:pPr>
                    <w:spacing w:after="0"/>
                    <w:rPr>
                      <w:rFonts w:ascii="Times New Roman" w:eastAsia="Times New Roman" w:hAnsi="Times New Roman" w:cs="Times New Roman"/>
                      <w:sz w:val="28"/>
                      <w:szCs w:val="28"/>
                    </w:rPr>
                  </w:pPr>
                </w:p>
                <w:p w14:paraId="059E46AA" w14:textId="77777777" w:rsidR="005F79C3" w:rsidRPr="002751E7" w:rsidRDefault="005F79C3" w:rsidP="00C10B25">
                  <w:pPr>
                    <w:spacing w:after="0"/>
                    <w:jc w:val="center"/>
                    <w:rPr>
                      <w:rFonts w:ascii="Times New Roman" w:eastAsia="Times New Roman" w:hAnsi="Times New Roman" w:cs="Times New Roman"/>
                      <w:sz w:val="28"/>
                      <w:szCs w:val="28"/>
                    </w:rPr>
                  </w:pPr>
                  <w:r w:rsidRPr="002751E7">
                    <w:rPr>
                      <w:rFonts w:ascii="Times New Roman" w:eastAsia="Times New Roman" w:hAnsi="Times New Roman" w:cs="Times New Roman"/>
                      <w:sz w:val="28"/>
                      <w:szCs w:val="28"/>
                    </w:rPr>
                    <w:t>Фамилия Имя Отчество</w:t>
                  </w:r>
                </w:p>
                <w:p w14:paraId="24099803" w14:textId="77777777" w:rsidR="005F79C3" w:rsidRPr="002751E7" w:rsidRDefault="005F79C3" w:rsidP="00C10B25">
                  <w:pPr>
                    <w:spacing w:after="0"/>
                    <w:rPr>
                      <w:rFonts w:ascii="Times New Roman" w:eastAsia="Times New Roman" w:hAnsi="Times New Roman" w:cs="Times New Roman"/>
                      <w:sz w:val="28"/>
                      <w:szCs w:val="28"/>
                    </w:rPr>
                  </w:pPr>
                  <w:r w:rsidRPr="002751E7">
                    <w:rPr>
                      <w:rFonts w:ascii="Times New Roman" w:eastAsia="Times New Roman" w:hAnsi="Times New Roman" w:cs="Times New Roman"/>
                      <w:sz w:val="28"/>
                      <w:szCs w:val="28"/>
                    </w:rPr>
                    <w:br/>
                    <w:t xml:space="preserve">ОСНОВНАЯ ИНФОРМАЦИЯ: </w:t>
                  </w:r>
                  <w:r w:rsidRPr="002751E7">
                    <w:rPr>
                      <w:rFonts w:ascii="Times New Roman" w:eastAsia="Times New Roman" w:hAnsi="Times New Roman" w:cs="Times New Roman"/>
                      <w:sz w:val="28"/>
                      <w:szCs w:val="28"/>
                    </w:rPr>
                    <w:br/>
                    <w:t xml:space="preserve">Дата рождения: ________________________________ </w:t>
                  </w:r>
                  <w:r w:rsidRPr="002751E7">
                    <w:rPr>
                      <w:rFonts w:ascii="Times New Roman" w:eastAsia="Times New Roman" w:hAnsi="Times New Roman" w:cs="Times New Roman"/>
                      <w:sz w:val="28"/>
                      <w:szCs w:val="28"/>
                    </w:rPr>
                    <w:br/>
                    <w:t>Возраст: ______________________________________</w:t>
                  </w:r>
                  <w:r w:rsidRPr="002751E7">
                    <w:rPr>
                      <w:rFonts w:ascii="Times New Roman" w:eastAsia="Times New Roman" w:hAnsi="Times New Roman" w:cs="Times New Roman"/>
                      <w:sz w:val="28"/>
                      <w:szCs w:val="28"/>
                    </w:rPr>
                    <w:br/>
                    <w:t>Семейное положение: ___________________________</w:t>
                  </w:r>
                  <w:r w:rsidRPr="002751E7">
                    <w:rPr>
                      <w:rFonts w:ascii="Times New Roman" w:eastAsia="Times New Roman" w:hAnsi="Times New Roman" w:cs="Times New Roman"/>
                      <w:sz w:val="28"/>
                      <w:szCs w:val="28"/>
                    </w:rPr>
                    <w:br/>
                    <w:t>                                    (</w:t>
                  </w:r>
                  <w:r w:rsidRPr="002751E7">
                    <w:rPr>
                      <w:rFonts w:ascii="Times New Roman" w:eastAsia="Times New Roman" w:hAnsi="Times New Roman" w:cs="Times New Roman"/>
                      <w:i/>
                      <w:iCs/>
                      <w:sz w:val="28"/>
                      <w:szCs w:val="28"/>
                    </w:rPr>
                    <w:t>статус, дети, их возраст</w:t>
                  </w:r>
                  <w:r w:rsidRPr="002751E7">
                    <w:rPr>
                      <w:rFonts w:ascii="Times New Roman" w:eastAsia="Times New Roman" w:hAnsi="Times New Roman" w:cs="Times New Roman"/>
                      <w:sz w:val="28"/>
                      <w:szCs w:val="28"/>
                    </w:rPr>
                    <w:t>)</w:t>
                  </w:r>
                  <w:r w:rsidRPr="002751E7">
                    <w:rPr>
                      <w:rFonts w:ascii="Times New Roman" w:eastAsia="Times New Roman" w:hAnsi="Times New Roman" w:cs="Times New Roman"/>
                      <w:sz w:val="28"/>
                      <w:szCs w:val="28"/>
                    </w:rPr>
                    <w:br/>
                    <w:t>Адрес: ________________________________________</w:t>
                  </w:r>
                  <w:r w:rsidRPr="002751E7">
                    <w:rPr>
                      <w:rFonts w:ascii="Times New Roman" w:eastAsia="Times New Roman" w:hAnsi="Times New Roman" w:cs="Times New Roman"/>
                      <w:sz w:val="28"/>
                      <w:szCs w:val="28"/>
                    </w:rPr>
                    <w:br/>
                    <w:t>Телефон: ______________________________________</w:t>
                  </w:r>
                  <w:r w:rsidRPr="002751E7">
                    <w:rPr>
                      <w:rFonts w:ascii="Times New Roman" w:eastAsia="Times New Roman" w:hAnsi="Times New Roman" w:cs="Times New Roman"/>
                      <w:sz w:val="28"/>
                      <w:szCs w:val="28"/>
                    </w:rPr>
                    <w:br/>
                    <w:t>E-mail: ________________________________________</w:t>
                  </w:r>
                </w:p>
                <w:p w14:paraId="1F198408" w14:textId="77777777" w:rsidR="005F79C3" w:rsidRPr="002751E7" w:rsidRDefault="005F79C3" w:rsidP="00C10B25">
                  <w:pPr>
                    <w:spacing w:after="0"/>
                    <w:rPr>
                      <w:rFonts w:ascii="Times New Roman" w:eastAsia="Times New Roman" w:hAnsi="Times New Roman" w:cs="Times New Roman"/>
                      <w:sz w:val="28"/>
                      <w:szCs w:val="28"/>
                    </w:rPr>
                  </w:pPr>
                  <w:r w:rsidRPr="002751E7">
                    <w:rPr>
                      <w:rFonts w:ascii="Times New Roman" w:eastAsia="Times New Roman" w:hAnsi="Times New Roman" w:cs="Times New Roman"/>
                      <w:sz w:val="28"/>
                      <w:szCs w:val="28"/>
                    </w:rPr>
                    <w:br/>
                    <w:t>ЦЕЛЬ: соискание (</w:t>
                  </w:r>
                  <w:r w:rsidRPr="002751E7">
                    <w:rPr>
                      <w:rFonts w:ascii="Times New Roman" w:eastAsia="Times New Roman" w:hAnsi="Times New Roman" w:cs="Times New Roman"/>
                      <w:i/>
                      <w:iCs/>
                      <w:sz w:val="28"/>
                      <w:szCs w:val="28"/>
                    </w:rPr>
                    <w:t>укажите название должности на которую претендуете</w:t>
                  </w:r>
                  <w:r w:rsidRPr="002751E7">
                    <w:rPr>
                      <w:rFonts w:ascii="Times New Roman" w:eastAsia="Times New Roman" w:hAnsi="Times New Roman" w:cs="Times New Roman"/>
                      <w:sz w:val="28"/>
                      <w:szCs w:val="28"/>
                    </w:rPr>
                    <w:t>)</w:t>
                  </w:r>
                  <w:r w:rsidRPr="002751E7">
                    <w:rPr>
                      <w:rFonts w:ascii="Times New Roman" w:eastAsia="Times New Roman" w:hAnsi="Times New Roman" w:cs="Times New Roman"/>
                      <w:sz w:val="28"/>
                      <w:szCs w:val="28"/>
                    </w:rPr>
                    <w:br/>
                    <w:t>ОБРАЗОВАНИЕ: (</w:t>
                  </w:r>
                  <w:r w:rsidRPr="002751E7">
                    <w:rPr>
                      <w:rFonts w:ascii="Times New Roman" w:eastAsia="Times New Roman" w:hAnsi="Times New Roman" w:cs="Times New Roman"/>
                      <w:i/>
                      <w:iCs/>
                      <w:sz w:val="28"/>
                      <w:szCs w:val="28"/>
                    </w:rPr>
                    <w:t>укажите в обратном хронологическом порядке полученное основное образование</w:t>
                  </w:r>
                  <w:r w:rsidRPr="002751E7">
                    <w:rPr>
                      <w:rFonts w:ascii="Times New Roman" w:eastAsia="Times New Roman" w:hAnsi="Times New Roman" w:cs="Times New Roman"/>
                      <w:sz w:val="28"/>
                      <w:szCs w:val="28"/>
                    </w:rPr>
                    <w:t>)</w:t>
                  </w:r>
                </w:p>
                <w:p w14:paraId="30EAF1B0" w14:textId="77777777" w:rsidR="005F79C3" w:rsidRPr="002751E7" w:rsidRDefault="005F79C3" w:rsidP="00C10B25">
                  <w:pPr>
                    <w:spacing w:after="0"/>
                    <w:rPr>
                      <w:rFonts w:ascii="Times New Roman" w:eastAsia="Times New Roman" w:hAnsi="Times New Roman" w:cs="Times New Roman"/>
                      <w:sz w:val="28"/>
                      <w:szCs w:val="28"/>
                    </w:rPr>
                  </w:pPr>
                </w:p>
                <w:tbl>
                  <w:tblPr>
                    <w:tblW w:w="8372" w:type="dxa"/>
                    <w:tblCellMar>
                      <w:top w:w="75" w:type="dxa"/>
                      <w:left w:w="75" w:type="dxa"/>
                      <w:bottom w:w="75" w:type="dxa"/>
                      <w:right w:w="75" w:type="dxa"/>
                    </w:tblCellMar>
                    <w:tblLook w:val="04A0" w:firstRow="1" w:lastRow="0" w:firstColumn="1" w:lastColumn="0" w:noHBand="0" w:noVBand="1"/>
                  </w:tblPr>
                  <w:tblGrid>
                    <w:gridCol w:w="1327"/>
                    <w:gridCol w:w="1671"/>
                    <w:gridCol w:w="1537"/>
                    <w:gridCol w:w="2146"/>
                    <w:gridCol w:w="2094"/>
                  </w:tblGrid>
                  <w:tr w:rsidR="005F79C3" w:rsidRPr="002751E7" w14:paraId="4597D5BE" w14:textId="77777777" w:rsidTr="00942EF2">
                    <w:tc>
                      <w:tcPr>
                        <w:tcW w:w="0" w:type="auto"/>
                        <w:tcBorders>
                          <w:top w:val="single" w:sz="6" w:space="0" w:color="000000"/>
                          <w:left w:val="single" w:sz="6" w:space="0" w:color="000000"/>
                          <w:bottom w:val="single" w:sz="6" w:space="0" w:color="000000"/>
                          <w:right w:val="single" w:sz="6" w:space="0" w:color="000000"/>
                        </w:tcBorders>
                        <w:vAlign w:val="center"/>
                        <w:hideMark/>
                      </w:tcPr>
                      <w:p w14:paraId="4046AB0E" w14:textId="77777777" w:rsidR="005F79C3" w:rsidRPr="002751E7" w:rsidRDefault="005F79C3" w:rsidP="00C52CEB">
                        <w:pPr>
                          <w:framePr w:hSpace="180" w:wrap="around" w:vAnchor="page" w:hAnchor="margin" w:xAlign="center" w:y="1186"/>
                          <w:spacing w:after="0"/>
                          <w:jc w:val="center"/>
                          <w:rPr>
                            <w:rFonts w:ascii="Times New Roman" w:eastAsia="Times New Roman" w:hAnsi="Times New Roman" w:cs="Times New Roman"/>
                            <w:sz w:val="28"/>
                            <w:szCs w:val="28"/>
                          </w:rPr>
                        </w:pPr>
                        <w:r w:rsidRPr="002751E7">
                          <w:rPr>
                            <w:rFonts w:ascii="Times New Roman" w:eastAsia="Times New Roman" w:hAnsi="Times New Roman" w:cs="Times New Roman"/>
                            <w:b/>
                            <w:bCs/>
                            <w:sz w:val="28"/>
                            <w:szCs w:val="28"/>
                          </w:rPr>
                          <w:t xml:space="preserve">Период </w:t>
                        </w:r>
                        <w:r w:rsidRPr="002751E7">
                          <w:rPr>
                            <w:rFonts w:ascii="Times New Roman" w:eastAsia="Times New Roman" w:hAnsi="Times New Roman" w:cs="Times New Roman"/>
                            <w:b/>
                            <w:bCs/>
                            <w:sz w:val="28"/>
                            <w:szCs w:val="28"/>
                          </w:rPr>
                          <w:br/>
                          <w:t>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D01D0" w14:textId="77777777" w:rsidR="005F79C3" w:rsidRPr="002751E7" w:rsidRDefault="005F79C3" w:rsidP="00C52CEB">
                        <w:pPr>
                          <w:framePr w:hSpace="180" w:wrap="around" w:vAnchor="page" w:hAnchor="margin" w:xAlign="center" w:y="1186"/>
                          <w:spacing w:after="0"/>
                          <w:jc w:val="center"/>
                          <w:rPr>
                            <w:rFonts w:ascii="Times New Roman" w:eastAsia="Times New Roman" w:hAnsi="Times New Roman" w:cs="Times New Roman"/>
                            <w:sz w:val="28"/>
                            <w:szCs w:val="28"/>
                          </w:rPr>
                        </w:pPr>
                        <w:r w:rsidRPr="002751E7">
                          <w:rPr>
                            <w:rFonts w:ascii="Times New Roman" w:eastAsia="Times New Roman" w:hAnsi="Times New Roman" w:cs="Times New Roman"/>
                            <w:b/>
                            <w:bCs/>
                            <w:sz w:val="28"/>
                            <w:szCs w:val="28"/>
                          </w:rPr>
                          <w:t xml:space="preserve">Название </w:t>
                        </w:r>
                        <w:r w:rsidRPr="002751E7">
                          <w:rPr>
                            <w:rFonts w:ascii="Times New Roman" w:eastAsia="Times New Roman" w:hAnsi="Times New Roman" w:cs="Times New Roman"/>
                            <w:b/>
                            <w:bCs/>
                            <w:sz w:val="28"/>
                            <w:szCs w:val="28"/>
                          </w:rPr>
                          <w:br/>
                          <w:t xml:space="preserve">учебного </w:t>
                        </w:r>
                        <w:r w:rsidRPr="002751E7">
                          <w:rPr>
                            <w:rFonts w:ascii="Times New Roman" w:eastAsia="Times New Roman" w:hAnsi="Times New Roman" w:cs="Times New Roman"/>
                            <w:b/>
                            <w:bCs/>
                            <w:sz w:val="28"/>
                            <w:szCs w:val="28"/>
                          </w:rPr>
                          <w:br/>
                          <w:t>учреждения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B7E93" w14:textId="77777777" w:rsidR="005F79C3" w:rsidRPr="002751E7" w:rsidRDefault="005F79C3" w:rsidP="00C52CEB">
                        <w:pPr>
                          <w:framePr w:hSpace="180" w:wrap="around" w:vAnchor="page" w:hAnchor="margin" w:xAlign="center" w:y="1186"/>
                          <w:spacing w:after="0"/>
                          <w:jc w:val="center"/>
                          <w:rPr>
                            <w:rFonts w:ascii="Times New Roman" w:eastAsia="Times New Roman" w:hAnsi="Times New Roman" w:cs="Times New Roman"/>
                            <w:sz w:val="28"/>
                            <w:szCs w:val="28"/>
                          </w:rPr>
                        </w:pPr>
                        <w:r w:rsidRPr="002751E7">
                          <w:rPr>
                            <w:rFonts w:ascii="Times New Roman" w:eastAsia="Times New Roman" w:hAnsi="Times New Roman" w:cs="Times New Roman"/>
                            <w:b/>
                            <w:bCs/>
                            <w:sz w:val="28"/>
                            <w:szCs w:val="28"/>
                          </w:rPr>
                          <w:t>Факультет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3AA8A" w14:textId="77777777" w:rsidR="005F79C3" w:rsidRPr="002751E7" w:rsidRDefault="005F79C3" w:rsidP="00C52CEB">
                        <w:pPr>
                          <w:framePr w:hSpace="180" w:wrap="around" w:vAnchor="page" w:hAnchor="margin" w:xAlign="center" w:y="1186"/>
                          <w:spacing w:after="0"/>
                          <w:jc w:val="center"/>
                          <w:rPr>
                            <w:rFonts w:ascii="Times New Roman" w:eastAsia="Times New Roman" w:hAnsi="Times New Roman" w:cs="Times New Roman"/>
                            <w:sz w:val="28"/>
                            <w:szCs w:val="28"/>
                          </w:rPr>
                        </w:pPr>
                        <w:r w:rsidRPr="002751E7">
                          <w:rPr>
                            <w:rFonts w:ascii="Times New Roman" w:eastAsia="Times New Roman" w:hAnsi="Times New Roman" w:cs="Times New Roman"/>
                            <w:b/>
                            <w:bCs/>
                            <w:sz w:val="28"/>
                            <w:szCs w:val="28"/>
                          </w:rPr>
                          <w:t>Специализация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24181" w14:textId="77777777" w:rsidR="005F79C3" w:rsidRPr="002751E7" w:rsidRDefault="005F79C3" w:rsidP="00C52CEB">
                        <w:pPr>
                          <w:framePr w:hSpace="180" w:wrap="around" w:vAnchor="page" w:hAnchor="margin" w:xAlign="center" w:y="1186"/>
                          <w:spacing w:after="0"/>
                          <w:jc w:val="center"/>
                          <w:rPr>
                            <w:rFonts w:ascii="Times New Roman" w:eastAsia="Times New Roman" w:hAnsi="Times New Roman" w:cs="Times New Roman"/>
                            <w:sz w:val="28"/>
                            <w:szCs w:val="28"/>
                          </w:rPr>
                        </w:pPr>
                        <w:r w:rsidRPr="002751E7">
                          <w:rPr>
                            <w:rFonts w:ascii="Times New Roman" w:eastAsia="Times New Roman" w:hAnsi="Times New Roman" w:cs="Times New Roman"/>
                            <w:b/>
                            <w:bCs/>
                            <w:sz w:val="28"/>
                            <w:szCs w:val="28"/>
                          </w:rPr>
                          <w:t>Квалификация</w:t>
                        </w:r>
                      </w:p>
                    </w:tc>
                  </w:tr>
                  <w:tr w:rsidR="005F79C3" w:rsidRPr="002751E7" w14:paraId="01D511BA" w14:textId="77777777" w:rsidTr="00942EF2">
                    <w:tc>
                      <w:tcPr>
                        <w:tcW w:w="0" w:type="auto"/>
                        <w:tcBorders>
                          <w:top w:val="single" w:sz="6" w:space="0" w:color="000000"/>
                          <w:left w:val="single" w:sz="6" w:space="0" w:color="000000"/>
                          <w:bottom w:val="single" w:sz="6" w:space="0" w:color="000000"/>
                          <w:right w:val="single" w:sz="6" w:space="0" w:color="000000"/>
                        </w:tcBorders>
                        <w:vAlign w:val="center"/>
                        <w:hideMark/>
                      </w:tcPr>
                      <w:p w14:paraId="6CEFB8BB" w14:textId="77777777" w:rsidR="005F79C3" w:rsidRPr="002751E7" w:rsidRDefault="005F79C3" w:rsidP="00C52CEB">
                        <w:pPr>
                          <w:framePr w:hSpace="180" w:wrap="around" w:vAnchor="page" w:hAnchor="margin" w:xAlign="center" w:y="1186"/>
                          <w:spacing w:after="0"/>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ECE8D" w14:textId="77777777" w:rsidR="005F79C3" w:rsidRPr="002751E7" w:rsidRDefault="005F79C3" w:rsidP="00C52CEB">
                        <w:pPr>
                          <w:framePr w:hSpace="180" w:wrap="around" w:vAnchor="page" w:hAnchor="margin" w:xAlign="center" w:y="1186"/>
                          <w:spacing w:after="0"/>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6D15C" w14:textId="77777777" w:rsidR="005F79C3" w:rsidRPr="002751E7" w:rsidRDefault="005F79C3" w:rsidP="00C52CEB">
                        <w:pPr>
                          <w:framePr w:hSpace="180" w:wrap="around" w:vAnchor="page" w:hAnchor="margin" w:xAlign="center" w:y="1186"/>
                          <w:spacing w:after="0"/>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AA3F8" w14:textId="77777777" w:rsidR="005F79C3" w:rsidRPr="002751E7" w:rsidRDefault="005F79C3" w:rsidP="00C52CEB">
                        <w:pPr>
                          <w:framePr w:hSpace="180" w:wrap="around" w:vAnchor="page" w:hAnchor="margin" w:xAlign="center" w:y="1186"/>
                          <w:spacing w:after="0"/>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12A00" w14:textId="77777777" w:rsidR="005F79C3" w:rsidRPr="002751E7" w:rsidRDefault="005F79C3" w:rsidP="00C52CEB">
                        <w:pPr>
                          <w:framePr w:hSpace="180" w:wrap="around" w:vAnchor="page" w:hAnchor="margin" w:xAlign="center" w:y="1186"/>
                          <w:spacing w:after="0"/>
                          <w:rPr>
                            <w:rFonts w:ascii="Times New Roman" w:eastAsia="Times New Roman" w:hAnsi="Times New Roman" w:cs="Times New Roman"/>
                            <w:sz w:val="28"/>
                            <w:szCs w:val="28"/>
                          </w:rPr>
                        </w:pPr>
                      </w:p>
                    </w:tc>
                  </w:tr>
                </w:tbl>
                <w:p w14:paraId="6615CA3C" w14:textId="77777777" w:rsidR="005F79C3" w:rsidRPr="002751E7" w:rsidRDefault="005F79C3" w:rsidP="00C10B25">
                  <w:pPr>
                    <w:spacing w:after="0"/>
                    <w:rPr>
                      <w:rFonts w:ascii="Times New Roman" w:eastAsia="Times New Roman" w:hAnsi="Times New Roman" w:cs="Times New Roman"/>
                      <w:sz w:val="28"/>
                      <w:szCs w:val="28"/>
                    </w:rPr>
                  </w:pPr>
                  <w:r w:rsidRPr="002751E7">
                    <w:rPr>
                      <w:rFonts w:ascii="Times New Roman" w:eastAsia="Times New Roman" w:hAnsi="Times New Roman" w:cs="Times New Roman"/>
                      <w:sz w:val="28"/>
                      <w:szCs w:val="28"/>
                    </w:rPr>
                    <w:br/>
                    <w:t>ДОПОЛНИТЕЛЬНОЕ ОБРАЗОВАНИЕ: (</w:t>
                  </w:r>
                  <w:r w:rsidRPr="002751E7">
                    <w:rPr>
                      <w:rFonts w:ascii="Times New Roman" w:eastAsia="Times New Roman" w:hAnsi="Times New Roman" w:cs="Times New Roman"/>
                      <w:i/>
                      <w:iCs/>
                      <w:sz w:val="28"/>
                      <w:szCs w:val="28"/>
                    </w:rPr>
                    <w:t>указывается в обратном хронологическом порядке</w:t>
                  </w:r>
                  <w:r w:rsidRPr="002751E7">
                    <w:rPr>
                      <w:rFonts w:ascii="Times New Roman" w:eastAsia="Times New Roman" w:hAnsi="Times New Roman" w:cs="Times New Roman"/>
                      <w:sz w:val="28"/>
                      <w:szCs w:val="28"/>
                    </w:rPr>
                    <w:t>)</w:t>
                  </w:r>
                </w:p>
                <w:p w14:paraId="6CFC4C71" w14:textId="77777777" w:rsidR="005F79C3" w:rsidRPr="002751E7" w:rsidRDefault="005F79C3" w:rsidP="00C10B25">
                  <w:pPr>
                    <w:spacing w:after="0"/>
                    <w:rPr>
                      <w:rFonts w:ascii="Times New Roman" w:eastAsia="Times New Roman" w:hAnsi="Times New Roman" w:cs="Times New Roman"/>
                      <w:sz w:val="28"/>
                      <w:szCs w:val="28"/>
                    </w:rPr>
                  </w:pPr>
                </w:p>
                <w:tbl>
                  <w:tblPr>
                    <w:tblW w:w="8923" w:type="dxa"/>
                    <w:tblCellMar>
                      <w:top w:w="75" w:type="dxa"/>
                      <w:left w:w="75" w:type="dxa"/>
                      <w:bottom w:w="75" w:type="dxa"/>
                      <w:right w:w="75" w:type="dxa"/>
                    </w:tblCellMar>
                    <w:tblLook w:val="04A0" w:firstRow="1" w:lastRow="0" w:firstColumn="1" w:lastColumn="0" w:noHBand="0" w:noVBand="1"/>
                  </w:tblPr>
                  <w:tblGrid>
                    <w:gridCol w:w="2544"/>
                    <w:gridCol w:w="4252"/>
                    <w:gridCol w:w="2127"/>
                  </w:tblGrid>
                  <w:tr w:rsidR="005F79C3" w:rsidRPr="002751E7" w14:paraId="578749CA" w14:textId="77777777" w:rsidTr="005F79C3">
                    <w:tc>
                      <w:tcPr>
                        <w:tcW w:w="2544" w:type="dxa"/>
                        <w:tcBorders>
                          <w:top w:val="single" w:sz="6" w:space="0" w:color="000000"/>
                          <w:left w:val="single" w:sz="6" w:space="0" w:color="000000"/>
                          <w:bottom w:val="single" w:sz="6" w:space="0" w:color="000000"/>
                          <w:right w:val="single" w:sz="6" w:space="0" w:color="000000"/>
                        </w:tcBorders>
                        <w:vAlign w:val="center"/>
                        <w:hideMark/>
                      </w:tcPr>
                      <w:p w14:paraId="260D8A6E" w14:textId="77777777" w:rsidR="005F79C3" w:rsidRPr="002751E7" w:rsidRDefault="005F79C3" w:rsidP="00C52CEB">
                        <w:pPr>
                          <w:framePr w:hSpace="180" w:wrap="around" w:vAnchor="page" w:hAnchor="margin" w:xAlign="center" w:y="1186"/>
                          <w:spacing w:after="0"/>
                          <w:jc w:val="center"/>
                          <w:rPr>
                            <w:rFonts w:ascii="Times New Roman" w:eastAsia="Times New Roman" w:hAnsi="Times New Roman" w:cs="Times New Roman"/>
                            <w:sz w:val="28"/>
                            <w:szCs w:val="28"/>
                          </w:rPr>
                        </w:pPr>
                        <w:r w:rsidRPr="002751E7">
                          <w:rPr>
                            <w:rFonts w:ascii="Times New Roman" w:eastAsia="Times New Roman" w:hAnsi="Times New Roman" w:cs="Times New Roman"/>
                            <w:b/>
                            <w:bCs/>
                            <w:sz w:val="28"/>
                            <w:szCs w:val="28"/>
                          </w:rPr>
                          <w:t xml:space="preserve">Название </w:t>
                        </w:r>
                        <w:r w:rsidRPr="002751E7">
                          <w:rPr>
                            <w:rFonts w:ascii="Times New Roman" w:eastAsia="Times New Roman" w:hAnsi="Times New Roman" w:cs="Times New Roman"/>
                            <w:b/>
                            <w:bCs/>
                            <w:sz w:val="28"/>
                            <w:szCs w:val="28"/>
                          </w:rPr>
                          <w:br/>
                          <w:t xml:space="preserve">пройденного </w:t>
                        </w:r>
                        <w:r w:rsidRPr="002751E7">
                          <w:rPr>
                            <w:rFonts w:ascii="Times New Roman" w:eastAsia="Times New Roman" w:hAnsi="Times New Roman" w:cs="Times New Roman"/>
                            <w:b/>
                            <w:bCs/>
                            <w:sz w:val="28"/>
                            <w:szCs w:val="28"/>
                          </w:rPr>
                          <w:br/>
                          <w:t>курса</w:t>
                        </w:r>
                      </w:p>
                    </w:tc>
                    <w:tc>
                      <w:tcPr>
                        <w:tcW w:w="4252" w:type="dxa"/>
                        <w:tcBorders>
                          <w:top w:val="single" w:sz="6" w:space="0" w:color="000000"/>
                          <w:left w:val="single" w:sz="6" w:space="0" w:color="000000"/>
                          <w:bottom w:val="single" w:sz="6" w:space="0" w:color="000000"/>
                          <w:right w:val="single" w:sz="6" w:space="0" w:color="000000"/>
                        </w:tcBorders>
                        <w:vAlign w:val="center"/>
                        <w:hideMark/>
                      </w:tcPr>
                      <w:p w14:paraId="70846FB4" w14:textId="77777777" w:rsidR="005F79C3" w:rsidRPr="002751E7" w:rsidRDefault="005F79C3" w:rsidP="00C52CEB">
                        <w:pPr>
                          <w:framePr w:hSpace="180" w:wrap="around" w:vAnchor="page" w:hAnchor="margin" w:xAlign="center" w:y="1186"/>
                          <w:spacing w:after="0"/>
                          <w:jc w:val="center"/>
                          <w:rPr>
                            <w:rFonts w:ascii="Times New Roman" w:eastAsia="Times New Roman" w:hAnsi="Times New Roman" w:cs="Times New Roman"/>
                            <w:sz w:val="28"/>
                            <w:szCs w:val="28"/>
                          </w:rPr>
                        </w:pPr>
                        <w:r w:rsidRPr="002751E7">
                          <w:rPr>
                            <w:rFonts w:ascii="Times New Roman" w:eastAsia="Times New Roman" w:hAnsi="Times New Roman" w:cs="Times New Roman"/>
                            <w:b/>
                            <w:bCs/>
                            <w:sz w:val="28"/>
                            <w:szCs w:val="28"/>
                          </w:rPr>
                          <w:t>Название организации,</w:t>
                        </w:r>
                        <w:r w:rsidRPr="002751E7">
                          <w:rPr>
                            <w:rFonts w:ascii="Times New Roman" w:eastAsia="Times New Roman" w:hAnsi="Times New Roman" w:cs="Times New Roman"/>
                            <w:b/>
                            <w:bCs/>
                            <w:sz w:val="28"/>
                            <w:szCs w:val="28"/>
                          </w:rPr>
                          <w:br/>
                          <w:t>проводившей курсы</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23BE531D" w14:textId="77777777" w:rsidR="005F79C3" w:rsidRPr="002751E7" w:rsidRDefault="005F79C3" w:rsidP="00C52CEB">
                        <w:pPr>
                          <w:framePr w:hSpace="180" w:wrap="around" w:vAnchor="page" w:hAnchor="margin" w:xAlign="center" w:y="1186"/>
                          <w:spacing w:after="0"/>
                          <w:jc w:val="center"/>
                          <w:rPr>
                            <w:rFonts w:ascii="Times New Roman" w:eastAsia="Times New Roman" w:hAnsi="Times New Roman" w:cs="Times New Roman"/>
                            <w:sz w:val="28"/>
                            <w:szCs w:val="28"/>
                          </w:rPr>
                        </w:pPr>
                        <w:r w:rsidRPr="002751E7">
                          <w:rPr>
                            <w:rFonts w:ascii="Times New Roman" w:eastAsia="Times New Roman" w:hAnsi="Times New Roman" w:cs="Times New Roman"/>
                            <w:b/>
                            <w:bCs/>
                            <w:sz w:val="28"/>
                            <w:szCs w:val="28"/>
                          </w:rPr>
                          <w:t>Год</w:t>
                        </w:r>
                        <w:r w:rsidRPr="002751E7">
                          <w:rPr>
                            <w:rFonts w:ascii="Times New Roman" w:eastAsia="Times New Roman" w:hAnsi="Times New Roman" w:cs="Times New Roman"/>
                            <w:b/>
                            <w:bCs/>
                            <w:sz w:val="28"/>
                            <w:szCs w:val="28"/>
                          </w:rPr>
                          <w:br/>
                          <w:t>окончания</w:t>
                        </w:r>
                      </w:p>
                    </w:tc>
                  </w:tr>
                  <w:tr w:rsidR="005F79C3" w:rsidRPr="002751E7" w14:paraId="041DC945" w14:textId="77777777" w:rsidTr="005F79C3">
                    <w:trPr>
                      <w:trHeight w:val="238"/>
                    </w:trPr>
                    <w:tc>
                      <w:tcPr>
                        <w:tcW w:w="2544" w:type="dxa"/>
                        <w:tcBorders>
                          <w:top w:val="single" w:sz="6" w:space="0" w:color="000000"/>
                          <w:left w:val="single" w:sz="6" w:space="0" w:color="000000"/>
                          <w:bottom w:val="single" w:sz="6" w:space="0" w:color="000000"/>
                          <w:right w:val="single" w:sz="6" w:space="0" w:color="000000"/>
                        </w:tcBorders>
                        <w:vAlign w:val="center"/>
                        <w:hideMark/>
                      </w:tcPr>
                      <w:p w14:paraId="7C26A471" w14:textId="77777777" w:rsidR="005F79C3" w:rsidRPr="002751E7" w:rsidRDefault="005F79C3" w:rsidP="00C52CEB">
                        <w:pPr>
                          <w:framePr w:hSpace="180" w:wrap="around" w:vAnchor="page" w:hAnchor="margin" w:xAlign="center" w:y="1186"/>
                          <w:spacing w:after="0"/>
                          <w:rPr>
                            <w:rFonts w:ascii="Times New Roman" w:eastAsia="Times New Roman" w:hAnsi="Times New Roman" w:cs="Times New Roman"/>
                            <w:sz w:val="28"/>
                            <w:szCs w:val="28"/>
                          </w:rPr>
                        </w:pPr>
                      </w:p>
                    </w:tc>
                    <w:tc>
                      <w:tcPr>
                        <w:tcW w:w="4252" w:type="dxa"/>
                        <w:tcBorders>
                          <w:top w:val="single" w:sz="6" w:space="0" w:color="000000"/>
                          <w:left w:val="single" w:sz="6" w:space="0" w:color="000000"/>
                          <w:bottom w:val="single" w:sz="6" w:space="0" w:color="000000"/>
                          <w:right w:val="single" w:sz="6" w:space="0" w:color="000000"/>
                        </w:tcBorders>
                        <w:vAlign w:val="center"/>
                        <w:hideMark/>
                      </w:tcPr>
                      <w:p w14:paraId="717F8FFD" w14:textId="77777777" w:rsidR="005F79C3" w:rsidRPr="002751E7" w:rsidRDefault="005F79C3" w:rsidP="00C52CEB">
                        <w:pPr>
                          <w:framePr w:hSpace="180" w:wrap="around" w:vAnchor="page" w:hAnchor="margin" w:xAlign="center" w:y="1186"/>
                          <w:spacing w:after="0"/>
                          <w:rPr>
                            <w:rFonts w:ascii="Times New Roman" w:eastAsia="Times New Roman" w:hAnsi="Times New Roman" w:cs="Times New Roman"/>
                            <w:sz w:val="28"/>
                            <w:szCs w:val="28"/>
                          </w:rPr>
                        </w:pP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45C3D060" w14:textId="77777777" w:rsidR="005F79C3" w:rsidRPr="002751E7" w:rsidRDefault="005F79C3" w:rsidP="00C52CEB">
                        <w:pPr>
                          <w:framePr w:hSpace="180" w:wrap="around" w:vAnchor="page" w:hAnchor="margin" w:xAlign="center" w:y="1186"/>
                          <w:spacing w:after="0"/>
                          <w:rPr>
                            <w:rFonts w:ascii="Times New Roman" w:eastAsia="Times New Roman" w:hAnsi="Times New Roman" w:cs="Times New Roman"/>
                            <w:sz w:val="28"/>
                            <w:szCs w:val="28"/>
                          </w:rPr>
                        </w:pPr>
                      </w:p>
                    </w:tc>
                  </w:tr>
                </w:tbl>
                <w:p w14:paraId="05BF201B" w14:textId="77777777" w:rsidR="005F79C3" w:rsidRPr="002751E7" w:rsidRDefault="005F79C3" w:rsidP="00C10B25">
                  <w:pPr>
                    <w:spacing w:after="240"/>
                    <w:rPr>
                      <w:rFonts w:ascii="Times New Roman" w:eastAsia="Times New Roman" w:hAnsi="Times New Roman" w:cs="Times New Roman"/>
                      <w:sz w:val="28"/>
                      <w:szCs w:val="28"/>
                    </w:rPr>
                  </w:pPr>
                  <w:r w:rsidRPr="002751E7">
                    <w:rPr>
                      <w:rFonts w:ascii="Times New Roman" w:eastAsia="Times New Roman" w:hAnsi="Times New Roman" w:cs="Times New Roman"/>
                      <w:sz w:val="28"/>
                      <w:szCs w:val="28"/>
                    </w:rPr>
                    <w:br/>
                  </w:r>
                  <w:r w:rsidRPr="002751E7">
                    <w:rPr>
                      <w:rFonts w:ascii="Times New Roman" w:eastAsia="Times New Roman" w:hAnsi="Times New Roman" w:cs="Times New Roman"/>
                      <w:sz w:val="28"/>
                      <w:szCs w:val="28"/>
                    </w:rPr>
                    <w:lastRenderedPageBreak/>
                    <w:t>ОПЫТ РАБОТЫ: (</w:t>
                  </w:r>
                  <w:r w:rsidRPr="002751E7">
                    <w:rPr>
                      <w:rFonts w:ascii="Times New Roman" w:eastAsia="Times New Roman" w:hAnsi="Times New Roman" w:cs="Times New Roman"/>
                      <w:i/>
                      <w:iCs/>
                      <w:sz w:val="28"/>
                      <w:szCs w:val="28"/>
                    </w:rPr>
                    <w:t>укажите предыдущие места работы в хронологическом порядке, начиная с последнего</w:t>
                  </w:r>
                  <w:r w:rsidRPr="002751E7">
                    <w:rPr>
                      <w:rFonts w:ascii="Times New Roman" w:eastAsia="Times New Roman" w:hAnsi="Times New Roman" w:cs="Times New Roman"/>
                      <w:sz w:val="28"/>
                      <w:szCs w:val="28"/>
                    </w:rPr>
                    <w:t>)</w:t>
                  </w:r>
                  <w:r w:rsidRPr="002751E7">
                    <w:rPr>
                      <w:rFonts w:ascii="Times New Roman" w:eastAsia="Times New Roman" w:hAnsi="Times New Roman" w:cs="Times New Roman"/>
                      <w:sz w:val="28"/>
                      <w:szCs w:val="28"/>
                    </w:rPr>
                    <w:br/>
                  </w:r>
                  <w:r w:rsidRPr="002751E7">
                    <w:rPr>
                      <w:rFonts w:ascii="Times New Roman" w:eastAsia="Times New Roman" w:hAnsi="Times New Roman" w:cs="Times New Roman"/>
                      <w:sz w:val="28"/>
                      <w:szCs w:val="28"/>
                    </w:rPr>
                    <w:br/>
                  </w:r>
                  <w:r w:rsidRPr="002751E7">
                    <w:rPr>
                      <w:rFonts w:ascii="Times New Roman" w:eastAsia="Times New Roman" w:hAnsi="Times New Roman" w:cs="Times New Roman"/>
                      <w:b/>
                      <w:bCs/>
                      <w:sz w:val="28"/>
                      <w:szCs w:val="28"/>
                    </w:rPr>
                    <w:t>Должность</w:t>
                  </w:r>
                  <w:r w:rsidRPr="002751E7">
                    <w:rPr>
                      <w:rFonts w:ascii="Times New Roman" w:eastAsia="Times New Roman" w:hAnsi="Times New Roman" w:cs="Times New Roman"/>
                      <w:sz w:val="28"/>
                      <w:szCs w:val="28"/>
                    </w:rPr>
                    <w:t xml:space="preserve">, </w:t>
                  </w:r>
                  <w:r w:rsidRPr="002751E7">
                    <w:rPr>
                      <w:rFonts w:ascii="Times New Roman" w:eastAsia="Times New Roman" w:hAnsi="Times New Roman" w:cs="Times New Roman"/>
                      <w:b/>
                      <w:bCs/>
                      <w:sz w:val="28"/>
                      <w:szCs w:val="28"/>
                    </w:rPr>
                    <w:t>период работы</w:t>
                  </w:r>
                  <w:r w:rsidRPr="002751E7">
                    <w:rPr>
                      <w:rFonts w:ascii="Times New Roman" w:eastAsia="Times New Roman" w:hAnsi="Times New Roman" w:cs="Times New Roman"/>
                      <w:sz w:val="28"/>
                      <w:szCs w:val="28"/>
                    </w:rPr>
                    <w:br/>
                  </w:r>
                  <w:r w:rsidRPr="002751E7">
                    <w:rPr>
                      <w:rFonts w:ascii="Times New Roman" w:eastAsia="Times New Roman" w:hAnsi="Times New Roman" w:cs="Times New Roman"/>
                      <w:b/>
                      <w:bCs/>
                      <w:sz w:val="28"/>
                      <w:szCs w:val="28"/>
                    </w:rPr>
                    <w:t>Название организации</w:t>
                  </w:r>
                  <w:r w:rsidRPr="002751E7">
                    <w:rPr>
                      <w:rFonts w:ascii="Times New Roman" w:eastAsia="Times New Roman" w:hAnsi="Times New Roman" w:cs="Times New Roman"/>
                      <w:sz w:val="28"/>
                      <w:szCs w:val="28"/>
                    </w:rPr>
                    <w:br/>
                  </w:r>
                  <w:r w:rsidRPr="002751E7">
                    <w:rPr>
                      <w:rFonts w:ascii="Times New Roman" w:eastAsia="Times New Roman" w:hAnsi="Times New Roman" w:cs="Times New Roman"/>
                      <w:b/>
                      <w:bCs/>
                      <w:sz w:val="28"/>
                      <w:szCs w:val="28"/>
                    </w:rPr>
                    <w:t>Основные обязанности:</w:t>
                  </w:r>
                  <w:r w:rsidRPr="002751E7">
                    <w:rPr>
                      <w:rFonts w:ascii="Times New Roman" w:eastAsia="Times New Roman" w:hAnsi="Times New Roman" w:cs="Times New Roman"/>
                      <w:sz w:val="28"/>
                      <w:szCs w:val="28"/>
                    </w:rPr>
                    <w:t xml:space="preserve"> (</w:t>
                  </w:r>
                  <w:r w:rsidRPr="002751E7">
                    <w:rPr>
                      <w:rFonts w:ascii="Times New Roman" w:eastAsia="Times New Roman" w:hAnsi="Times New Roman" w:cs="Times New Roman"/>
                      <w:i/>
                      <w:iCs/>
                      <w:sz w:val="28"/>
                      <w:szCs w:val="28"/>
                    </w:rPr>
                    <w:t xml:space="preserve">перечислите основные выполняемые обязанности и особенно подчеркните те, которые напрямую пересекаются с предполагаемой должностью; </w:t>
                  </w:r>
                  <w:r w:rsidRPr="002751E7">
                    <w:rPr>
                      <w:rFonts w:ascii="Times New Roman" w:eastAsia="Times New Roman" w:hAnsi="Times New Roman" w:cs="Times New Roman"/>
                      <w:i/>
                      <w:iCs/>
                      <w:sz w:val="28"/>
                      <w:szCs w:val="28"/>
                      <w:u w:val="single"/>
                    </w:rPr>
                    <w:t>не указывайте несуществующего опыта</w:t>
                  </w:r>
                  <w:r w:rsidRPr="002751E7">
                    <w:rPr>
                      <w:rFonts w:ascii="Times New Roman" w:eastAsia="Times New Roman" w:hAnsi="Times New Roman" w:cs="Times New Roman"/>
                      <w:sz w:val="28"/>
                      <w:szCs w:val="28"/>
                    </w:rPr>
                    <w:t>)</w:t>
                  </w:r>
                </w:p>
                <w:p w14:paraId="103F5C97" w14:textId="77777777" w:rsidR="005F79C3" w:rsidRPr="002751E7" w:rsidRDefault="005F79C3" w:rsidP="00C10B25">
                  <w:pPr>
                    <w:spacing w:after="240"/>
                    <w:rPr>
                      <w:rFonts w:ascii="Times New Roman" w:eastAsia="Times New Roman" w:hAnsi="Times New Roman" w:cs="Times New Roman"/>
                      <w:sz w:val="40"/>
                      <w:szCs w:val="40"/>
                    </w:rPr>
                  </w:pPr>
                  <w:r w:rsidRPr="002751E7">
                    <w:rPr>
                      <w:rFonts w:ascii="Times New Roman" w:eastAsia="Times New Roman" w:hAnsi="Times New Roman" w:cs="Times New Roman"/>
                      <w:sz w:val="28"/>
                      <w:szCs w:val="28"/>
                    </w:rPr>
                    <w:br/>
                  </w:r>
                  <w:r w:rsidRPr="002751E7">
                    <w:rPr>
                      <w:rFonts w:ascii="Times New Roman" w:eastAsia="Times New Roman" w:hAnsi="Times New Roman" w:cs="Times New Roman"/>
                      <w:b/>
                      <w:bCs/>
                      <w:sz w:val="28"/>
                      <w:szCs w:val="28"/>
                    </w:rPr>
                    <w:t>Профессиональные достижения:</w:t>
                  </w:r>
                  <w:r w:rsidRPr="002751E7">
                    <w:rPr>
                      <w:rFonts w:ascii="Times New Roman" w:eastAsia="Times New Roman" w:hAnsi="Times New Roman" w:cs="Times New Roman"/>
                      <w:sz w:val="28"/>
                      <w:szCs w:val="28"/>
                    </w:rPr>
                    <w:t xml:space="preserve"> (</w:t>
                  </w:r>
                  <w:r w:rsidRPr="002751E7">
                    <w:rPr>
                      <w:rFonts w:ascii="Times New Roman" w:eastAsia="Times New Roman" w:hAnsi="Times New Roman" w:cs="Times New Roman"/>
                      <w:i/>
                      <w:iCs/>
                      <w:sz w:val="28"/>
                      <w:szCs w:val="28"/>
                    </w:rPr>
                    <w:t>указывайте только положительные достижения, например увеличение продаж, внедрение проектов и т.д.</w:t>
                  </w:r>
                  <w:r w:rsidRPr="002751E7">
                    <w:rPr>
                      <w:rFonts w:ascii="Times New Roman" w:eastAsia="Times New Roman" w:hAnsi="Times New Roman" w:cs="Times New Roman"/>
                      <w:sz w:val="28"/>
                      <w:szCs w:val="28"/>
                    </w:rPr>
                    <w:t>)</w:t>
                  </w:r>
                  <w:r w:rsidRPr="002751E7">
                    <w:rPr>
                      <w:rFonts w:ascii="Times New Roman" w:eastAsia="Times New Roman" w:hAnsi="Times New Roman" w:cs="Times New Roman"/>
                      <w:sz w:val="28"/>
                      <w:szCs w:val="28"/>
                    </w:rPr>
                    <w:br/>
                  </w:r>
                  <w:r w:rsidRPr="002751E7">
                    <w:rPr>
                      <w:rFonts w:ascii="Times New Roman" w:eastAsia="Times New Roman" w:hAnsi="Times New Roman" w:cs="Times New Roman"/>
                      <w:sz w:val="28"/>
                      <w:szCs w:val="28"/>
                    </w:rPr>
                    <w:br/>
                    <w:t>ПРОФЕССИОНАЛЬНЫЕ НАВЫКИ: (</w:t>
                  </w:r>
                  <w:r w:rsidRPr="002751E7">
                    <w:rPr>
                      <w:rFonts w:ascii="Times New Roman" w:eastAsia="Times New Roman" w:hAnsi="Times New Roman" w:cs="Times New Roman"/>
                      <w:i/>
                      <w:iCs/>
                      <w:sz w:val="28"/>
                      <w:szCs w:val="28"/>
                    </w:rPr>
                    <w:t>перечислите приобретенные навыки и умения, которые могут способствовать решению профессиональных задач</w:t>
                  </w:r>
                  <w:r w:rsidRPr="002751E7">
                    <w:rPr>
                      <w:rFonts w:ascii="Times New Roman" w:eastAsia="Times New Roman" w:hAnsi="Times New Roman" w:cs="Times New Roman"/>
                      <w:sz w:val="28"/>
                      <w:szCs w:val="28"/>
                    </w:rPr>
                    <w:t>)</w:t>
                  </w:r>
                  <w:r w:rsidRPr="002751E7">
                    <w:rPr>
                      <w:rFonts w:ascii="Times New Roman" w:eastAsia="Times New Roman" w:hAnsi="Times New Roman" w:cs="Times New Roman"/>
                      <w:sz w:val="28"/>
                      <w:szCs w:val="28"/>
                    </w:rPr>
                    <w:br/>
                  </w:r>
                  <w:r w:rsidRPr="002751E7">
                    <w:rPr>
                      <w:rFonts w:ascii="Times New Roman" w:eastAsia="Times New Roman" w:hAnsi="Times New Roman" w:cs="Times New Roman"/>
                      <w:sz w:val="28"/>
                      <w:szCs w:val="28"/>
                    </w:rPr>
                    <w:br/>
                    <w:t>ДОПОЛНИТЕЛЬНАЯ ИНФОРМАЦИЯ: (</w:t>
                  </w:r>
                  <w:r w:rsidRPr="002751E7">
                    <w:rPr>
                      <w:rFonts w:ascii="Times New Roman" w:eastAsia="Times New Roman" w:hAnsi="Times New Roman" w:cs="Times New Roman"/>
                      <w:i/>
                      <w:iCs/>
                      <w:sz w:val="28"/>
                      <w:szCs w:val="28"/>
                    </w:rPr>
                    <w:t>укажите любую информацию, которая, как Вы думаете, поможет в трудоустройстве</w:t>
                  </w:r>
                  <w:r w:rsidRPr="002751E7">
                    <w:rPr>
                      <w:rFonts w:ascii="Times New Roman" w:eastAsia="Times New Roman" w:hAnsi="Times New Roman" w:cs="Times New Roman"/>
                      <w:sz w:val="28"/>
                      <w:szCs w:val="28"/>
                    </w:rPr>
                    <w:t>)</w:t>
                  </w:r>
                </w:p>
              </w:tc>
            </w:tr>
          </w:tbl>
          <w:p w14:paraId="637F5E20" w14:textId="77777777" w:rsidR="005F79C3" w:rsidRPr="002751E7" w:rsidRDefault="005F79C3" w:rsidP="00C10B25">
            <w:pPr>
              <w:spacing w:before="100" w:beforeAutospacing="1" w:after="100" w:afterAutospacing="1"/>
              <w:jc w:val="center"/>
              <w:outlineLvl w:val="1"/>
              <w:rPr>
                <w:rFonts w:ascii="Times New Roman" w:eastAsia="Times New Roman" w:hAnsi="Times New Roman" w:cs="Times New Roman"/>
                <w:b/>
                <w:bCs/>
                <w:sz w:val="40"/>
                <w:szCs w:val="40"/>
              </w:rPr>
            </w:pPr>
          </w:p>
          <w:p w14:paraId="284AD8BA" w14:textId="77777777" w:rsidR="005F79C3" w:rsidRPr="002751E7" w:rsidRDefault="005F79C3" w:rsidP="00C10B25">
            <w:pPr>
              <w:jc w:val="both"/>
              <w:rPr>
                <w:rFonts w:ascii="Times New Roman" w:hAnsi="Times New Roman" w:cs="Times New Roman"/>
                <w:sz w:val="28"/>
                <w:szCs w:val="28"/>
              </w:rPr>
            </w:pPr>
            <w:r w:rsidRPr="002751E7">
              <w:rPr>
                <w:rFonts w:ascii="Times New Roman" w:hAnsi="Times New Roman" w:cs="Times New Roman"/>
                <w:color w:val="000000"/>
                <w:sz w:val="28"/>
                <w:szCs w:val="28"/>
              </w:rPr>
              <w:br/>
            </w:r>
          </w:p>
          <w:p w14:paraId="5A692F03" w14:textId="77777777" w:rsidR="005F79C3" w:rsidRPr="002751E7" w:rsidRDefault="005F79C3" w:rsidP="00C10B25">
            <w:pPr>
              <w:rPr>
                <w:rFonts w:ascii="Times New Roman" w:hAnsi="Times New Roman" w:cs="Times New Roman"/>
                <w:sz w:val="28"/>
                <w:szCs w:val="28"/>
              </w:rPr>
            </w:pPr>
          </w:p>
          <w:p w14:paraId="103D5EF5" w14:textId="77777777" w:rsidR="005F79C3" w:rsidRPr="002751E7" w:rsidRDefault="005F79C3" w:rsidP="00C10B25">
            <w:pPr>
              <w:rPr>
                <w:rFonts w:ascii="Times New Roman" w:hAnsi="Times New Roman" w:cs="Times New Roman"/>
                <w:sz w:val="28"/>
                <w:szCs w:val="28"/>
              </w:rPr>
            </w:pPr>
          </w:p>
          <w:p w14:paraId="1D70A0D1" w14:textId="77777777" w:rsidR="005F79C3" w:rsidRPr="002751E7" w:rsidRDefault="005F79C3" w:rsidP="00C10B25">
            <w:pPr>
              <w:rPr>
                <w:rFonts w:ascii="Times New Roman" w:hAnsi="Times New Roman" w:cs="Times New Roman"/>
                <w:sz w:val="28"/>
                <w:szCs w:val="28"/>
              </w:rPr>
            </w:pPr>
          </w:p>
          <w:p w14:paraId="04D6342B" w14:textId="77777777" w:rsidR="005F79C3" w:rsidRPr="002751E7" w:rsidRDefault="005F79C3" w:rsidP="00C10B25">
            <w:pPr>
              <w:rPr>
                <w:rFonts w:ascii="Times New Roman" w:hAnsi="Times New Roman" w:cs="Times New Roman"/>
                <w:b/>
                <w:sz w:val="40"/>
                <w:szCs w:val="40"/>
              </w:rPr>
            </w:pPr>
          </w:p>
        </w:tc>
      </w:tr>
    </w:tbl>
    <w:p w14:paraId="029D7236" w14:textId="77777777" w:rsidR="005F79C3" w:rsidRPr="002751E7" w:rsidRDefault="005F79C3" w:rsidP="005F79C3">
      <w:pPr>
        <w:spacing w:after="0"/>
        <w:rPr>
          <w:rFonts w:ascii="Times New Roman" w:eastAsia="Times New Roman" w:hAnsi="Times New Roman" w:cs="Times New Roman"/>
          <w:sz w:val="40"/>
          <w:szCs w:val="40"/>
        </w:rPr>
      </w:pPr>
    </w:p>
    <w:p w14:paraId="6D33268E" w14:textId="77777777" w:rsidR="005F79C3" w:rsidRPr="002751E7" w:rsidRDefault="005F79C3" w:rsidP="00E84F2E">
      <w:pPr>
        <w:shd w:val="clear" w:color="auto" w:fill="FFFFFF"/>
        <w:jc w:val="center"/>
        <w:rPr>
          <w:rFonts w:ascii="Times New Roman" w:eastAsia="Times New Roman" w:hAnsi="Times New Roman" w:cs="Times New Roman"/>
          <w:b/>
          <w:color w:val="000000"/>
          <w:sz w:val="32"/>
          <w:szCs w:val="32"/>
        </w:rPr>
      </w:pPr>
    </w:p>
    <w:p w14:paraId="5E5B047B" w14:textId="77777777" w:rsidR="00E84F2E" w:rsidRPr="002751E7" w:rsidRDefault="00E84F2E" w:rsidP="00DC0A13">
      <w:pPr>
        <w:shd w:val="clear" w:color="auto" w:fill="FFFFFF"/>
        <w:rPr>
          <w:rFonts w:ascii="Times New Roman" w:hAnsi="Times New Roman" w:cs="Times New Roman"/>
          <w:b/>
          <w:color w:val="000000"/>
          <w:sz w:val="28"/>
          <w:szCs w:val="28"/>
        </w:rPr>
      </w:pPr>
    </w:p>
    <w:p w14:paraId="64C7CD01" w14:textId="77777777" w:rsidR="005F79C3" w:rsidRPr="002751E7" w:rsidRDefault="005F79C3" w:rsidP="00DC0A13">
      <w:pPr>
        <w:shd w:val="clear" w:color="auto" w:fill="FFFFFF"/>
        <w:rPr>
          <w:rFonts w:ascii="Times New Roman" w:hAnsi="Times New Roman" w:cs="Times New Roman"/>
          <w:b/>
          <w:color w:val="000000"/>
          <w:sz w:val="28"/>
          <w:szCs w:val="28"/>
        </w:rPr>
      </w:pPr>
    </w:p>
    <w:p w14:paraId="601095E6" w14:textId="77777777" w:rsidR="005F79C3" w:rsidRPr="002751E7" w:rsidRDefault="005F79C3" w:rsidP="00DC0A13">
      <w:pPr>
        <w:shd w:val="clear" w:color="auto" w:fill="FFFFFF"/>
        <w:rPr>
          <w:rFonts w:ascii="Times New Roman" w:hAnsi="Times New Roman" w:cs="Times New Roman"/>
          <w:b/>
          <w:color w:val="000000"/>
          <w:sz w:val="28"/>
          <w:szCs w:val="28"/>
        </w:rPr>
      </w:pPr>
    </w:p>
    <w:p w14:paraId="77538007" w14:textId="77777777" w:rsidR="005F79C3" w:rsidRPr="002751E7" w:rsidRDefault="005F79C3" w:rsidP="00DC0A13">
      <w:pPr>
        <w:shd w:val="clear" w:color="auto" w:fill="FFFFFF"/>
        <w:rPr>
          <w:rFonts w:ascii="Times New Roman" w:hAnsi="Times New Roman" w:cs="Times New Roman"/>
          <w:b/>
          <w:color w:val="000000"/>
          <w:sz w:val="28"/>
          <w:szCs w:val="28"/>
        </w:rPr>
      </w:pPr>
    </w:p>
    <w:p w14:paraId="549379B5" w14:textId="77777777" w:rsidR="003C56FE" w:rsidRPr="002751E7" w:rsidRDefault="003C56FE" w:rsidP="00C10B25">
      <w:pPr>
        <w:rPr>
          <w:rFonts w:ascii="Times New Roman" w:hAnsi="Times New Roman" w:cs="Times New Roman"/>
          <w:b/>
          <w:color w:val="000000"/>
          <w:sz w:val="28"/>
          <w:szCs w:val="28"/>
        </w:rPr>
      </w:pPr>
    </w:p>
    <w:p w14:paraId="7BF8997A" w14:textId="77777777" w:rsidR="003544A4" w:rsidRDefault="003544A4" w:rsidP="005F79C3">
      <w:pPr>
        <w:jc w:val="right"/>
        <w:rPr>
          <w:rFonts w:ascii="Times New Roman" w:hAnsi="Times New Roman" w:cs="Times New Roman"/>
          <w:b/>
          <w:color w:val="000000"/>
          <w:sz w:val="28"/>
          <w:szCs w:val="28"/>
          <w:shd w:val="clear" w:color="auto" w:fill="FFFFFF"/>
        </w:rPr>
      </w:pPr>
    </w:p>
    <w:p w14:paraId="0B24E039" w14:textId="77777777" w:rsidR="00576188" w:rsidRPr="002751E7" w:rsidRDefault="00DB3205" w:rsidP="005F79C3">
      <w:pPr>
        <w:jc w:val="right"/>
        <w:rPr>
          <w:rFonts w:ascii="Times New Roman" w:hAnsi="Times New Roman" w:cs="Times New Roman"/>
          <w:b/>
          <w:color w:val="000000"/>
          <w:sz w:val="28"/>
          <w:szCs w:val="28"/>
          <w:shd w:val="clear" w:color="auto" w:fill="FFFFFF"/>
        </w:rPr>
      </w:pPr>
      <w:r w:rsidRPr="002751E7">
        <w:rPr>
          <w:rFonts w:ascii="Times New Roman" w:hAnsi="Times New Roman" w:cs="Times New Roman"/>
          <w:b/>
          <w:color w:val="000000"/>
          <w:sz w:val="28"/>
          <w:szCs w:val="28"/>
          <w:shd w:val="clear" w:color="auto" w:fill="FFFFFF"/>
        </w:rPr>
        <w:lastRenderedPageBreak/>
        <w:t xml:space="preserve">Приложение </w:t>
      </w:r>
      <w:r w:rsidR="00932CF0" w:rsidRPr="002751E7">
        <w:rPr>
          <w:rFonts w:ascii="Times New Roman" w:hAnsi="Times New Roman" w:cs="Times New Roman"/>
          <w:b/>
          <w:color w:val="000000"/>
          <w:sz w:val="28"/>
          <w:szCs w:val="28"/>
          <w:shd w:val="clear" w:color="auto" w:fill="FFFFFF"/>
        </w:rPr>
        <w:t>1</w:t>
      </w:r>
    </w:p>
    <w:p w14:paraId="20BAAAC6" w14:textId="77777777" w:rsidR="00576188" w:rsidRPr="002751E7" w:rsidRDefault="00DB3205" w:rsidP="00DC0A13">
      <w:pPr>
        <w:rPr>
          <w:rFonts w:ascii="Times New Roman" w:hAnsi="Times New Roman" w:cs="Times New Roman"/>
          <w:color w:val="000000"/>
          <w:sz w:val="28"/>
          <w:szCs w:val="28"/>
          <w:shd w:val="clear" w:color="auto" w:fill="FFFFFF"/>
        </w:rPr>
      </w:pPr>
      <w:r w:rsidRPr="002751E7">
        <w:rPr>
          <w:rFonts w:ascii="Times New Roman" w:hAnsi="Times New Roman" w:cs="Times New Roman"/>
          <w:b/>
          <w:color w:val="000000"/>
          <w:sz w:val="28"/>
          <w:szCs w:val="28"/>
        </w:rPr>
        <w:br/>
      </w:r>
      <w:r w:rsidRPr="002751E7">
        <w:rPr>
          <w:rFonts w:ascii="Times New Roman" w:hAnsi="Times New Roman" w:cs="Times New Roman"/>
          <w:color w:val="000000"/>
          <w:sz w:val="28"/>
          <w:szCs w:val="28"/>
          <w:shd w:val="clear" w:color="auto" w:fill="FFFFFF"/>
        </w:rPr>
        <w:t>О</w:t>
      </w:r>
      <w:r w:rsidR="006E5435" w:rsidRPr="002751E7">
        <w:rPr>
          <w:rFonts w:ascii="Times New Roman" w:hAnsi="Times New Roman" w:cs="Times New Roman"/>
          <w:color w:val="000000"/>
          <w:sz w:val="28"/>
          <w:szCs w:val="28"/>
          <w:shd w:val="clear" w:color="auto" w:fill="FFFFFF"/>
        </w:rPr>
        <w:t>формление библиографического списка</w:t>
      </w:r>
    </w:p>
    <w:p w14:paraId="34362D05" w14:textId="77777777" w:rsidR="006E5435" w:rsidRPr="002751E7" w:rsidRDefault="00DB3205" w:rsidP="006E5435">
      <w:pPr>
        <w:spacing w:after="0"/>
        <w:jc w:val="both"/>
        <w:rPr>
          <w:rFonts w:ascii="Times New Roman" w:hAnsi="Times New Roman" w:cs="Times New Roman"/>
          <w:color w:val="000000"/>
          <w:sz w:val="28"/>
          <w:szCs w:val="28"/>
        </w:rPr>
      </w:pPr>
      <w:r w:rsidRPr="002751E7">
        <w:rPr>
          <w:rFonts w:ascii="Times New Roman" w:hAnsi="Times New Roman" w:cs="Times New Roman"/>
          <w:color w:val="000000"/>
          <w:sz w:val="27"/>
          <w:szCs w:val="27"/>
        </w:rPr>
        <w:br/>
      </w:r>
      <w:r w:rsidRPr="002751E7">
        <w:rPr>
          <w:rFonts w:ascii="Times New Roman" w:hAnsi="Times New Roman" w:cs="Times New Roman"/>
          <w:b/>
          <w:bCs/>
          <w:color w:val="000000"/>
          <w:sz w:val="28"/>
          <w:szCs w:val="28"/>
          <w:shd w:val="clear" w:color="auto" w:fill="FFFFFF"/>
        </w:rPr>
        <w:t>Библиография (использованная ли</w:t>
      </w:r>
      <w:r w:rsidR="006E5435" w:rsidRPr="002751E7">
        <w:rPr>
          <w:rFonts w:ascii="Times New Roman" w:hAnsi="Times New Roman" w:cs="Times New Roman"/>
          <w:b/>
          <w:bCs/>
          <w:color w:val="000000"/>
          <w:sz w:val="28"/>
          <w:szCs w:val="28"/>
          <w:shd w:val="clear" w:color="auto" w:fill="FFFFFF"/>
        </w:rPr>
        <w:t xml:space="preserve">тература) оформляется строго по </w:t>
      </w:r>
      <w:r w:rsidRPr="002751E7">
        <w:rPr>
          <w:rFonts w:ascii="Times New Roman" w:hAnsi="Times New Roman" w:cs="Times New Roman"/>
          <w:b/>
          <w:bCs/>
          <w:color w:val="000000"/>
          <w:sz w:val="28"/>
          <w:szCs w:val="28"/>
          <w:shd w:val="clear" w:color="auto" w:fill="FFFFFF"/>
        </w:rPr>
        <w:t>алфавиту как единый список. </w:t>
      </w:r>
      <w:r w:rsidR="006E5435" w:rsidRPr="002751E7">
        <w:rPr>
          <w:rFonts w:ascii="Times New Roman" w:hAnsi="Times New Roman" w:cs="Times New Roman"/>
          <w:color w:val="000000"/>
          <w:sz w:val="28"/>
          <w:szCs w:val="28"/>
        </w:rPr>
        <w:t xml:space="preserve"> </w:t>
      </w:r>
    </w:p>
    <w:p w14:paraId="1D69F069" w14:textId="77777777" w:rsidR="006E5435" w:rsidRPr="002751E7" w:rsidRDefault="006E5435" w:rsidP="006E5435">
      <w:pPr>
        <w:spacing w:after="0"/>
        <w:jc w:val="both"/>
        <w:rPr>
          <w:rFonts w:ascii="Times New Roman" w:hAnsi="Times New Roman" w:cs="Times New Roman"/>
          <w:color w:val="000000"/>
          <w:sz w:val="28"/>
          <w:szCs w:val="28"/>
        </w:rPr>
      </w:pPr>
      <w:r w:rsidRPr="002751E7">
        <w:rPr>
          <w:rFonts w:ascii="Times New Roman" w:hAnsi="Times New Roman" w:cs="Times New Roman"/>
          <w:b/>
          <w:bCs/>
          <w:color w:val="000000"/>
          <w:sz w:val="28"/>
          <w:szCs w:val="28"/>
          <w:shd w:val="clear" w:color="auto" w:fill="FFFFFF"/>
        </w:rPr>
        <w:t xml:space="preserve">Нормативная </w:t>
      </w:r>
      <w:r w:rsidR="00DB3205" w:rsidRPr="002751E7">
        <w:rPr>
          <w:rFonts w:ascii="Times New Roman" w:hAnsi="Times New Roman" w:cs="Times New Roman"/>
          <w:b/>
          <w:bCs/>
          <w:color w:val="000000"/>
          <w:sz w:val="28"/>
          <w:szCs w:val="28"/>
          <w:shd w:val="clear" w:color="auto" w:fill="FFFFFF"/>
        </w:rPr>
        <w:t>литература</w:t>
      </w:r>
    </w:p>
    <w:p w14:paraId="0438AC96" w14:textId="77777777" w:rsidR="002751E7" w:rsidRDefault="00DB3205" w:rsidP="006E5435">
      <w:pPr>
        <w:spacing w:after="0"/>
        <w:jc w:val="both"/>
        <w:rPr>
          <w:rFonts w:ascii="Times New Roman" w:hAnsi="Times New Roman" w:cs="Times New Roman"/>
          <w:color w:val="000000"/>
          <w:sz w:val="28"/>
          <w:szCs w:val="28"/>
        </w:rPr>
      </w:pPr>
      <w:r w:rsidRPr="002751E7">
        <w:rPr>
          <w:rFonts w:ascii="Times New Roman" w:hAnsi="Times New Roman" w:cs="Times New Roman"/>
          <w:color w:val="000000"/>
          <w:sz w:val="28"/>
          <w:szCs w:val="28"/>
          <w:shd w:val="clear" w:color="auto" w:fill="FFFFFF"/>
        </w:rPr>
        <w:t>1. Закон РФ "Об образовании". - М., 1992. (в редакциях).</w:t>
      </w:r>
      <w:r w:rsidRPr="002751E7">
        <w:rPr>
          <w:rFonts w:ascii="Times New Roman" w:hAnsi="Times New Roman" w:cs="Times New Roman"/>
          <w:color w:val="000000"/>
          <w:sz w:val="28"/>
          <w:szCs w:val="28"/>
        </w:rPr>
        <w:br/>
      </w:r>
      <w:r w:rsidRPr="002751E7">
        <w:rPr>
          <w:rFonts w:ascii="Times New Roman" w:hAnsi="Times New Roman" w:cs="Times New Roman"/>
          <w:color w:val="000000"/>
          <w:sz w:val="28"/>
          <w:szCs w:val="28"/>
          <w:shd w:val="clear" w:color="auto" w:fill="FFFFFF"/>
        </w:rPr>
        <w:t>2. Концепция модернизации российского образования на период до 2010 года. - М., 2004.</w:t>
      </w:r>
    </w:p>
    <w:p w14:paraId="0D41B210" w14:textId="77777777" w:rsidR="002751E7" w:rsidRDefault="00DB3205" w:rsidP="006E5435">
      <w:pPr>
        <w:spacing w:after="0"/>
        <w:jc w:val="both"/>
        <w:rPr>
          <w:rFonts w:ascii="Times New Roman" w:hAnsi="Times New Roman" w:cs="Times New Roman"/>
          <w:color w:val="000000"/>
          <w:sz w:val="28"/>
          <w:szCs w:val="28"/>
          <w:shd w:val="clear" w:color="auto" w:fill="FFFFFF"/>
        </w:rPr>
      </w:pPr>
      <w:r w:rsidRPr="002751E7">
        <w:rPr>
          <w:rFonts w:ascii="Times New Roman" w:hAnsi="Times New Roman" w:cs="Times New Roman"/>
          <w:color w:val="000000"/>
          <w:sz w:val="28"/>
          <w:szCs w:val="28"/>
          <w:shd w:val="clear" w:color="auto" w:fill="FFFFFF"/>
        </w:rPr>
        <w:t>3. Концепция профильного обучения на стар</w:t>
      </w:r>
      <w:r w:rsidR="002751E7">
        <w:rPr>
          <w:rFonts w:ascii="Times New Roman" w:hAnsi="Times New Roman" w:cs="Times New Roman"/>
          <w:color w:val="000000"/>
          <w:sz w:val="28"/>
          <w:szCs w:val="28"/>
          <w:shd w:val="clear" w:color="auto" w:fill="FFFFFF"/>
        </w:rPr>
        <w:t>шей ступени общего образования.-М.,</w:t>
      </w:r>
      <w:r w:rsidRPr="002751E7">
        <w:rPr>
          <w:rFonts w:ascii="Times New Roman" w:hAnsi="Times New Roman" w:cs="Times New Roman"/>
          <w:color w:val="000000"/>
          <w:sz w:val="28"/>
          <w:szCs w:val="28"/>
          <w:shd w:val="clear" w:color="auto" w:fill="FFFFFF"/>
        </w:rPr>
        <w:t>2002.</w:t>
      </w:r>
    </w:p>
    <w:p w14:paraId="2C58D2CD" w14:textId="77777777" w:rsidR="002751E7" w:rsidRDefault="00DB3205" w:rsidP="006E5435">
      <w:pPr>
        <w:spacing w:after="0"/>
        <w:jc w:val="both"/>
        <w:rPr>
          <w:rFonts w:ascii="Times New Roman" w:hAnsi="Times New Roman" w:cs="Times New Roman"/>
          <w:color w:val="000000"/>
          <w:sz w:val="28"/>
          <w:szCs w:val="28"/>
        </w:rPr>
      </w:pPr>
      <w:r w:rsidRPr="002751E7">
        <w:rPr>
          <w:rFonts w:ascii="Times New Roman" w:hAnsi="Times New Roman" w:cs="Times New Roman"/>
          <w:b/>
          <w:bCs/>
          <w:color w:val="000000"/>
          <w:sz w:val="28"/>
          <w:szCs w:val="28"/>
          <w:shd w:val="clear" w:color="auto" w:fill="FFFFFF"/>
        </w:rPr>
        <w:t>Энциклопедии и словари:</w:t>
      </w:r>
    </w:p>
    <w:p w14:paraId="669BC4C8" w14:textId="77777777" w:rsidR="002751E7" w:rsidRDefault="00DB3205" w:rsidP="006E5435">
      <w:pPr>
        <w:spacing w:after="0"/>
        <w:jc w:val="both"/>
        <w:rPr>
          <w:rFonts w:ascii="Times New Roman" w:hAnsi="Times New Roman" w:cs="Times New Roman"/>
          <w:color w:val="000000"/>
          <w:sz w:val="28"/>
          <w:szCs w:val="28"/>
        </w:rPr>
      </w:pPr>
      <w:r w:rsidRPr="002751E7">
        <w:rPr>
          <w:rFonts w:ascii="Times New Roman" w:hAnsi="Times New Roman" w:cs="Times New Roman"/>
          <w:color w:val="000000"/>
          <w:sz w:val="28"/>
          <w:szCs w:val="28"/>
          <w:shd w:val="clear" w:color="auto" w:fill="FFFFFF"/>
        </w:rPr>
        <w:t>1. Педагогический энциклопедический словарь/ А.М. Прохоров и др. - М., 1993. </w:t>
      </w:r>
      <w:r w:rsidRPr="002751E7">
        <w:rPr>
          <w:rFonts w:ascii="Times New Roman" w:hAnsi="Times New Roman" w:cs="Times New Roman"/>
          <w:color w:val="000000"/>
          <w:sz w:val="28"/>
          <w:szCs w:val="28"/>
        </w:rPr>
        <w:br/>
      </w:r>
      <w:r w:rsidRPr="002751E7">
        <w:rPr>
          <w:rFonts w:ascii="Times New Roman" w:hAnsi="Times New Roman" w:cs="Times New Roman"/>
          <w:color w:val="000000"/>
          <w:sz w:val="28"/>
          <w:szCs w:val="28"/>
          <w:shd w:val="clear" w:color="auto" w:fill="FFFFFF"/>
        </w:rPr>
        <w:t>2. Постмодернизм. Энциклопедия. / И. Ильин - Минск, 2001. </w:t>
      </w:r>
      <w:r w:rsidRPr="002751E7">
        <w:rPr>
          <w:rFonts w:ascii="Times New Roman" w:hAnsi="Times New Roman" w:cs="Times New Roman"/>
          <w:color w:val="000000"/>
          <w:sz w:val="28"/>
          <w:szCs w:val="28"/>
        </w:rPr>
        <w:br/>
      </w:r>
      <w:r w:rsidRPr="002751E7">
        <w:rPr>
          <w:rFonts w:ascii="Times New Roman" w:hAnsi="Times New Roman" w:cs="Times New Roman"/>
          <w:b/>
          <w:bCs/>
          <w:color w:val="000000"/>
          <w:sz w:val="28"/>
          <w:szCs w:val="28"/>
          <w:shd w:val="clear" w:color="auto" w:fill="FFFFFF"/>
        </w:rPr>
        <w:t>Учебные пособия:</w:t>
      </w:r>
    </w:p>
    <w:p w14:paraId="00D92359" w14:textId="77777777" w:rsidR="002751E7" w:rsidRDefault="00DB3205" w:rsidP="006E5435">
      <w:pPr>
        <w:spacing w:after="0"/>
        <w:jc w:val="both"/>
        <w:rPr>
          <w:rFonts w:ascii="Times New Roman" w:hAnsi="Times New Roman" w:cs="Times New Roman"/>
          <w:color w:val="000000"/>
          <w:sz w:val="28"/>
          <w:szCs w:val="28"/>
        </w:rPr>
      </w:pPr>
      <w:r w:rsidRPr="002751E7">
        <w:rPr>
          <w:rFonts w:ascii="Times New Roman" w:hAnsi="Times New Roman" w:cs="Times New Roman"/>
          <w:color w:val="000000"/>
          <w:sz w:val="28"/>
          <w:szCs w:val="28"/>
          <w:shd w:val="clear" w:color="auto" w:fill="FFFFFF"/>
        </w:rPr>
        <w:t>1. Бородина А.В. История религиозной культуры: Основы православной культуры: Учебное пособие для основной и старшей ступени общеобразовательных школ, лицеев, гимназий. - М., 2003. </w:t>
      </w:r>
      <w:r w:rsidRPr="002751E7">
        <w:rPr>
          <w:rFonts w:ascii="Times New Roman" w:hAnsi="Times New Roman" w:cs="Times New Roman"/>
          <w:color w:val="000000"/>
          <w:sz w:val="28"/>
          <w:szCs w:val="28"/>
        </w:rPr>
        <w:br/>
      </w:r>
      <w:r w:rsidRPr="002751E7">
        <w:rPr>
          <w:rFonts w:ascii="Times New Roman" w:hAnsi="Times New Roman" w:cs="Times New Roman"/>
          <w:color w:val="000000"/>
          <w:sz w:val="28"/>
          <w:szCs w:val="28"/>
          <w:shd w:val="clear" w:color="auto" w:fill="FFFFFF"/>
        </w:rPr>
        <w:t>2. История педагогики и образования: От зарождения воспитания в первобытном обществе до конца XX века: Учебное пособие для вузов /Под ред. А.И.Пискунова. - М., 2001.</w:t>
      </w:r>
    </w:p>
    <w:p w14:paraId="252DB605" w14:textId="77777777" w:rsidR="00DB3205" w:rsidRPr="002751E7" w:rsidRDefault="00DB3205" w:rsidP="006E5435">
      <w:pPr>
        <w:spacing w:after="0"/>
        <w:jc w:val="both"/>
        <w:rPr>
          <w:rFonts w:ascii="Times New Roman" w:hAnsi="Times New Roman" w:cs="Times New Roman"/>
          <w:color w:val="000000"/>
          <w:sz w:val="28"/>
          <w:szCs w:val="28"/>
        </w:rPr>
      </w:pPr>
      <w:r w:rsidRPr="002751E7">
        <w:rPr>
          <w:rFonts w:ascii="Times New Roman" w:hAnsi="Times New Roman" w:cs="Times New Roman"/>
          <w:color w:val="000000"/>
          <w:sz w:val="28"/>
          <w:szCs w:val="28"/>
          <w:shd w:val="clear" w:color="auto" w:fill="FFFFFF"/>
        </w:rPr>
        <w:t>4. Педагогическая антропология: учебное пособие. / Б.М. Бим-Бад. - М.,1998.</w:t>
      </w:r>
      <w:r w:rsidRPr="002751E7">
        <w:rPr>
          <w:rFonts w:ascii="Times New Roman" w:hAnsi="Times New Roman" w:cs="Times New Roman"/>
          <w:color w:val="000000"/>
          <w:sz w:val="28"/>
          <w:szCs w:val="28"/>
        </w:rPr>
        <w:br/>
      </w:r>
      <w:r w:rsidRPr="002751E7">
        <w:rPr>
          <w:rFonts w:ascii="Times New Roman" w:hAnsi="Times New Roman" w:cs="Times New Roman"/>
          <w:b/>
          <w:bCs/>
          <w:color w:val="000000"/>
          <w:sz w:val="28"/>
          <w:szCs w:val="28"/>
          <w:shd w:val="clear" w:color="auto" w:fill="FFFFFF"/>
        </w:rPr>
        <w:t>Монографии:</w:t>
      </w:r>
      <w:r w:rsidRPr="002751E7">
        <w:rPr>
          <w:rFonts w:ascii="Times New Roman" w:hAnsi="Times New Roman" w:cs="Times New Roman"/>
          <w:color w:val="000000"/>
          <w:sz w:val="28"/>
          <w:szCs w:val="28"/>
        </w:rPr>
        <w:br/>
      </w:r>
      <w:r w:rsidRPr="002751E7">
        <w:rPr>
          <w:rFonts w:ascii="Times New Roman" w:hAnsi="Times New Roman" w:cs="Times New Roman"/>
          <w:color w:val="000000"/>
          <w:sz w:val="28"/>
          <w:szCs w:val="28"/>
          <w:shd w:val="clear" w:color="auto" w:fill="FFFFFF"/>
        </w:rPr>
        <w:t>1. Гузеев В.В. Методы и организационные формы обучения. - М., 2001. </w:t>
      </w:r>
      <w:r w:rsidRPr="002751E7">
        <w:rPr>
          <w:rFonts w:ascii="Times New Roman" w:hAnsi="Times New Roman" w:cs="Times New Roman"/>
          <w:color w:val="000000"/>
          <w:sz w:val="28"/>
          <w:szCs w:val="28"/>
        </w:rPr>
        <w:br/>
      </w:r>
      <w:r w:rsidRPr="002751E7">
        <w:rPr>
          <w:rFonts w:ascii="Times New Roman" w:hAnsi="Times New Roman" w:cs="Times New Roman"/>
          <w:color w:val="000000"/>
          <w:sz w:val="28"/>
          <w:szCs w:val="28"/>
          <w:shd w:val="clear" w:color="auto" w:fill="FFFFFF"/>
        </w:rPr>
        <w:t>2. Кузовлев В.П., Музальков А.В. Количественный анализ и математические методы в исследовании педагогических проблем. - Елец: ЕГУ им. И.А. Бунина, 2001.  </w:t>
      </w:r>
      <w:r w:rsidRPr="002751E7">
        <w:rPr>
          <w:rFonts w:ascii="Times New Roman" w:hAnsi="Times New Roman" w:cs="Times New Roman"/>
          <w:color w:val="000000"/>
          <w:sz w:val="28"/>
          <w:szCs w:val="28"/>
        </w:rPr>
        <w:br/>
      </w:r>
      <w:r w:rsidRPr="002751E7">
        <w:rPr>
          <w:rFonts w:ascii="Times New Roman" w:hAnsi="Times New Roman" w:cs="Times New Roman"/>
          <w:b/>
          <w:bCs/>
          <w:color w:val="000000"/>
          <w:sz w:val="28"/>
          <w:szCs w:val="28"/>
          <w:shd w:val="clear" w:color="auto" w:fill="FFFFFF"/>
        </w:rPr>
        <w:t>Статьи:</w:t>
      </w:r>
      <w:r w:rsidRPr="002751E7">
        <w:rPr>
          <w:rFonts w:ascii="Times New Roman" w:hAnsi="Times New Roman" w:cs="Times New Roman"/>
          <w:color w:val="000000"/>
          <w:sz w:val="28"/>
          <w:szCs w:val="28"/>
        </w:rPr>
        <w:br/>
      </w:r>
      <w:r w:rsidRPr="002751E7">
        <w:rPr>
          <w:rFonts w:ascii="Times New Roman" w:hAnsi="Times New Roman" w:cs="Times New Roman"/>
          <w:color w:val="000000"/>
          <w:sz w:val="28"/>
          <w:szCs w:val="28"/>
          <w:shd w:val="clear" w:color="auto" w:fill="FFFFFF"/>
        </w:rPr>
        <w:t>1. Александрова Р.И., Белкин А.И. Философия образования Российского зарубежья: духовнонравственные искания // Российское зарубежье: образование, педагогика, культура, 20-50-е годы ХХ века. - Саранск, 1998. - С.42-51.</w:t>
      </w:r>
      <w:r w:rsidRPr="002751E7">
        <w:rPr>
          <w:rFonts w:ascii="Times New Roman" w:hAnsi="Times New Roman" w:cs="Times New Roman"/>
          <w:color w:val="000000"/>
          <w:sz w:val="28"/>
          <w:szCs w:val="28"/>
        </w:rPr>
        <w:br/>
      </w:r>
      <w:r w:rsidRPr="002751E7">
        <w:rPr>
          <w:rFonts w:ascii="Times New Roman" w:hAnsi="Times New Roman" w:cs="Times New Roman"/>
          <w:color w:val="000000"/>
          <w:sz w:val="28"/>
          <w:szCs w:val="28"/>
          <w:shd w:val="clear" w:color="auto" w:fill="FFFFFF"/>
        </w:rPr>
        <w:t>2. Бездухов В.П. И.В.Киреевский, А.С.Хомяков: принцип соборности в</w:t>
      </w:r>
    </w:p>
    <w:p w14:paraId="65ACA97E" w14:textId="77777777" w:rsidR="00C14F56" w:rsidRPr="002751E7" w:rsidRDefault="00DB3205" w:rsidP="006E5435">
      <w:pPr>
        <w:shd w:val="clear" w:color="auto" w:fill="FFFFFF"/>
        <w:spacing w:after="0"/>
        <w:jc w:val="both"/>
        <w:rPr>
          <w:rFonts w:ascii="Times New Roman" w:hAnsi="Times New Roman" w:cs="Times New Roman"/>
          <w:b/>
          <w:color w:val="000000"/>
          <w:sz w:val="28"/>
          <w:szCs w:val="28"/>
        </w:rPr>
      </w:pPr>
      <w:r w:rsidRPr="002751E7">
        <w:rPr>
          <w:rFonts w:ascii="Times New Roman" w:hAnsi="Times New Roman" w:cs="Times New Roman"/>
          <w:color w:val="000000"/>
          <w:sz w:val="28"/>
          <w:szCs w:val="28"/>
          <w:shd w:val="clear" w:color="auto" w:fill="FFFFFF"/>
        </w:rPr>
        <w:t>воспитании // Педагогика. - 1998. - № 7. - С. 71-81.</w:t>
      </w:r>
    </w:p>
    <w:p w14:paraId="2BEF3DA6" w14:textId="77777777" w:rsidR="00576188" w:rsidRPr="002751E7" w:rsidRDefault="00C14F56" w:rsidP="006E5435">
      <w:pPr>
        <w:shd w:val="clear" w:color="auto" w:fill="FFFFFF"/>
        <w:spacing w:after="0"/>
        <w:jc w:val="both"/>
        <w:rPr>
          <w:rFonts w:ascii="Times New Roman" w:hAnsi="Times New Roman" w:cs="Times New Roman"/>
          <w:b/>
          <w:color w:val="000000"/>
          <w:sz w:val="28"/>
          <w:szCs w:val="28"/>
        </w:rPr>
      </w:pPr>
      <w:r w:rsidRPr="002751E7">
        <w:rPr>
          <w:rFonts w:ascii="Times New Roman" w:hAnsi="Times New Roman" w:cs="Times New Roman"/>
          <w:b/>
          <w:color w:val="000000"/>
          <w:sz w:val="28"/>
          <w:szCs w:val="28"/>
        </w:rPr>
        <w:t>Интернет-ресурсы:</w:t>
      </w:r>
    </w:p>
    <w:p w14:paraId="141CD6A2" w14:textId="77777777" w:rsidR="00576188" w:rsidRPr="002751E7" w:rsidRDefault="00576188" w:rsidP="006E5435">
      <w:pPr>
        <w:shd w:val="clear" w:color="auto" w:fill="FFFFFF"/>
        <w:ind w:firstLine="540"/>
        <w:jc w:val="both"/>
        <w:rPr>
          <w:rFonts w:ascii="Times New Roman" w:hAnsi="Times New Roman" w:cs="Times New Roman"/>
          <w:b/>
          <w:color w:val="000000"/>
          <w:sz w:val="28"/>
          <w:szCs w:val="28"/>
        </w:rPr>
      </w:pPr>
    </w:p>
    <w:p w14:paraId="3162C9B6" w14:textId="77777777" w:rsidR="00576188" w:rsidRPr="002751E7" w:rsidRDefault="00576188" w:rsidP="00DC0A13">
      <w:pPr>
        <w:shd w:val="clear" w:color="auto" w:fill="FFFFFF"/>
        <w:ind w:firstLine="540"/>
        <w:rPr>
          <w:rFonts w:ascii="Times New Roman" w:hAnsi="Times New Roman" w:cs="Times New Roman"/>
          <w:b/>
          <w:color w:val="000000"/>
          <w:sz w:val="28"/>
          <w:szCs w:val="28"/>
        </w:rPr>
      </w:pPr>
    </w:p>
    <w:p w14:paraId="35E1222F" w14:textId="77777777" w:rsidR="00C14F56" w:rsidRPr="002751E7" w:rsidRDefault="00C14F56" w:rsidP="00DC0A13">
      <w:pPr>
        <w:shd w:val="clear" w:color="auto" w:fill="FFFFFF"/>
        <w:ind w:firstLine="540"/>
        <w:rPr>
          <w:rFonts w:ascii="Times New Roman" w:hAnsi="Times New Roman" w:cs="Times New Roman"/>
          <w:b/>
          <w:color w:val="000000"/>
          <w:sz w:val="28"/>
          <w:szCs w:val="28"/>
        </w:rPr>
      </w:pPr>
    </w:p>
    <w:p w14:paraId="18E94177" w14:textId="77777777" w:rsidR="00C14F56" w:rsidRPr="002751E7" w:rsidRDefault="00C14F56" w:rsidP="00DC0A13">
      <w:pPr>
        <w:shd w:val="clear" w:color="auto" w:fill="FFFFFF"/>
        <w:ind w:firstLine="540"/>
        <w:rPr>
          <w:rFonts w:ascii="Times New Roman" w:hAnsi="Times New Roman" w:cs="Times New Roman"/>
          <w:b/>
          <w:color w:val="000000"/>
          <w:sz w:val="28"/>
          <w:szCs w:val="28"/>
        </w:rPr>
      </w:pPr>
    </w:p>
    <w:p w14:paraId="47812448" w14:textId="77777777" w:rsidR="00576188" w:rsidRPr="002751E7" w:rsidRDefault="00576188" w:rsidP="00DC0A13">
      <w:pPr>
        <w:shd w:val="clear" w:color="auto" w:fill="FFFFFF"/>
        <w:ind w:firstLine="540"/>
        <w:rPr>
          <w:rFonts w:ascii="Times New Roman" w:hAnsi="Times New Roman" w:cs="Times New Roman"/>
          <w:b/>
          <w:color w:val="000000"/>
          <w:sz w:val="28"/>
          <w:szCs w:val="28"/>
        </w:rPr>
      </w:pPr>
    </w:p>
    <w:p w14:paraId="4059C4E2" w14:textId="77777777" w:rsidR="000064EE" w:rsidRPr="002751E7" w:rsidRDefault="00932CF0" w:rsidP="005F79C3">
      <w:pPr>
        <w:shd w:val="clear" w:color="auto" w:fill="FFFFFF"/>
        <w:ind w:firstLine="709"/>
        <w:jc w:val="right"/>
        <w:rPr>
          <w:rFonts w:ascii="Times New Roman" w:hAnsi="Times New Roman" w:cs="Times New Roman"/>
          <w:b/>
          <w:sz w:val="28"/>
          <w:szCs w:val="28"/>
        </w:rPr>
      </w:pPr>
      <w:r w:rsidRPr="002751E7">
        <w:rPr>
          <w:rFonts w:ascii="Times New Roman" w:hAnsi="Times New Roman" w:cs="Times New Roman"/>
          <w:b/>
          <w:sz w:val="28"/>
          <w:szCs w:val="28"/>
        </w:rPr>
        <w:t>Приложение 2</w:t>
      </w:r>
    </w:p>
    <w:p w14:paraId="4EE2ED10" w14:textId="77777777" w:rsidR="000064EE" w:rsidRPr="002751E7" w:rsidRDefault="000064EE" w:rsidP="00DC0A13">
      <w:pPr>
        <w:shd w:val="clear" w:color="auto" w:fill="FFFFFF"/>
        <w:ind w:firstLine="709"/>
        <w:jc w:val="both"/>
        <w:rPr>
          <w:rFonts w:ascii="Times New Roman" w:hAnsi="Times New Roman" w:cs="Times New Roman"/>
          <w:sz w:val="28"/>
          <w:szCs w:val="28"/>
        </w:rPr>
      </w:pPr>
    </w:p>
    <w:p w14:paraId="72AD6C48" w14:textId="77777777" w:rsidR="000064EE" w:rsidRPr="002751E7" w:rsidRDefault="000064EE" w:rsidP="00DC0A13">
      <w:pPr>
        <w:shd w:val="clear" w:color="auto" w:fill="FFFFFF"/>
        <w:ind w:firstLine="709"/>
        <w:jc w:val="both"/>
        <w:rPr>
          <w:rFonts w:ascii="Times New Roman" w:hAnsi="Times New Roman" w:cs="Times New Roman"/>
          <w:sz w:val="28"/>
          <w:szCs w:val="28"/>
        </w:rPr>
      </w:pPr>
      <w:r w:rsidRPr="002751E7">
        <w:rPr>
          <w:rFonts w:ascii="Times New Roman" w:hAnsi="Times New Roman" w:cs="Times New Roman"/>
          <w:sz w:val="28"/>
          <w:szCs w:val="28"/>
        </w:rPr>
        <w:t xml:space="preserve">Структура текстового документа контрольной работы строится по схеме, представленной на рисунке 1. </w:t>
      </w:r>
    </w:p>
    <w:p w14:paraId="021FEE76" w14:textId="77777777" w:rsidR="00576188" w:rsidRPr="002751E7" w:rsidRDefault="00576188" w:rsidP="00DC0A13">
      <w:pPr>
        <w:shd w:val="clear" w:color="auto" w:fill="FFFFFF"/>
        <w:ind w:firstLine="709"/>
        <w:jc w:val="both"/>
        <w:rPr>
          <w:rFonts w:ascii="Times New Roman" w:hAnsi="Times New Roman" w:cs="Times New Roman"/>
          <w:sz w:val="28"/>
          <w:szCs w:val="28"/>
        </w:rPr>
      </w:pPr>
    </w:p>
    <w:p w14:paraId="1E0BD25A" w14:textId="77777777" w:rsidR="00576188" w:rsidRPr="002751E7" w:rsidRDefault="00576188" w:rsidP="00DC0A13">
      <w:pPr>
        <w:shd w:val="clear" w:color="auto" w:fill="FFFFFF"/>
        <w:ind w:firstLine="709"/>
        <w:jc w:val="both"/>
        <w:rPr>
          <w:rFonts w:ascii="Times New Roman" w:hAnsi="Times New Roman" w:cs="Times New Roman"/>
          <w:sz w:val="28"/>
          <w:szCs w:val="28"/>
        </w:rPr>
      </w:pPr>
    </w:p>
    <w:p w14:paraId="469183FD" w14:textId="77777777" w:rsidR="00576188" w:rsidRPr="002751E7" w:rsidRDefault="00576188" w:rsidP="00DC0A13">
      <w:pPr>
        <w:shd w:val="clear" w:color="auto" w:fill="FFFFFF"/>
        <w:ind w:firstLine="709"/>
        <w:jc w:val="both"/>
        <w:rPr>
          <w:rFonts w:ascii="Times New Roman" w:hAnsi="Times New Roman" w:cs="Times New Roman"/>
          <w:sz w:val="28"/>
          <w:szCs w:val="28"/>
        </w:rPr>
      </w:pPr>
    </w:p>
    <w:p w14:paraId="578161B7" w14:textId="77777777" w:rsidR="00576188" w:rsidRPr="002751E7" w:rsidRDefault="00576188" w:rsidP="00DC0A13">
      <w:pPr>
        <w:shd w:val="clear" w:color="auto" w:fill="FFFFFF"/>
        <w:ind w:firstLine="709"/>
        <w:jc w:val="both"/>
        <w:rPr>
          <w:rFonts w:ascii="Times New Roman" w:hAnsi="Times New Roman" w:cs="Times New Roman"/>
          <w:sz w:val="28"/>
          <w:szCs w:val="28"/>
        </w:rPr>
      </w:pPr>
    </w:p>
    <w:p w14:paraId="198E9D66" w14:textId="77777777" w:rsidR="00576188" w:rsidRPr="002751E7" w:rsidRDefault="00576188" w:rsidP="00DC0A13">
      <w:pPr>
        <w:shd w:val="clear" w:color="auto" w:fill="FFFFFF"/>
        <w:ind w:firstLine="709"/>
        <w:jc w:val="both"/>
        <w:rPr>
          <w:rFonts w:ascii="Times New Roman" w:hAnsi="Times New Roman" w:cs="Times New Roman"/>
          <w:spacing w:val="3"/>
          <w:sz w:val="28"/>
          <w:szCs w:val="28"/>
        </w:rPr>
      </w:pPr>
    </w:p>
    <w:p w14:paraId="0F390575" w14:textId="77777777" w:rsidR="000064EE" w:rsidRPr="002751E7" w:rsidRDefault="00634EF5" w:rsidP="00DC0A13">
      <w:pPr>
        <w:shd w:val="clear" w:color="auto" w:fill="FFFFFF"/>
        <w:ind w:firstLine="709"/>
        <w:jc w:val="both"/>
        <w:rPr>
          <w:rFonts w:ascii="Times New Roman" w:hAnsi="Times New Roman" w:cs="Times New Roman"/>
          <w:spacing w:val="3"/>
          <w:sz w:val="28"/>
          <w:szCs w:val="28"/>
        </w:rPr>
      </w:pPr>
      <w:r>
        <w:rPr>
          <w:rFonts w:ascii="Times New Roman" w:hAnsi="Times New Roman" w:cs="Times New Roman"/>
          <w:noProof/>
          <w:sz w:val="28"/>
          <w:szCs w:val="28"/>
        </w:rPr>
        <w:pict w14:anchorId="36CF8723">
          <v:rect id="_x0000_s1028" style="position:absolute;left:0;text-align:left;margin-left:304.5pt;margin-top:.35pt;width:170.25pt;height:57pt;z-index:251660288">
            <v:textbox>
              <w:txbxContent>
                <w:p w14:paraId="67668C0E" w14:textId="77777777" w:rsidR="003C56FE" w:rsidRPr="00D71726" w:rsidRDefault="003C56FE" w:rsidP="000064EE">
                  <w:pPr>
                    <w:jc w:val="center"/>
                    <w:rPr>
                      <w:b/>
                    </w:rPr>
                  </w:pPr>
                  <w:r w:rsidRPr="00D71726">
                    <w:rPr>
                      <w:b/>
                    </w:rPr>
                    <w:t>Приложения</w:t>
                  </w:r>
                </w:p>
              </w:txbxContent>
            </v:textbox>
          </v:rect>
        </w:pict>
      </w:r>
    </w:p>
    <w:p w14:paraId="19932436" w14:textId="77777777" w:rsidR="000064EE" w:rsidRPr="002751E7" w:rsidRDefault="00634EF5" w:rsidP="00DC0A13">
      <w:pPr>
        <w:shd w:val="clear" w:color="auto" w:fill="FFFFFF"/>
        <w:ind w:firstLine="709"/>
        <w:jc w:val="both"/>
        <w:rPr>
          <w:rFonts w:ascii="Times New Roman" w:hAnsi="Times New Roman" w:cs="Times New Roman"/>
          <w:spacing w:val="3"/>
          <w:sz w:val="28"/>
          <w:szCs w:val="28"/>
        </w:rPr>
      </w:pPr>
      <w:r>
        <w:rPr>
          <w:rFonts w:ascii="Times New Roman" w:hAnsi="Times New Roman" w:cs="Times New Roman"/>
          <w:noProof/>
          <w:sz w:val="28"/>
          <w:szCs w:val="28"/>
        </w:rPr>
        <w:pict w14:anchorId="52801EC2">
          <v:rect id="_x0000_s1029" style="position:absolute;left:0;text-align:left;margin-left:221.25pt;margin-top:7.05pt;width:170.25pt;height:51.75pt;z-index:251661312">
            <v:textbox>
              <w:txbxContent>
                <w:p w14:paraId="04D6B8D2" w14:textId="77777777" w:rsidR="003C56FE" w:rsidRPr="00D71726" w:rsidRDefault="003C56FE" w:rsidP="000064EE">
                  <w:pPr>
                    <w:jc w:val="center"/>
                    <w:rPr>
                      <w:b/>
                    </w:rPr>
                  </w:pPr>
                  <w:r w:rsidRPr="00D71726">
                    <w:rPr>
                      <w:b/>
                    </w:rPr>
                    <w:t>Библиографический список</w:t>
                  </w:r>
                </w:p>
              </w:txbxContent>
            </v:textbox>
          </v:rect>
        </w:pict>
      </w:r>
    </w:p>
    <w:p w14:paraId="3CE0E2C4" w14:textId="77777777" w:rsidR="000064EE" w:rsidRPr="002751E7" w:rsidRDefault="000064EE" w:rsidP="00DC0A13">
      <w:pPr>
        <w:shd w:val="clear" w:color="auto" w:fill="FFFFFF"/>
        <w:tabs>
          <w:tab w:val="left" w:pos="1459"/>
        </w:tabs>
        <w:ind w:firstLine="709"/>
        <w:jc w:val="both"/>
        <w:rPr>
          <w:rFonts w:ascii="Times New Roman" w:hAnsi="Times New Roman" w:cs="Times New Roman"/>
          <w:sz w:val="28"/>
          <w:szCs w:val="28"/>
        </w:rPr>
      </w:pPr>
      <w:r w:rsidRPr="002751E7">
        <w:rPr>
          <w:rFonts w:ascii="Times New Roman" w:hAnsi="Times New Roman" w:cs="Times New Roman"/>
          <w:sz w:val="28"/>
          <w:szCs w:val="28"/>
        </w:rPr>
        <w:tab/>
      </w:r>
    </w:p>
    <w:p w14:paraId="1A68470E" w14:textId="77777777" w:rsidR="000064EE" w:rsidRPr="002751E7" w:rsidRDefault="00634EF5"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1828D88A">
          <v:rect id="_x0000_s1030" style="position:absolute;left:0;text-align:left;margin-left:180pt;margin-top:.25pt;width:157.5pt;height:43.5pt;z-index:251662336">
            <v:textbox>
              <w:txbxContent>
                <w:p w14:paraId="2117DE1F" w14:textId="77777777" w:rsidR="003C56FE" w:rsidRPr="00D71726" w:rsidRDefault="003C56FE" w:rsidP="000064EE">
                  <w:pPr>
                    <w:jc w:val="center"/>
                    <w:rPr>
                      <w:b/>
                    </w:rPr>
                  </w:pPr>
                  <w:r w:rsidRPr="00D71726">
                    <w:rPr>
                      <w:b/>
                    </w:rPr>
                    <w:t>Заключение</w:t>
                  </w:r>
                </w:p>
              </w:txbxContent>
            </v:textbox>
          </v:rect>
        </w:pict>
      </w:r>
    </w:p>
    <w:p w14:paraId="2D7AB35D" w14:textId="77777777" w:rsidR="000064EE" w:rsidRPr="002751E7" w:rsidRDefault="00634EF5"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7207D45C">
          <v:rect id="_x0000_s1034" style="position:absolute;left:0;text-align:left;margin-left:111.3pt;margin-top:25.3pt;width:167.25pt;height:36.65pt;z-index:251666432"/>
        </w:pict>
      </w:r>
      <w:r>
        <w:rPr>
          <w:rFonts w:ascii="Times New Roman" w:hAnsi="Times New Roman" w:cs="Times New Roman"/>
          <w:noProof/>
          <w:sz w:val="28"/>
          <w:szCs w:val="28"/>
        </w:rPr>
        <w:pict w14:anchorId="316AD066">
          <v:rect id="_x0000_s1031" style="position:absolute;left:0;text-align:left;margin-left:148.8pt;margin-top:4.4pt;width:162.75pt;height:31.5pt;z-index:251663360"/>
        </w:pict>
      </w:r>
    </w:p>
    <w:p w14:paraId="573FB101" w14:textId="77777777" w:rsidR="000064EE" w:rsidRPr="002751E7" w:rsidRDefault="000064EE" w:rsidP="00DC0A13">
      <w:pPr>
        <w:shd w:val="clear" w:color="auto" w:fill="FFFFFF"/>
        <w:ind w:firstLine="709"/>
        <w:jc w:val="both"/>
        <w:rPr>
          <w:rFonts w:ascii="Times New Roman" w:hAnsi="Times New Roman" w:cs="Times New Roman"/>
          <w:sz w:val="28"/>
          <w:szCs w:val="28"/>
        </w:rPr>
      </w:pPr>
    </w:p>
    <w:p w14:paraId="4176525F" w14:textId="77777777" w:rsidR="000064EE" w:rsidRPr="002751E7" w:rsidRDefault="00634EF5"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69C9A002">
          <v:rect id="_x0000_s1033" style="position:absolute;left:0;text-align:left;margin-left:81.45pt;margin-top:9.75pt;width:159pt;height:48.75pt;z-index:251665408">
            <v:textbox>
              <w:txbxContent>
                <w:p w14:paraId="42D58B8D" w14:textId="77777777" w:rsidR="003C56FE" w:rsidRPr="00576188" w:rsidRDefault="003C56FE" w:rsidP="000064EE">
                  <w:pPr>
                    <w:jc w:val="center"/>
                    <w:rPr>
                      <w:rFonts w:ascii="Times New Roman" w:hAnsi="Times New Roman" w:cs="Times New Roman"/>
                      <w:b/>
                    </w:rPr>
                  </w:pPr>
                  <w:r w:rsidRPr="00E76A08">
                    <w:rPr>
                      <w:b/>
                    </w:rPr>
                    <w:t>Основная часть</w:t>
                  </w:r>
                </w:p>
              </w:txbxContent>
            </v:textbox>
          </v:rect>
        </w:pict>
      </w:r>
    </w:p>
    <w:p w14:paraId="7342ECA3" w14:textId="77777777" w:rsidR="000064EE" w:rsidRPr="002751E7" w:rsidRDefault="000064EE" w:rsidP="00DC0A13">
      <w:pPr>
        <w:shd w:val="clear" w:color="auto" w:fill="FFFFFF"/>
        <w:ind w:firstLine="709"/>
        <w:jc w:val="both"/>
        <w:rPr>
          <w:rFonts w:ascii="Times New Roman" w:hAnsi="Times New Roman" w:cs="Times New Roman"/>
          <w:sz w:val="28"/>
          <w:szCs w:val="28"/>
        </w:rPr>
      </w:pPr>
    </w:p>
    <w:p w14:paraId="697D1928" w14:textId="77777777" w:rsidR="000064EE" w:rsidRPr="002751E7" w:rsidRDefault="00634EF5"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770C6D73">
          <v:rect id="_x0000_s1035" style="position:absolute;left:0;text-align:left;margin-left:45pt;margin-top:6.3pt;width:163.5pt;height:39.2pt;z-index:251667456">
            <v:textbox>
              <w:txbxContent>
                <w:p w14:paraId="5A5F6D8C" w14:textId="77777777" w:rsidR="003C56FE" w:rsidRPr="00E76A08" w:rsidRDefault="003C56FE" w:rsidP="000064EE">
                  <w:pPr>
                    <w:jc w:val="center"/>
                    <w:rPr>
                      <w:b/>
                    </w:rPr>
                  </w:pPr>
                  <w:r>
                    <w:rPr>
                      <w:b/>
                    </w:rPr>
                    <w:t>Вв</w:t>
                  </w:r>
                  <w:r w:rsidRPr="00E76A08">
                    <w:rPr>
                      <w:b/>
                    </w:rPr>
                    <w:t>едение</w:t>
                  </w:r>
                </w:p>
              </w:txbxContent>
            </v:textbox>
          </v:rect>
        </w:pict>
      </w:r>
    </w:p>
    <w:p w14:paraId="7F3AFBC1" w14:textId="77777777" w:rsidR="000064EE" w:rsidRPr="002751E7" w:rsidRDefault="00634EF5"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32CFD73B">
          <v:rect id="_x0000_s1036" style="position:absolute;left:0;text-align:left;margin-left:18pt;margin-top:19.4pt;width:162pt;height:39.9pt;z-index:251668480">
            <v:textbox>
              <w:txbxContent>
                <w:p w14:paraId="3BD2C9B6" w14:textId="77777777" w:rsidR="003C56FE" w:rsidRPr="00E76A08" w:rsidRDefault="003C56FE" w:rsidP="000064EE">
                  <w:pPr>
                    <w:jc w:val="center"/>
                    <w:rPr>
                      <w:b/>
                    </w:rPr>
                  </w:pPr>
                  <w:r w:rsidRPr="00E76A08">
                    <w:rPr>
                      <w:b/>
                    </w:rPr>
                    <w:t>Содержание</w:t>
                  </w:r>
                </w:p>
              </w:txbxContent>
            </v:textbox>
          </v:rect>
        </w:pict>
      </w:r>
    </w:p>
    <w:p w14:paraId="14D90E5B" w14:textId="77777777" w:rsidR="000064EE" w:rsidRPr="002751E7" w:rsidRDefault="000064EE" w:rsidP="00DC0A13">
      <w:pPr>
        <w:shd w:val="clear" w:color="auto" w:fill="FFFFFF"/>
        <w:ind w:firstLine="709"/>
        <w:jc w:val="both"/>
        <w:rPr>
          <w:rFonts w:ascii="Times New Roman" w:hAnsi="Times New Roman" w:cs="Times New Roman"/>
          <w:sz w:val="28"/>
          <w:szCs w:val="28"/>
        </w:rPr>
      </w:pPr>
    </w:p>
    <w:p w14:paraId="66087A9E" w14:textId="77777777" w:rsidR="000064EE" w:rsidRPr="002751E7" w:rsidRDefault="00634EF5" w:rsidP="00DC0A13">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w14:anchorId="6A80AF0C">
          <v:rect id="_x0000_s1037" style="position:absolute;left:0;text-align:left;margin-left:-12.75pt;margin-top:7.2pt;width:156.75pt;height:33.15pt;z-index:251669504">
            <v:textbox>
              <w:txbxContent>
                <w:p w14:paraId="7A24299B" w14:textId="77777777" w:rsidR="003C56FE" w:rsidRPr="00E76A08" w:rsidRDefault="003C56FE" w:rsidP="000064EE">
                  <w:pPr>
                    <w:jc w:val="center"/>
                    <w:rPr>
                      <w:b/>
                    </w:rPr>
                  </w:pPr>
                  <w:r w:rsidRPr="00E76A08">
                    <w:rPr>
                      <w:b/>
                    </w:rPr>
                    <w:t>Титульный лист</w:t>
                  </w:r>
                </w:p>
              </w:txbxContent>
            </v:textbox>
          </v:rect>
        </w:pict>
      </w:r>
    </w:p>
    <w:p w14:paraId="6E54FD20" w14:textId="77777777" w:rsidR="000064EE" w:rsidRPr="002751E7" w:rsidRDefault="000064EE" w:rsidP="00DC0A13">
      <w:pPr>
        <w:shd w:val="clear" w:color="auto" w:fill="FFFFFF"/>
        <w:ind w:firstLine="709"/>
        <w:jc w:val="both"/>
        <w:rPr>
          <w:rFonts w:ascii="Times New Roman" w:hAnsi="Times New Roman" w:cs="Times New Roman"/>
          <w:spacing w:val="-5"/>
          <w:sz w:val="28"/>
          <w:szCs w:val="28"/>
        </w:rPr>
      </w:pPr>
    </w:p>
    <w:p w14:paraId="4D7FACE2" w14:textId="77777777" w:rsidR="000064EE" w:rsidRPr="002751E7" w:rsidRDefault="000064EE" w:rsidP="00DC0A13">
      <w:pPr>
        <w:shd w:val="clear" w:color="auto" w:fill="FFFFFF"/>
        <w:ind w:firstLine="709"/>
        <w:jc w:val="both"/>
        <w:rPr>
          <w:rFonts w:ascii="Times New Roman" w:hAnsi="Times New Roman" w:cs="Times New Roman"/>
          <w:spacing w:val="-5"/>
          <w:sz w:val="28"/>
          <w:szCs w:val="28"/>
        </w:rPr>
      </w:pPr>
    </w:p>
    <w:p w14:paraId="36184879" w14:textId="77777777" w:rsidR="000064EE" w:rsidRPr="002751E7" w:rsidRDefault="000064EE" w:rsidP="00DC0A13">
      <w:pPr>
        <w:shd w:val="clear" w:color="auto" w:fill="FFFFFF"/>
        <w:ind w:firstLine="709"/>
        <w:jc w:val="both"/>
        <w:rPr>
          <w:rFonts w:ascii="Times New Roman" w:hAnsi="Times New Roman" w:cs="Times New Roman"/>
          <w:sz w:val="28"/>
          <w:szCs w:val="28"/>
        </w:rPr>
      </w:pPr>
      <w:r w:rsidRPr="002751E7">
        <w:rPr>
          <w:rFonts w:ascii="Times New Roman" w:hAnsi="Times New Roman" w:cs="Times New Roman"/>
          <w:spacing w:val="-5"/>
          <w:sz w:val="28"/>
          <w:szCs w:val="28"/>
        </w:rPr>
        <w:t>Рисунок 1. Структура текстового документа контрольной работы</w:t>
      </w:r>
    </w:p>
    <w:p w14:paraId="5CA112C9" w14:textId="77777777" w:rsidR="000064EE" w:rsidRPr="002751E7" w:rsidRDefault="000064EE" w:rsidP="00DC0A13">
      <w:pPr>
        <w:shd w:val="clear" w:color="auto" w:fill="FFFFFF"/>
        <w:ind w:firstLine="709"/>
        <w:rPr>
          <w:rFonts w:ascii="Times New Roman" w:hAnsi="Times New Roman" w:cs="Times New Roman"/>
          <w:b/>
          <w:spacing w:val="2"/>
          <w:sz w:val="28"/>
          <w:szCs w:val="28"/>
        </w:rPr>
      </w:pPr>
    </w:p>
    <w:p w14:paraId="2A5A9824" w14:textId="77777777" w:rsidR="00DB3205" w:rsidRPr="002751E7" w:rsidRDefault="00DB3205" w:rsidP="00DC0A13">
      <w:pPr>
        <w:shd w:val="clear" w:color="auto" w:fill="FFFFFF"/>
        <w:ind w:firstLine="540"/>
        <w:rPr>
          <w:rFonts w:ascii="Times New Roman" w:hAnsi="Times New Roman" w:cs="Times New Roman"/>
          <w:b/>
          <w:color w:val="000000"/>
          <w:sz w:val="28"/>
          <w:szCs w:val="28"/>
        </w:rPr>
      </w:pPr>
    </w:p>
    <w:p w14:paraId="708B5EDD" w14:textId="77777777" w:rsidR="008C1CA9" w:rsidRPr="002751E7" w:rsidRDefault="008C1CA9" w:rsidP="00DC0A13">
      <w:pPr>
        <w:shd w:val="clear" w:color="auto" w:fill="FFFFFF"/>
        <w:ind w:firstLine="540"/>
        <w:rPr>
          <w:rFonts w:ascii="Times New Roman" w:hAnsi="Times New Roman" w:cs="Times New Roman"/>
          <w:b/>
          <w:color w:val="000000"/>
          <w:sz w:val="28"/>
          <w:szCs w:val="28"/>
        </w:rPr>
      </w:pPr>
    </w:p>
    <w:p w14:paraId="2DC3308F" w14:textId="77777777" w:rsidR="008C1CA9" w:rsidRPr="002751E7" w:rsidRDefault="008C1CA9" w:rsidP="00DC0A13">
      <w:pPr>
        <w:shd w:val="clear" w:color="auto" w:fill="FFFFFF"/>
        <w:ind w:firstLine="540"/>
        <w:rPr>
          <w:rFonts w:ascii="Times New Roman" w:hAnsi="Times New Roman" w:cs="Times New Roman"/>
          <w:b/>
          <w:color w:val="000000"/>
          <w:sz w:val="28"/>
          <w:szCs w:val="28"/>
        </w:rPr>
      </w:pPr>
    </w:p>
    <w:p w14:paraId="342AA38F" w14:textId="77777777" w:rsidR="00E32241" w:rsidRPr="002751E7" w:rsidRDefault="008C1CA9" w:rsidP="005F79C3">
      <w:pPr>
        <w:jc w:val="right"/>
        <w:rPr>
          <w:rFonts w:ascii="Times New Roman" w:hAnsi="Times New Roman" w:cs="Times New Roman"/>
          <w:b/>
          <w:sz w:val="28"/>
          <w:szCs w:val="28"/>
        </w:rPr>
      </w:pPr>
      <w:r w:rsidRPr="002751E7">
        <w:rPr>
          <w:rFonts w:ascii="Times New Roman" w:hAnsi="Times New Roman" w:cs="Times New Roman"/>
          <w:b/>
          <w:sz w:val="28"/>
          <w:szCs w:val="28"/>
        </w:rPr>
        <w:t>Приложение 3</w:t>
      </w:r>
    </w:p>
    <w:p w14:paraId="62D174F9" w14:textId="77777777" w:rsidR="00A46498" w:rsidRPr="002751E7" w:rsidRDefault="00A46498" w:rsidP="00DC0A13">
      <w:pPr>
        <w:rPr>
          <w:rFonts w:ascii="Times New Roman" w:hAnsi="Times New Roman" w:cs="Times New Roman"/>
          <w:sz w:val="28"/>
          <w:szCs w:val="28"/>
        </w:rPr>
      </w:pPr>
    </w:p>
    <w:p w14:paraId="18814E00" w14:textId="77777777" w:rsidR="0000356A" w:rsidRPr="002751E7" w:rsidRDefault="00932CF0" w:rsidP="00DC0A13">
      <w:pPr>
        <w:spacing w:after="0"/>
        <w:jc w:val="center"/>
        <w:rPr>
          <w:rFonts w:ascii="Times New Roman" w:hAnsi="Times New Roman" w:cs="Times New Roman"/>
          <w:bCs/>
          <w:color w:val="0D0D0D" w:themeColor="text1" w:themeTint="F2"/>
          <w:sz w:val="28"/>
          <w:szCs w:val="28"/>
        </w:rPr>
      </w:pPr>
      <w:r w:rsidRPr="002751E7">
        <w:rPr>
          <w:rFonts w:ascii="Times New Roman" w:hAnsi="Times New Roman" w:cs="Times New Roman"/>
          <w:b/>
          <w:bCs/>
          <w:i/>
          <w:iCs/>
          <w:color w:val="000000"/>
          <w:sz w:val="28"/>
          <w:szCs w:val="28"/>
          <w:shd w:val="clear" w:color="auto" w:fill="FFFFFF"/>
        </w:rPr>
        <w:t>Образец оформления титульного листа </w:t>
      </w:r>
      <w:r w:rsidRPr="002751E7">
        <w:rPr>
          <w:rFonts w:ascii="Times New Roman" w:hAnsi="Times New Roman" w:cs="Times New Roman"/>
          <w:color w:val="000000"/>
          <w:sz w:val="28"/>
          <w:szCs w:val="28"/>
        </w:rPr>
        <w:br/>
      </w:r>
      <w:r w:rsidRPr="002751E7">
        <w:rPr>
          <w:rFonts w:ascii="Times New Roman" w:hAnsi="Times New Roman" w:cs="Times New Roman"/>
          <w:b/>
          <w:bCs/>
          <w:i/>
          <w:iCs/>
          <w:color w:val="000000"/>
          <w:sz w:val="28"/>
          <w:szCs w:val="28"/>
          <w:shd w:val="clear" w:color="auto" w:fill="FFFFFF"/>
        </w:rPr>
        <w:t>домашней контрольной работы </w:t>
      </w:r>
      <w:r w:rsidRPr="002751E7">
        <w:rPr>
          <w:rFonts w:ascii="Times New Roman" w:hAnsi="Times New Roman" w:cs="Times New Roman"/>
          <w:color w:val="000000"/>
          <w:sz w:val="28"/>
          <w:szCs w:val="28"/>
        </w:rPr>
        <w:br/>
      </w:r>
      <w:r w:rsidR="0000356A" w:rsidRPr="002751E7">
        <w:rPr>
          <w:rFonts w:ascii="Times New Roman" w:hAnsi="Times New Roman" w:cs="Times New Roman"/>
          <w:bCs/>
          <w:color w:val="0D0D0D" w:themeColor="text1" w:themeTint="F2"/>
          <w:sz w:val="28"/>
          <w:szCs w:val="28"/>
        </w:rPr>
        <w:t xml:space="preserve">Государственное автономное профессиональное </w:t>
      </w:r>
    </w:p>
    <w:p w14:paraId="339A0BCD" w14:textId="77777777" w:rsidR="0000356A" w:rsidRPr="002751E7" w:rsidRDefault="0000356A" w:rsidP="00DC0A13">
      <w:pPr>
        <w:spacing w:after="0"/>
        <w:jc w:val="center"/>
        <w:rPr>
          <w:rFonts w:ascii="Times New Roman" w:hAnsi="Times New Roman" w:cs="Times New Roman"/>
          <w:bCs/>
          <w:color w:val="0D0D0D" w:themeColor="text1" w:themeTint="F2"/>
          <w:sz w:val="28"/>
          <w:szCs w:val="28"/>
        </w:rPr>
      </w:pPr>
      <w:r w:rsidRPr="002751E7">
        <w:rPr>
          <w:rFonts w:ascii="Times New Roman" w:hAnsi="Times New Roman" w:cs="Times New Roman"/>
          <w:bCs/>
          <w:color w:val="0D0D0D" w:themeColor="text1" w:themeTint="F2"/>
          <w:sz w:val="28"/>
          <w:szCs w:val="28"/>
        </w:rPr>
        <w:t>образовательное учреждение Иркутской области</w:t>
      </w:r>
    </w:p>
    <w:p w14:paraId="37C37AFC" w14:textId="77777777" w:rsidR="0000356A" w:rsidRPr="002751E7" w:rsidRDefault="0000356A" w:rsidP="00DC0A13">
      <w:pPr>
        <w:spacing w:after="0"/>
        <w:jc w:val="center"/>
        <w:rPr>
          <w:rFonts w:ascii="Times New Roman" w:hAnsi="Times New Roman" w:cs="Times New Roman"/>
          <w:bCs/>
          <w:color w:val="0D0D0D" w:themeColor="text1" w:themeTint="F2"/>
          <w:sz w:val="28"/>
          <w:szCs w:val="28"/>
        </w:rPr>
      </w:pPr>
      <w:r w:rsidRPr="002751E7">
        <w:rPr>
          <w:rFonts w:ascii="Times New Roman" w:hAnsi="Times New Roman" w:cs="Times New Roman"/>
          <w:bCs/>
          <w:color w:val="0D0D0D" w:themeColor="text1" w:themeTint="F2"/>
          <w:sz w:val="28"/>
          <w:szCs w:val="28"/>
        </w:rPr>
        <w:t>«Байкальский техникум отраслевых технологий и сервиса»</w:t>
      </w:r>
    </w:p>
    <w:p w14:paraId="6151E246" w14:textId="77777777" w:rsidR="0000356A" w:rsidRPr="002751E7" w:rsidRDefault="0000356A" w:rsidP="00DC0A13">
      <w:pPr>
        <w:spacing w:after="0"/>
        <w:jc w:val="center"/>
        <w:rPr>
          <w:rFonts w:ascii="Times New Roman" w:hAnsi="Times New Roman" w:cs="Times New Roman"/>
          <w:b/>
          <w:sz w:val="28"/>
          <w:szCs w:val="28"/>
        </w:rPr>
      </w:pPr>
    </w:p>
    <w:p w14:paraId="1D627145" w14:textId="77777777" w:rsidR="0000356A" w:rsidRPr="002751E7" w:rsidRDefault="0000356A" w:rsidP="00DC0A13">
      <w:pPr>
        <w:jc w:val="center"/>
        <w:rPr>
          <w:rFonts w:ascii="Times New Roman" w:hAnsi="Times New Roman" w:cs="Times New Roman"/>
          <w:color w:val="000000"/>
          <w:sz w:val="28"/>
          <w:szCs w:val="28"/>
          <w:shd w:val="clear" w:color="auto" w:fill="FFFFFF"/>
        </w:rPr>
      </w:pPr>
    </w:p>
    <w:p w14:paraId="0D154796" w14:textId="20B318BB" w:rsidR="003C56FE" w:rsidRDefault="00932CF0" w:rsidP="00DC0A13">
      <w:pPr>
        <w:jc w:val="center"/>
        <w:rPr>
          <w:rFonts w:ascii="Times New Roman" w:hAnsi="Times New Roman" w:cs="Times New Roman"/>
          <w:color w:val="000000"/>
          <w:sz w:val="28"/>
          <w:szCs w:val="28"/>
          <w:shd w:val="clear" w:color="auto" w:fill="FFFFFF"/>
        </w:rPr>
      </w:pPr>
      <w:r w:rsidRPr="002751E7">
        <w:rPr>
          <w:rFonts w:ascii="Times New Roman" w:hAnsi="Times New Roman" w:cs="Times New Roman"/>
          <w:color w:val="000000"/>
          <w:sz w:val="28"/>
          <w:szCs w:val="28"/>
        </w:rPr>
        <w:br/>
      </w:r>
      <w:r w:rsidRPr="002751E7">
        <w:rPr>
          <w:rFonts w:ascii="Times New Roman" w:hAnsi="Times New Roman" w:cs="Times New Roman"/>
          <w:color w:val="000000"/>
          <w:sz w:val="28"/>
          <w:szCs w:val="28"/>
        </w:rPr>
        <w:br/>
      </w:r>
      <w:r w:rsidRPr="002751E7">
        <w:rPr>
          <w:rFonts w:ascii="Times New Roman" w:hAnsi="Times New Roman" w:cs="Times New Roman"/>
          <w:color w:val="000000"/>
          <w:sz w:val="28"/>
          <w:szCs w:val="28"/>
        </w:rPr>
        <w:br/>
      </w:r>
      <w:r w:rsidRPr="002751E7">
        <w:rPr>
          <w:rFonts w:ascii="Times New Roman" w:hAnsi="Times New Roman" w:cs="Times New Roman"/>
          <w:color w:val="000000"/>
          <w:sz w:val="28"/>
          <w:szCs w:val="28"/>
          <w:shd w:val="clear" w:color="auto" w:fill="FFFFFF"/>
        </w:rPr>
        <w:t>Домашняя контрольная работа </w:t>
      </w:r>
      <w:r w:rsidR="002B64CB" w:rsidRPr="002751E7">
        <w:rPr>
          <w:rFonts w:ascii="Times New Roman" w:hAnsi="Times New Roman" w:cs="Times New Roman"/>
          <w:color w:val="000000"/>
          <w:sz w:val="28"/>
          <w:szCs w:val="28"/>
          <w:shd w:val="clear" w:color="auto" w:fill="FFFFFF"/>
        </w:rPr>
        <w:t>№1</w:t>
      </w:r>
      <w:r w:rsidR="003C56FE">
        <w:rPr>
          <w:rFonts w:ascii="Times New Roman" w:hAnsi="Times New Roman" w:cs="Times New Roman"/>
          <w:color w:val="000000"/>
          <w:sz w:val="28"/>
          <w:szCs w:val="28"/>
          <w:shd w:val="clear" w:color="auto" w:fill="FFFFFF"/>
        </w:rPr>
        <w:t xml:space="preserve"> </w:t>
      </w:r>
      <w:r w:rsidR="00942EF2" w:rsidRPr="002751E7">
        <w:rPr>
          <w:rFonts w:ascii="Times New Roman" w:hAnsi="Times New Roman" w:cs="Times New Roman"/>
          <w:color w:val="000000"/>
          <w:sz w:val="28"/>
          <w:szCs w:val="28"/>
          <w:shd w:val="clear" w:color="auto" w:fill="FFFFFF"/>
        </w:rPr>
        <w:t>№2</w:t>
      </w:r>
      <w:r w:rsidRPr="002751E7">
        <w:rPr>
          <w:rFonts w:ascii="Times New Roman" w:hAnsi="Times New Roman" w:cs="Times New Roman"/>
          <w:color w:val="000000"/>
          <w:sz w:val="28"/>
          <w:szCs w:val="28"/>
        </w:rPr>
        <w:br/>
      </w:r>
      <w:r w:rsidR="004D6C49" w:rsidRPr="002751E7">
        <w:rPr>
          <w:rFonts w:ascii="Times New Roman" w:hAnsi="Times New Roman" w:cs="Times New Roman"/>
          <w:color w:val="000000"/>
          <w:sz w:val="28"/>
          <w:szCs w:val="28"/>
          <w:shd w:val="clear" w:color="auto" w:fill="FFFFFF"/>
        </w:rPr>
        <w:t xml:space="preserve">по дисциплине </w:t>
      </w:r>
      <w:r w:rsidR="003C56FE" w:rsidRPr="003C56FE">
        <w:rPr>
          <w:rFonts w:ascii="Times New Roman" w:hAnsi="Times New Roman" w:cs="Times New Roman"/>
          <w:color w:val="000000"/>
          <w:sz w:val="28"/>
          <w:szCs w:val="28"/>
          <w:shd w:val="clear" w:color="auto" w:fill="FFFFFF"/>
        </w:rPr>
        <w:t>МДК 03.01. Организация и контроль деятельности сотрудников службы обслуживания и эксплуатации номерного фонда</w:t>
      </w:r>
    </w:p>
    <w:p w14:paraId="64A035BD" w14:textId="0FBE281B" w:rsidR="008C1CA9" w:rsidRPr="002751E7" w:rsidRDefault="00932CF0" w:rsidP="00DC0A13">
      <w:pPr>
        <w:jc w:val="center"/>
        <w:rPr>
          <w:rFonts w:ascii="Times New Roman" w:hAnsi="Times New Roman" w:cs="Times New Roman"/>
          <w:color w:val="000000"/>
          <w:sz w:val="28"/>
          <w:szCs w:val="28"/>
        </w:rPr>
      </w:pPr>
      <w:r w:rsidRPr="002751E7">
        <w:rPr>
          <w:rFonts w:ascii="Times New Roman" w:hAnsi="Times New Roman" w:cs="Times New Roman"/>
          <w:color w:val="000000"/>
          <w:sz w:val="28"/>
          <w:szCs w:val="28"/>
        </w:rPr>
        <w:br/>
      </w:r>
      <w:r w:rsidRPr="002751E7">
        <w:rPr>
          <w:rFonts w:ascii="Times New Roman" w:hAnsi="Times New Roman" w:cs="Times New Roman"/>
          <w:color w:val="000000"/>
          <w:sz w:val="28"/>
          <w:szCs w:val="28"/>
          <w:shd w:val="clear" w:color="auto" w:fill="FFFFFF"/>
        </w:rPr>
        <w:t>студента (студентки) заочного отделения</w:t>
      </w:r>
      <w:r w:rsidRPr="002751E7">
        <w:rPr>
          <w:rFonts w:ascii="Times New Roman" w:hAnsi="Times New Roman" w:cs="Times New Roman"/>
          <w:color w:val="000000"/>
          <w:sz w:val="28"/>
          <w:szCs w:val="28"/>
        </w:rPr>
        <w:br/>
      </w:r>
      <w:r w:rsidR="00E84F2E" w:rsidRPr="002751E7">
        <w:rPr>
          <w:rFonts w:ascii="Times New Roman" w:hAnsi="Times New Roman" w:cs="Times New Roman"/>
          <w:color w:val="000000"/>
          <w:sz w:val="28"/>
          <w:szCs w:val="28"/>
          <w:shd w:val="clear" w:color="auto" w:fill="FFFFFF"/>
        </w:rPr>
        <w:t>группы </w:t>
      </w:r>
      <w:r w:rsidR="003C56FE">
        <w:rPr>
          <w:rFonts w:ascii="Times New Roman" w:hAnsi="Times New Roman" w:cs="Times New Roman"/>
          <w:color w:val="000000"/>
          <w:sz w:val="28"/>
          <w:szCs w:val="28"/>
          <w:shd w:val="clear" w:color="auto" w:fill="FFFFFF"/>
        </w:rPr>
        <w:t>ЗГД-203 (ЗГД-303)</w:t>
      </w:r>
      <w:r w:rsidRPr="002751E7">
        <w:rPr>
          <w:rFonts w:ascii="Times New Roman" w:hAnsi="Times New Roman" w:cs="Times New Roman"/>
          <w:color w:val="000000"/>
          <w:sz w:val="28"/>
          <w:szCs w:val="28"/>
        </w:rPr>
        <w:br/>
      </w:r>
      <w:r w:rsidRPr="002751E7">
        <w:rPr>
          <w:rFonts w:ascii="Times New Roman" w:hAnsi="Times New Roman" w:cs="Times New Roman"/>
          <w:color w:val="000000"/>
          <w:sz w:val="28"/>
          <w:szCs w:val="28"/>
          <w:shd w:val="clear" w:color="auto" w:fill="FFFFFF"/>
        </w:rPr>
        <w:t>Фамилия, Имя, Отчество (в родительном падеже)</w:t>
      </w:r>
    </w:p>
    <w:p w14:paraId="713A6D0C" w14:textId="77777777" w:rsidR="008C1CA9" w:rsidRPr="002751E7" w:rsidRDefault="00932CF0" w:rsidP="00DC0A13">
      <w:pPr>
        <w:jc w:val="center"/>
        <w:rPr>
          <w:rFonts w:ascii="Times New Roman" w:hAnsi="Times New Roman" w:cs="Times New Roman"/>
          <w:color w:val="000000"/>
          <w:sz w:val="28"/>
          <w:szCs w:val="28"/>
          <w:shd w:val="clear" w:color="auto" w:fill="FFFFFF"/>
        </w:rPr>
      </w:pPr>
      <w:r w:rsidRPr="002751E7">
        <w:rPr>
          <w:rFonts w:ascii="Times New Roman" w:hAnsi="Times New Roman" w:cs="Times New Roman"/>
          <w:color w:val="000000"/>
          <w:sz w:val="28"/>
          <w:szCs w:val="28"/>
        </w:rPr>
        <w:br/>
      </w:r>
      <w:r w:rsidRPr="002751E7">
        <w:rPr>
          <w:rFonts w:ascii="Times New Roman" w:hAnsi="Times New Roman" w:cs="Times New Roman"/>
          <w:color w:val="000000"/>
          <w:sz w:val="28"/>
          <w:szCs w:val="28"/>
        </w:rPr>
        <w:br/>
      </w:r>
      <w:r w:rsidRPr="002751E7">
        <w:rPr>
          <w:rFonts w:ascii="Times New Roman" w:hAnsi="Times New Roman" w:cs="Times New Roman"/>
          <w:color w:val="000000"/>
          <w:sz w:val="28"/>
          <w:szCs w:val="28"/>
          <w:shd w:val="clear" w:color="auto" w:fill="FFFFFF"/>
        </w:rPr>
        <w:t>Вариант № ___</w:t>
      </w:r>
    </w:p>
    <w:p w14:paraId="7C658B07" w14:textId="66FFB46A" w:rsidR="00932CF0" w:rsidRPr="002751E7" w:rsidRDefault="002B193B" w:rsidP="003C56FE">
      <w:pPr>
        <w:jc w:val="center"/>
        <w:rPr>
          <w:rFonts w:ascii="Times New Roman" w:hAnsi="Times New Roman" w:cs="Times New Roman"/>
          <w:color w:val="000000"/>
          <w:sz w:val="28"/>
          <w:szCs w:val="28"/>
          <w:shd w:val="clear" w:color="auto" w:fill="FFFFFF"/>
        </w:rPr>
      </w:pPr>
      <w:r w:rsidRPr="002751E7">
        <w:rPr>
          <w:rFonts w:ascii="Times New Roman" w:hAnsi="Times New Roman" w:cs="Times New Roman"/>
          <w:color w:val="000000"/>
          <w:sz w:val="28"/>
          <w:szCs w:val="28"/>
          <w:shd w:val="clear" w:color="auto" w:fill="FFFFFF"/>
        </w:rPr>
        <w:t xml:space="preserve">Тема </w:t>
      </w:r>
      <w:r w:rsidR="008C1CA9" w:rsidRPr="002751E7">
        <w:rPr>
          <w:rFonts w:ascii="Times New Roman" w:hAnsi="Times New Roman" w:cs="Times New Roman"/>
          <w:color w:val="000000"/>
          <w:sz w:val="28"/>
          <w:szCs w:val="28"/>
          <w:shd w:val="clear" w:color="auto" w:fill="FFFFFF"/>
        </w:rPr>
        <w:t>_______________________________________</w:t>
      </w:r>
      <w:r w:rsidR="00932CF0" w:rsidRPr="002751E7">
        <w:rPr>
          <w:rFonts w:ascii="Times New Roman" w:hAnsi="Times New Roman" w:cs="Times New Roman"/>
          <w:color w:val="000000"/>
          <w:sz w:val="28"/>
          <w:szCs w:val="28"/>
        </w:rPr>
        <w:br/>
      </w:r>
      <w:r w:rsidR="00932CF0" w:rsidRPr="002751E7">
        <w:rPr>
          <w:rFonts w:ascii="Times New Roman" w:hAnsi="Times New Roman" w:cs="Times New Roman"/>
          <w:color w:val="000000"/>
          <w:sz w:val="28"/>
          <w:szCs w:val="28"/>
        </w:rPr>
        <w:br/>
      </w:r>
      <w:r w:rsidR="00932CF0" w:rsidRPr="002751E7">
        <w:rPr>
          <w:rFonts w:ascii="Times New Roman" w:hAnsi="Times New Roman" w:cs="Times New Roman"/>
          <w:color w:val="000000"/>
          <w:sz w:val="28"/>
          <w:szCs w:val="28"/>
          <w:shd w:val="clear" w:color="auto" w:fill="FFFFFF"/>
        </w:rPr>
        <w:t xml:space="preserve">Проверил: преподаватель </w:t>
      </w:r>
      <w:r w:rsidR="003C56FE" w:rsidRPr="003C56FE">
        <w:rPr>
          <w:rFonts w:ascii="Times New Roman" w:hAnsi="Times New Roman" w:cs="Times New Roman"/>
          <w:color w:val="000000"/>
          <w:sz w:val="28"/>
          <w:szCs w:val="28"/>
          <w:shd w:val="clear" w:color="auto" w:fill="FFFFFF"/>
        </w:rPr>
        <w:t>МДК 03.01. Организация и контроль деятельности сотрудников службы обслуживания и эксплуатации номерного фонда</w:t>
      </w:r>
      <w:r w:rsidR="00932CF0" w:rsidRPr="002751E7">
        <w:rPr>
          <w:rFonts w:ascii="Times New Roman" w:hAnsi="Times New Roman" w:cs="Times New Roman"/>
          <w:color w:val="000000"/>
          <w:sz w:val="28"/>
          <w:szCs w:val="28"/>
        </w:rPr>
        <w:br/>
      </w:r>
      <w:r w:rsidR="00932CF0" w:rsidRPr="002751E7">
        <w:rPr>
          <w:rFonts w:ascii="Times New Roman" w:hAnsi="Times New Roman" w:cs="Times New Roman"/>
          <w:color w:val="000000"/>
          <w:sz w:val="28"/>
          <w:szCs w:val="28"/>
        </w:rPr>
        <w:br/>
      </w:r>
      <w:r w:rsidR="00273D6C" w:rsidRPr="002751E7">
        <w:rPr>
          <w:rFonts w:ascii="Times New Roman" w:hAnsi="Times New Roman" w:cs="Times New Roman"/>
          <w:color w:val="000000"/>
          <w:sz w:val="28"/>
          <w:szCs w:val="28"/>
          <w:shd w:val="clear" w:color="auto" w:fill="FFFFFF"/>
        </w:rPr>
        <w:t>Большакова Наталья Михайловна</w:t>
      </w:r>
      <w:r w:rsidR="00932CF0" w:rsidRPr="002751E7">
        <w:rPr>
          <w:rFonts w:ascii="Times New Roman" w:hAnsi="Times New Roman" w:cs="Times New Roman"/>
          <w:color w:val="000000"/>
          <w:sz w:val="28"/>
          <w:szCs w:val="28"/>
        </w:rPr>
        <w:br/>
      </w:r>
      <w:r w:rsidR="00932CF0" w:rsidRPr="002751E7">
        <w:rPr>
          <w:rFonts w:ascii="Times New Roman" w:hAnsi="Times New Roman" w:cs="Times New Roman"/>
          <w:color w:val="000000"/>
          <w:sz w:val="28"/>
          <w:szCs w:val="28"/>
        </w:rPr>
        <w:br/>
      </w:r>
      <w:r w:rsidR="00932CF0" w:rsidRPr="002751E7">
        <w:rPr>
          <w:rFonts w:ascii="Times New Roman" w:hAnsi="Times New Roman" w:cs="Times New Roman"/>
          <w:color w:val="000000"/>
          <w:sz w:val="28"/>
          <w:szCs w:val="28"/>
          <w:shd w:val="clear" w:color="auto" w:fill="FFFFFF"/>
        </w:rPr>
        <w:t>Оценка: _____________(подпись)</w:t>
      </w:r>
      <w:r w:rsidR="00932CF0" w:rsidRPr="002751E7">
        <w:rPr>
          <w:rFonts w:ascii="Times New Roman" w:hAnsi="Times New Roman" w:cs="Times New Roman"/>
          <w:color w:val="000000"/>
          <w:sz w:val="28"/>
          <w:szCs w:val="28"/>
        </w:rPr>
        <w:br/>
      </w:r>
      <w:r w:rsidR="00932CF0" w:rsidRPr="002751E7">
        <w:rPr>
          <w:rFonts w:ascii="Times New Roman" w:hAnsi="Times New Roman" w:cs="Times New Roman"/>
          <w:color w:val="000000"/>
          <w:sz w:val="28"/>
          <w:szCs w:val="28"/>
        </w:rPr>
        <w:br/>
      </w:r>
      <w:r w:rsidR="00932CF0" w:rsidRPr="002751E7">
        <w:rPr>
          <w:rFonts w:ascii="Times New Roman" w:hAnsi="Times New Roman" w:cs="Times New Roman"/>
          <w:color w:val="000000"/>
          <w:sz w:val="28"/>
          <w:szCs w:val="28"/>
          <w:shd w:val="clear" w:color="auto" w:fill="FFFFFF"/>
        </w:rPr>
        <w:t>Дата _____________</w:t>
      </w:r>
      <w:r w:rsidR="00932CF0" w:rsidRPr="002751E7">
        <w:rPr>
          <w:rFonts w:ascii="Times New Roman" w:hAnsi="Times New Roman" w:cs="Times New Roman"/>
          <w:color w:val="000000"/>
          <w:sz w:val="28"/>
          <w:szCs w:val="28"/>
        </w:rPr>
        <w:br/>
      </w:r>
      <w:r w:rsidR="00932CF0" w:rsidRPr="002751E7">
        <w:rPr>
          <w:rFonts w:ascii="Times New Roman" w:hAnsi="Times New Roman" w:cs="Times New Roman"/>
          <w:color w:val="000000"/>
          <w:sz w:val="28"/>
          <w:szCs w:val="28"/>
        </w:rPr>
        <w:br/>
      </w:r>
    </w:p>
    <w:p w14:paraId="5E937DE2" w14:textId="77777777" w:rsidR="00932CF0" w:rsidRPr="002751E7" w:rsidRDefault="00932CF0" w:rsidP="00DC0A13">
      <w:pPr>
        <w:rPr>
          <w:rFonts w:ascii="Times New Roman" w:hAnsi="Times New Roman" w:cs="Times New Roman"/>
          <w:color w:val="000000"/>
          <w:sz w:val="28"/>
          <w:szCs w:val="28"/>
          <w:shd w:val="clear" w:color="auto" w:fill="FFFFFF"/>
        </w:rPr>
      </w:pPr>
    </w:p>
    <w:p w14:paraId="5B512822" w14:textId="77777777" w:rsidR="00932CF0" w:rsidRPr="002751E7" w:rsidRDefault="00932CF0" w:rsidP="00DC0A13">
      <w:pPr>
        <w:rPr>
          <w:rFonts w:ascii="Times New Roman" w:hAnsi="Times New Roman" w:cs="Times New Roman"/>
          <w:color w:val="000000"/>
          <w:sz w:val="28"/>
          <w:szCs w:val="28"/>
          <w:shd w:val="clear" w:color="auto" w:fill="FFFFFF"/>
        </w:rPr>
      </w:pPr>
    </w:p>
    <w:p w14:paraId="11100C9A" w14:textId="355B6F87" w:rsidR="00932CF0" w:rsidRPr="002751E7" w:rsidRDefault="00C7523C" w:rsidP="00C10B25">
      <w:pPr>
        <w:jc w:val="center"/>
        <w:rPr>
          <w:rFonts w:ascii="Times New Roman" w:hAnsi="Times New Roman" w:cs="Times New Roman"/>
          <w:color w:val="000000"/>
          <w:sz w:val="28"/>
          <w:szCs w:val="28"/>
          <w:shd w:val="clear" w:color="auto" w:fill="FFFFFF"/>
        </w:rPr>
      </w:pPr>
      <w:r w:rsidRPr="002751E7">
        <w:rPr>
          <w:rFonts w:ascii="Times New Roman" w:hAnsi="Times New Roman" w:cs="Times New Roman"/>
          <w:color w:val="000000"/>
          <w:sz w:val="28"/>
          <w:szCs w:val="28"/>
          <w:shd w:val="clear" w:color="auto" w:fill="FFFFFF"/>
        </w:rPr>
        <w:t>Байкальск</w:t>
      </w:r>
      <w:r w:rsidR="00942EF2" w:rsidRPr="002751E7">
        <w:rPr>
          <w:rFonts w:ascii="Times New Roman" w:hAnsi="Times New Roman" w:cs="Times New Roman"/>
          <w:color w:val="000000"/>
          <w:sz w:val="28"/>
          <w:szCs w:val="28"/>
          <w:shd w:val="clear" w:color="auto" w:fill="FFFFFF"/>
        </w:rPr>
        <w:t>,</w:t>
      </w:r>
      <w:r w:rsidRPr="002751E7">
        <w:rPr>
          <w:rFonts w:ascii="Times New Roman" w:hAnsi="Times New Roman" w:cs="Times New Roman"/>
          <w:color w:val="000000"/>
          <w:sz w:val="28"/>
          <w:szCs w:val="28"/>
          <w:shd w:val="clear" w:color="auto" w:fill="FFFFFF"/>
        </w:rPr>
        <w:t xml:space="preserve"> </w:t>
      </w:r>
      <w:r w:rsidR="007312A4">
        <w:rPr>
          <w:rFonts w:ascii="Times New Roman" w:hAnsi="Times New Roman" w:cs="Times New Roman"/>
          <w:color w:val="000000"/>
          <w:sz w:val="28"/>
          <w:szCs w:val="28"/>
          <w:shd w:val="clear" w:color="auto" w:fill="FFFFFF"/>
        </w:rPr>
        <w:t>20____</w:t>
      </w:r>
    </w:p>
    <w:sectPr w:rsidR="00932CF0" w:rsidRPr="002751E7" w:rsidSect="00C55507">
      <w:headerReference w:type="default" r:id="rId29"/>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76F8E" w14:textId="77777777" w:rsidR="00634EF5" w:rsidRDefault="00634EF5" w:rsidP="000064EE">
      <w:pPr>
        <w:spacing w:after="0"/>
      </w:pPr>
      <w:r>
        <w:separator/>
      </w:r>
    </w:p>
  </w:endnote>
  <w:endnote w:type="continuationSeparator" w:id="0">
    <w:p w14:paraId="2098DA29" w14:textId="77777777" w:rsidR="00634EF5" w:rsidRDefault="00634EF5" w:rsidP="00006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4069"/>
      <w:docPartObj>
        <w:docPartGallery w:val="Page Numbers (Bottom of Page)"/>
        <w:docPartUnique/>
      </w:docPartObj>
    </w:sdtPr>
    <w:sdtEndPr/>
    <w:sdtContent>
      <w:p w14:paraId="599DC9BB" w14:textId="77777777" w:rsidR="003C56FE" w:rsidRDefault="003C56FE">
        <w:pPr>
          <w:pStyle w:val="a9"/>
          <w:jc w:val="right"/>
        </w:pPr>
        <w:r>
          <w:fldChar w:fldCharType="begin"/>
        </w:r>
        <w:r>
          <w:instrText xml:space="preserve"> PAGE   \* MERGEFORMAT </w:instrText>
        </w:r>
        <w:r>
          <w:fldChar w:fldCharType="separate"/>
        </w:r>
        <w:r>
          <w:rPr>
            <w:noProof/>
          </w:rPr>
          <w:t>3</w:t>
        </w:r>
        <w:r>
          <w:rPr>
            <w:noProof/>
          </w:rPr>
          <w:fldChar w:fldCharType="end"/>
        </w:r>
      </w:p>
    </w:sdtContent>
  </w:sdt>
  <w:p w14:paraId="1550FF9A" w14:textId="77777777" w:rsidR="003C56FE" w:rsidRDefault="003C56F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7D25D" w14:textId="77777777" w:rsidR="00634EF5" w:rsidRDefault="00634EF5" w:rsidP="000064EE">
      <w:pPr>
        <w:spacing w:after="0"/>
      </w:pPr>
      <w:r>
        <w:separator/>
      </w:r>
    </w:p>
  </w:footnote>
  <w:footnote w:type="continuationSeparator" w:id="0">
    <w:p w14:paraId="099D91A3" w14:textId="77777777" w:rsidR="00634EF5" w:rsidRDefault="00634EF5" w:rsidP="000064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42173" w14:textId="77777777" w:rsidR="003C56FE" w:rsidRDefault="003C56FE" w:rsidP="000038FC">
    <w:pPr>
      <w:pStyle w:val="a7"/>
      <w:ind w:left="-142"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content.adfox.ru/transparent.gif" style="width:.75pt;height:.75pt;visibility:visible;mso-wrap-style:square" o:bullet="t">
        <v:imagedata r:id="rId1" o:title="transparent"/>
      </v:shape>
    </w:pict>
  </w:numPicBullet>
  <w:abstractNum w:abstractNumId="0" w15:restartNumberingAfterBreak="0">
    <w:nsid w:val="00BD0D58"/>
    <w:multiLevelType w:val="hybridMultilevel"/>
    <w:tmpl w:val="258E1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6C07524"/>
    <w:multiLevelType w:val="hybridMultilevel"/>
    <w:tmpl w:val="36C23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E4727B"/>
    <w:multiLevelType w:val="hybridMultilevel"/>
    <w:tmpl w:val="6A20C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0FA4774"/>
    <w:multiLevelType w:val="hybridMultilevel"/>
    <w:tmpl w:val="779292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35E7F2E"/>
    <w:multiLevelType w:val="hybridMultilevel"/>
    <w:tmpl w:val="8A58E39A"/>
    <w:lvl w:ilvl="0" w:tplc="89340D5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A1122"/>
    <w:multiLevelType w:val="hybridMultilevel"/>
    <w:tmpl w:val="CB367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A56B8"/>
    <w:multiLevelType w:val="hybridMultilevel"/>
    <w:tmpl w:val="7B7CD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8361BE"/>
    <w:multiLevelType w:val="hybridMultilevel"/>
    <w:tmpl w:val="72886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9386800"/>
    <w:multiLevelType w:val="hybridMultilevel"/>
    <w:tmpl w:val="6A549A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8138B4"/>
    <w:multiLevelType w:val="hybridMultilevel"/>
    <w:tmpl w:val="C26888BE"/>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0" w15:restartNumberingAfterBreak="0">
    <w:nsid w:val="3EE05524"/>
    <w:multiLevelType w:val="hybridMultilevel"/>
    <w:tmpl w:val="6DF48A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60B477E"/>
    <w:multiLevelType w:val="hybridMultilevel"/>
    <w:tmpl w:val="A7085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114BA9"/>
    <w:multiLevelType w:val="hybridMultilevel"/>
    <w:tmpl w:val="2DD0E458"/>
    <w:lvl w:ilvl="0" w:tplc="BA26F08C">
      <w:start w:val="1"/>
      <w:numFmt w:val="decimal"/>
      <w:lvlText w:val="%1."/>
      <w:lvlJc w:val="left"/>
      <w:pPr>
        <w:tabs>
          <w:tab w:val="num" w:pos="1080"/>
        </w:tabs>
        <w:ind w:left="1080" w:hanging="360"/>
      </w:pPr>
      <w:rPr>
        <w:rFonts w:ascii="Times New Roman" w:eastAsiaTheme="minorEastAsia"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EDB6811"/>
    <w:multiLevelType w:val="hybridMultilevel"/>
    <w:tmpl w:val="8BDE3DA0"/>
    <w:lvl w:ilvl="0" w:tplc="E592B7EC">
      <w:start w:val="1"/>
      <w:numFmt w:val="decimal"/>
      <w:lvlText w:val="%1."/>
      <w:lvlJc w:val="left"/>
      <w:pPr>
        <w:ind w:left="2062"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14" w15:restartNumberingAfterBreak="0">
    <w:nsid w:val="4F6353FD"/>
    <w:multiLevelType w:val="hybridMultilevel"/>
    <w:tmpl w:val="B4886C88"/>
    <w:lvl w:ilvl="0" w:tplc="4046156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BB3CF9"/>
    <w:multiLevelType w:val="hybridMultilevel"/>
    <w:tmpl w:val="C3EE1FB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6" w15:restartNumberingAfterBreak="0">
    <w:nsid w:val="594A4530"/>
    <w:multiLevelType w:val="hybridMultilevel"/>
    <w:tmpl w:val="E4E4A6AA"/>
    <w:lvl w:ilvl="0" w:tplc="34AAE782">
      <w:start w:val="1"/>
      <w:numFmt w:val="bullet"/>
      <w:lvlText w:val=""/>
      <w:lvlPicBulletId w:val="0"/>
      <w:lvlJc w:val="left"/>
      <w:pPr>
        <w:tabs>
          <w:tab w:val="num" w:pos="720"/>
        </w:tabs>
        <w:ind w:left="720" w:hanging="360"/>
      </w:pPr>
      <w:rPr>
        <w:rFonts w:ascii="Symbol" w:hAnsi="Symbol" w:hint="default"/>
      </w:rPr>
    </w:lvl>
    <w:lvl w:ilvl="1" w:tplc="F28C7FF2" w:tentative="1">
      <w:start w:val="1"/>
      <w:numFmt w:val="bullet"/>
      <w:lvlText w:val=""/>
      <w:lvlJc w:val="left"/>
      <w:pPr>
        <w:tabs>
          <w:tab w:val="num" w:pos="1440"/>
        </w:tabs>
        <w:ind w:left="1440" w:hanging="360"/>
      </w:pPr>
      <w:rPr>
        <w:rFonts w:ascii="Symbol" w:hAnsi="Symbol" w:hint="default"/>
      </w:rPr>
    </w:lvl>
    <w:lvl w:ilvl="2" w:tplc="FD72B91A" w:tentative="1">
      <w:start w:val="1"/>
      <w:numFmt w:val="bullet"/>
      <w:lvlText w:val=""/>
      <w:lvlJc w:val="left"/>
      <w:pPr>
        <w:tabs>
          <w:tab w:val="num" w:pos="2160"/>
        </w:tabs>
        <w:ind w:left="2160" w:hanging="360"/>
      </w:pPr>
      <w:rPr>
        <w:rFonts w:ascii="Symbol" w:hAnsi="Symbol" w:hint="default"/>
      </w:rPr>
    </w:lvl>
    <w:lvl w:ilvl="3" w:tplc="D0A86570" w:tentative="1">
      <w:start w:val="1"/>
      <w:numFmt w:val="bullet"/>
      <w:lvlText w:val=""/>
      <w:lvlJc w:val="left"/>
      <w:pPr>
        <w:tabs>
          <w:tab w:val="num" w:pos="2880"/>
        </w:tabs>
        <w:ind w:left="2880" w:hanging="360"/>
      </w:pPr>
      <w:rPr>
        <w:rFonts w:ascii="Symbol" w:hAnsi="Symbol" w:hint="default"/>
      </w:rPr>
    </w:lvl>
    <w:lvl w:ilvl="4" w:tplc="E334EE6A" w:tentative="1">
      <w:start w:val="1"/>
      <w:numFmt w:val="bullet"/>
      <w:lvlText w:val=""/>
      <w:lvlJc w:val="left"/>
      <w:pPr>
        <w:tabs>
          <w:tab w:val="num" w:pos="3600"/>
        </w:tabs>
        <w:ind w:left="3600" w:hanging="360"/>
      </w:pPr>
      <w:rPr>
        <w:rFonts w:ascii="Symbol" w:hAnsi="Symbol" w:hint="default"/>
      </w:rPr>
    </w:lvl>
    <w:lvl w:ilvl="5" w:tplc="FBD24856" w:tentative="1">
      <w:start w:val="1"/>
      <w:numFmt w:val="bullet"/>
      <w:lvlText w:val=""/>
      <w:lvlJc w:val="left"/>
      <w:pPr>
        <w:tabs>
          <w:tab w:val="num" w:pos="4320"/>
        </w:tabs>
        <w:ind w:left="4320" w:hanging="360"/>
      </w:pPr>
      <w:rPr>
        <w:rFonts w:ascii="Symbol" w:hAnsi="Symbol" w:hint="default"/>
      </w:rPr>
    </w:lvl>
    <w:lvl w:ilvl="6" w:tplc="6924121C" w:tentative="1">
      <w:start w:val="1"/>
      <w:numFmt w:val="bullet"/>
      <w:lvlText w:val=""/>
      <w:lvlJc w:val="left"/>
      <w:pPr>
        <w:tabs>
          <w:tab w:val="num" w:pos="5040"/>
        </w:tabs>
        <w:ind w:left="5040" w:hanging="360"/>
      </w:pPr>
      <w:rPr>
        <w:rFonts w:ascii="Symbol" w:hAnsi="Symbol" w:hint="default"/>
      </w:rPr>
    </w:lvl>
    <w:lvl w:ilvl="7" w:tplc="1C70665A" w:tentative="1">
      <w:start w:val="1"/>
      <w:numFmt w:val="bullet"/>
      <w:lvlText w:val=""/>
      <w:lvlJc w:val="left"/>
      <w:pPr>
        <w:tabs>
          <w:tab w:val="num" w:pos="5760"/>
        </w:tabs>
        <w:ind w:left="5760" w:hanging="360"/>
      </w:pPr>
      <w:rPr>
        <w:rFonts w:ascii="Symbol" w:hAnsi="Symbol" w:hint="default"/>
      </w:rPr>
    </w:lvl>
    <w:lvl w:ilvl="8" w:tplc="002E46D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BED671A"/>
    <w:multiLevelType w:val="hybridMultilevel"/>
    <w:tmpl w:val="6FD84A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C1F6185"/>
    <w:multiLevelType w:val="hybridMultilevel"/>
    <w:tmpl w:val="3B8265F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15:restartNumberingAfterBreak="0">
    <w:nsid w:val="5CE63653"/>
    <w:multiLevelType w:val="hybridMultilevel"/>
    <w:tmpl w:val="73088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4EE58C4"/>
    <w:multiLevelType w:val="hybridMultilevel"/>
    <w:tmpl w:val="15BACCD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0651FAC"/>
    <w:multiLevelType w:val="hybridMultilevel"/>
    <w:tmpl w:val="85441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91D1845"/>
    <w:multiLevelType w:val="hybridMultilevel"/>
    <w:tmpl w:val="2F3A296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7"/>
  </w:num>
  <w:num w:numId="4">
    <w:abstractNumId w:val="0"/>
  </w:num>
  <w:num w:numId="5">
    <w:abstractNumId w:val="19"/>
  </w:num>
  <w:num w:numId="6">
    <w:abstractNumId w:val="6"/>
  </w:num>
  <w:num w:numId="7">
    <w:abstractNumId w:val="8"/>
  </w:num>
  <w:num w:numId="8">
    <w:abstractNumId w:val="2"/>
  </w:num>
  <w:num w:numId="9">
    <w:abstractNumId w:val="10"/>
  </w:num>
  <w:num w:numId="10">
    <w:abstractNumId w:val="12"/>
  </w:num>
  <w:num w:numId="11">
    <w:abstractNumId w:val="21"/>
  </w:num>
  <w:num w:numId="12">
    <w:abstractNumId w:val="20"/>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1"/>
  </w:num>
  <w:num w:numId="20">
    <w:abstractNumId w:val="14"/>
  </w:num>
  <w:num w:numId="21">
    <w:abstractNumId w:val="11"/>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2241"/>
    <w:rsid w:val="000003FE"/>
    <w:rsid w:val="0000356A"/>
    <w:rsid w:val="000038FC"/>
    <w:rsid w:val="000064EE"/>
    <w:rsid w:val="00012C25"/>
    <w:rsid w:val="00013F46"/>
    <w:rsid w:val="0005037C"/>
    <w:rsid w:val="00062B91"/>
    <w:rsid w:val="00080244"/>
    <w:rsid w:val="000A0263"/>
    <w:rsid w:val="00117AB9"/>
    <w:rsid w:val="00187742"/>
    <w:rsid w:val="00191FEC"/>
    <w:rsid w:val="001B4017"/>
    <w:rsid w:val="001E59E7"/>
    <w:rsid w:val="00200BE3"/>
    <w:rsid w:val="00213CE1"/>
    <w:rsid w:val="00222768"/>
    <w:rsid w:val="00273D6C"/>
    <w:rsid w:val="002751E7"/>
    <w:rsid w:val="00276BDB"/>
    <w:rsid w:val="002B193B"/>
    <w:rsid w:val="002B64CB"/>
    <w:rsid w:val="002B69C6"/>
    <w:rsid w:val="002D111B"/>
    <w:rsid w:val="003003F5"/>
    <w:rsid w:val="00315E93"/>
    <w:rsid w:val="00327149"/>
    <w:rsid w:val="003544A4"/>
    <w:rsid w:val="003550D1"/>
    <w:rsid w:val="003607BD"/>
    <w:rsid w:val="003803F5"/>
    <w:rsid w:val="00383D2A"/>
    <w:rsid w:val="00391B88"/>
    <w:rsid w:val="003A7870"/>
    <w:rsid w:val="003C56FE"/>
    <w:rsid w:val="004579E2"/>
    <w:rsid w:val="004609FE"/>
    <w:rsid w:val="00493CE2"/>
    <w:rsid w:val="004D3EF2"/>
    <w:rsid w:val="004D65B3"/>
    <w:rsid w:val="004D6C49"/>
    <w:rsid w:val="00533143"/>
    <w:rsid w:val="0054499B"/>
    <w:rsid w:val="00576188"/>
    <w:rsid w:val="005A0C45"/>
    <w:rsid w:val="005A3DA9"/>
    <w:rsid w:val="005C3E0A"/>
    <w:rsid w:val="005F79C3"/>
    <w:rsid w:val="00634EF5"/>
    <w:rsid w:val="00655B6E"/>
    <w:rsid w:val="0066176E"/>
    <w:rsid w:val="00661835"/>
    <w:rsid w:val="006C63DD"/>
    <w:rsid w:val="006E5435"/>
    <w:rsid w:val="006E7DF0"/>
    <w:rsid w:val="006F15C8"/>
    <w:rsid w:val="007312A4"/>
    <w:rsid w:val="00740195"/>
    <w:rsid w:val="007E5C9D"/>
    <w:rsid w:val="00817572"/>
    <w:rsid w:val="008366E1"/>
    <w:rsid w:val="00871DAE"/>
    <w:rsid w:val="00873248"/>
    <w:rsid w:val="00894DD5"/>
    <w:rsid w:val="008C1CA9"/>
    <w:rsid w:val="00921382"/>
    <w:rsid w:val="00932CF0"/>
    <w:rsid w:val="00942EF2"/>
    <w:rsid w:val="0095621C"/>
    <w:rsid w:val="009C2B1F"/>
    <w:rsid w:val="00A32419"/>
    <w:rsid w:val="00A44FC3"/>
    <w:rsid w:val="00A46498"/>
    <w:rsid w:val="00A71FDE"/>
    <w:rsid w:val="00AB0F1C"/>
    <w:rsid w:val="00AB6B16"/>
    <w:rsid w:val="00AF7ADE"/>
    <w:rsid w:val="00B07845"/>
    <w:rsid w:val="00B5624C"/>
    <w:rsid w:val="00B831D8"/>
    <w:rsid w:val="00B90AA9"/>
    <w:rsid w:val="00BE6BB2"/>
    <w:rsid w:val="00C10B25"/>
    <w:rsid w:val="00C14F56"/>
    <w:rsid w:val="00C2515F"/>
    <w:rsid w:val="00C33E2C"/>
    <w:rsid w:val="00C52CEB"/>
    <w:rsid w:val="00C54A7F"/>
    <w:rsid w:val="00C55507"/>
    <w:rsid w:val="00C7523C"/>
    <w:rsid w:val="00C8698E"/>
    <w:rsid w:val="00C91A9F"/>
    <w:rsid w:val="00D14398"/>
    <w:rsid w:val="00D3340A"/>
    <w:rsid w:val="00D52FFC"/>
    <w:rsid w:val="00DA030C"/>
    <w:rsid w:val="00DA7A6C"/>
    <w:rsid w:val="00DB3205"/>
    <w:rsid w:val="00DC0A13"/>
    <w:rsid w:val="00DE2E2E"/>
    <w:rsid w:val="00E24D07"/>
    <w:rsid w:val="00E32241"/>
    <w:rsid w:val="00E52973"/>
    <w:rsid w:val="00E84F2E"/>
    <w:rsid w:val="00E914C6"/>
    <w:rsid w:val="00F10BAE"/>
    <w:rsid w:val="00F11547"/>
    <w:rsid w:val="00F56515"/>
    <w:rsid w:val="00F815AD"/>
    <w:rsid w:val="00F96A42"/>
    <w:rsid w:val="00FA6653"/>
    <w:rsid w:val="00FC30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B95F12"/>
  <w15:docId w15:val="{38C45AE6-A4C7-47D8-8440-4C9B71B0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382"/>
  </w:style>
  <w:style w:type="paragraph" w:styleId="1">
    <w:name w:val="heading 1"/>
    <w:basedOn w:val="a"/>
    <w:next w:val="a"/>
    <w:link w:val="10"/>
    <w:uiPriority w:val="9"/>
    <w:qFormat/>
    <w:rsid w:val="005F79C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32241"/>
    <w:pPr>
      <w:keepNext/>
      <w:spacing w:after="0"/>
      <w:jc w:val="center"/>
      <w:outlineLvl w:val="2"/>
    </w:pPr>
    <w:rPr>
      <w:rFonts w:ascii="Times New Roman" w:eastAsia="Times New Roman" w:hAnsi="Times New Roman" w:cs="Times New Roman"/>
      <w:b/>
      <w:sz w:val="28"/>
      <w:szCs w:val="24"/>
    </w:rPr>
  </w:style>
  <w:style w:type="paragraph" w:styleId="9">
    <w:name w:val="heading 9"/>
    <w:basedOn w:val="a"/>
    <w:next w:val="a"/>
    <w:link w:val="90"/>
    <w:qFormat/>
    <w:rsid w:val="00E32241"/>
    <w:pPr>
      <w:spacing w:before="240" w:after="6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32241"/>
    <w:rPr>
      <w:rFonts w:ascii="Times New Roman" w:eastAsia="Times New Roman" w:hAnsi="Times New Roman" w:cs="Times New Roman"/>
      <w:b/>
      <w:sz w:val="28"/>
      <w:szCs w:val="24"/>
    </w:rPr>
  </w:style>
  <w:style w:type="character" w:customStyle="1" w:styleId="90">
    <w:name w:val="Заголовок 9 Знак"/>
    <w:basedOn w:val="a0"/>
    <w:link w:val="9"/>
    <w:rsid w:val="00E32241"/>
    <w:rPr>
      <w:rFonts w:ascii="Arial" w:eastAsia="Times New Roman" w:hAnsi="Arial" w:cs="Arial"/>
    </w:rPr>
  </w:style>
  <w:style w:type="paragraph" w:styleId="a3">
    <w:name w:val="Body Text Indent"/>
    <w:basedOn w:val="a"/>
    <w:link w:val="a4"/>
    <w:rsid w:val="00E32241"/>
    <w:pPr>
      <w:spacing w:after="120"/>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E32241"/>
    <w:rPr>
      <w:rFonts w:ascii="Times New Roman" w:eastAsia="Times New Roman" w:hAnsi="Times New Roman" w:cs="Times New Roman"/>
      <w:sz w:val="24"/>
      <w:szCs w:val="24"/>
    </w:rPr>
  </w:style>
  <w:style w:type="character" w:styleId="a5">
    <w:name w:val="Hyperlink"/>
    <w:uiPriority w:val="99"/>
    <w:unhideWhenUsed/>
    <w:rsid w:val="00DB3205"/>
    <w:rPr>
      <w:color w:val="0000FF"/>
      <w:u w:val="single"/>
    </w:rPr>
  </w:style>
  <w:style w:type="paragraph" w:styleId="a6">
    <w:name w:val="List Paragraph"/>
    <w:basedOn w:val="a"/>
    <w:uiPriority w:val="34"/>
    <w:qFormat/>
    <w:rsid w:val="00DB3205"/>
    <w:pPr>
      <w:ind w:left="720"/>
      <w:contextualSpacing/>
    </w:pPr>
    <w:rPr>
      <w:rFonts w:ascii="Calibri" w:eastAsia="Calibri" w:hAnsi="Calibri" w:cs="Times New Roman"/>
      <w:lang w:eastAsia="en-US"/>
    </w:rPr>
  </w:style>
  <w:style w:type="paragraph" w:styleId="a7">
    <w:name w:val="header"/>
    <w:basedOn w:val="a"/>
    <w:link w:val="a8"/>
    <w:uiPriority w:val="99"/>
    <w:semiHidden/>
    <w:unhideWhenUsed/>
    <w:rsid w:val="000064EE"/>
    <w:pPr>
      <w:tabs>
        <w:tab w:val="center" w:pos="4677"/>
        <w:tab w:val="right" w:pos="9355"/>
      </w:tabs>
      <w:spacing w:after="0"/>
    </w:pPr>
  </w:style>
  <w:style w:type="character" w:customStyle="1" w:styleId="a8">
    <w:name w:val="Верхний колонтитул Знак"/>
    <w:basedOn w:val="a0"/>
    <w:link w:val="a7"/>
    <w:uiPriority w:val="99"/>
    <w:semiHidden/>
    <w:rsid w:val="000064EE"/>
  </w:style>
  <w:style w:type="paragraph" w:styleId="a9">
    <w:name w:val="footer"/>
    <w:basedOn w:val="a"/>
    <w:link w:val="aa"/>
    <w:uiPriority w:val="99"/>
    <w:unhideWhenUsed/>
    <w:rsid w:val="000064EE"/>
    <w:pPr>
      <w:tabs>
        <w:tab w:val="center" w:pos="4677"/>
        <w:tab w:val="right" w:pos="9355"/>
      </w:tabs>
      <w:spacing w:after="0"/>
    </w:pPr>
  </w:style>
  <w:style w:type="character" w:customStyle="1" w:styleId="aa">
    <w:name w:val="Нижний колонтитул Знак"/>
    <w:basedOn w:val="a0"/>
    <w:link w:val="a9"/>
    <w:uiPriority w:val="99"/>
    <w:rsid w:val="000064EE"/>
  </w:style>
  <w:style w:type="character" w:customStyle="1" w:styleId="FontStyle22">
    <w:name w:val="Font Style22"/>
    <w:rsid w:val="008C1CA9"/>
    <w:rPr>
      <w:rFonts w:ascii="Times New Roman" w:hAnsi="Times New Roman" w:cs="Times New Roman"/>
      <w:sz w:val="26"/>
      <w:szCs w:val="26"/>
    </w:rPr>
  </w:style>
  <w:style w:type="paragraph" w:customStyle="1" w:styleId="Style10">
    <w:name w:val="Style10"/>
    <w:basedOn w:val="a"/>
    <w:rsid w:val="008C1CA9"/>
    <w:pPr>
      <w:widowControl w:val="0"/>
      <w:autoSpaceDE w:val="0"/>
      <w:autoSpaceDN w:val="0"/>
      <w:adjustRightInd w:val="0"/>
      <w:spacing w:after="0" w:line="322" w:lineRule="exact"/>
      <w:ind w:firstLine="773"/>
      <w:jc w:val="both"/>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117AB9"/>
    <w:pPr>
      <w:spacing w:after="0"/>
    </w:pPr>
    <w:rPr>
      <w:rFonts w:ascii="Tahoma" w:hAnsi="Tahoma" w:cs="Tahoma"/>
      <w:sz w:val="16"/>
      <w:szCs w:val="16"/>
    </w:rPr>
  </w:style>
  <w:style w:type="character" w:customStyle="1" w:styleId="ac">
    <w:name w:val="Текст выноски Знак"/>
    <w:basedOn w:val="a0"/>
    <w:link w:val="ab"/>
    <w:uiPriority w:val="99"/>
    <w:semiHidden/>
    <w:rsid w:val="00117AB9"/>
    <w:rPr>
      <w:rFonts w:ascii="Tahoma" w:hAnsi="Tahoma" w:cs="Tahoma"/>
      <w:sz w:val="16"/>
      <w:szCs w:val="16"/>
    </w:rPr>
  </w:style>
  <w:style w:type="character" w:customStyle="1" w:styleId="FontStyle39">
    <w:name w:val="Font Style39"/>
    <w:basedOn w:val="a0"/>
    <w:uiPriority w:val="99"/>
    <w:rsid w:val="00E84F2E"/>
    <w:rPr>
      <w:rFonts w:ascii="Times New Roman" w:hAnsi="Times New Roman" w:cs="Times New Roman"/>
      <w:b/>
      <w:bCs/>
      <w:sz w:val="26"/>
      <w:szCs w:val="26"/>
    </w:rPr>
  </w:style>
  <w:style w:type="character" w:customStyle="1" w:styleId="FontStyle40">
    <w:name w:val="Font Style40"/>
    <w:basedOn w:val="a0"/>
    <w:uiPriority w:val="99"/>
    <w:rsid w:val="00E84F2E"/>
    <w:rPr>
      <w:rFonts w:ascii="Times New Roman" w:hAnsi="Times New Roman" w:cs="Times New Roman"/>
      <w:sz w:val="26"/>
      <w:szCs w:val="26"/>
    </w:rPr>
  </w:style>
  <w:style w:type="character" w:customStyle="1" w:styleId="FontStyle67">
    <w:name w:val="Font Style67"/>
    <w:basedOn w:val="a0"/>
    <w:uiPriority w:val="99"/>
    <w:rsid w:val="00E84F2E"/>
    <w:rPr>
      <w:rFonts w:ascii="Times New Roman" w:hAnsi="Times New Roman" w:cs="Times New Roman" w:hint="default"/>
      <w:sz w:val="26"/>
      <w:szCs w:val="26"/>
    </w:rPr>
  </w:style>
  <w:style w:type="character" w:customStyle="1" w:styleId="10">
    <w:name w:val="Заголовок 1 Знак"/>
    <w:basedOn w:val="a0"/>
    <w:link w:val="1"/>
    <w:uiPriority w:val="9"/>
    <w:rsid w:val="005F79C3"/>
    <w:rPr>
      <w:rFonts w:asciiTheme="majorHAnsi" w:eastAsiaTheme="majorEastAsia" w:hAnsiTheme="majorHAnsi" w:cstheme="majorBidi"/>
      <w:b/>
      <w:bCs/>
      <w:color w:val="365F91" w:themeColor="accent1" w:themeShade="BF"/>
      <w:sz w:val="28"/>
      <w:szCs w:val="28"/>
    </w:rPr>
  </w:style>
  <w:style w:type="character" w:styleId="ad">
    <w:name w:val="Strong"/>
    <w:basedOn w:val="a0"/>
    <w:uiPriority w:val="22"/>
    <w:qFormat/>
    <w:rsid w:val="005F7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3373">
      <w:bodyDiv w:val="1"/>
      <w:marLeft w:val="0"/>
      <w:marRight w:val="0"/>
      <w:marTop w:val="0"/>
      <w:marBottom w:val="0"/>
      <w:divBdr>
        <w:top w:val="none" w:sz="0" w:space="0" w:color="auto"/>
        <w:left w:val="none" w:sz="0" w:space="0" w:color="auto"/>
        <w:bottom w:val="none" w:sz="0" w:space="0" w:color="auto"/>
        <w:right w:val="none" w:sz="0" w:space="0" w:color="auto"/>
      </w:divBdr>
    </w:div>
    <w:div w:id="1191844245">
      <w:bodyDiv w:val="1"/>
      <w:marLeft w:val="0"/>
      <w:marRight w:val="0"/>
      <w:marTop w:val="0"/>
      <w:marBottom w:val="0"/>
      <w:divBdr>
        <w:top w:val="none" w:sz="0" w:space="0" w:color="auto"/>
        <w:left w:val="none" w:sz="0" w:space="0" w:color="auto"/>
        <w:bottom w:val="none" w:sz="0" w:space="0" w:color="auto"/>
        <w:right w:val="none" w:sz="0" w:space="0" w:color="auto"/>
      </w:divBdr>
    </w:div>
    <w:div w:id="1699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shakova.natalya.1972@mail.ru" TargetMode="External"/><Relationship Id="rId13" Type="http://schemas.openxmlformats.org/officeDocument/2006/relationships/hyperlink" Target="http://prohotel.ru" TargetMode="External"/><Relationship Id="rId18" Type="http://schemas.openxmlformats.org/officeDocument/2006/relationships/hyperlink" Target="http://www.myshared.ru/slide/769894" TargetMode="External"/><Relationship Id="rId26" Type="http://schemas.openxmlformats.org/officeDocument/2006/relationships/hyperlink" Target="http://www.kakprosto.ru/kak-4772-kak-ubrat-numeraciyu-stranic" TargetMode="External"/><Relationship Id="rId3" Type="http://schemas.openxmlformats.org/officeDocument/2006/relationships/styles" Target="styles.xml"/><Relationship Id="rId21" Type="http://schemas.openxmlformats.org/officeDocument/2006/relationships/hyperlink" Target="http://otherreferats.allbest.ru/sport/00151356_0.html" TargetMode="External"/><Relationship Id="rId7" Type="http://schemas.openxmlformats.org/officeDocument/2006/relationships/endnotes" Target="endnotes.xml"/><Relationship Id="rId12" Type="http://schemas.openxmlformats.org/officeDocument/2006/relationships/hyperlink" Target="http://hotelier.pro" TargetMode="External"/><Relationship Id="rId17" Type="http://schemas.openxmlformats.org/officeDocument/2006/relationships/hyperlink" Target="https://www.youtube.com/watch?v=c4KClgQYwLU"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trizri.ru/management/?id=102&amp;name=firmennye_standarty_gornichnoy_otelya_ri" TargetMode="External"/><Relationship Id="rId20" Type="http://schemas.openxmlformats.org/officeDocument/2006/relationships/hyperlink" Target="https://www.youtube.com/watch?v=YuK84qtNoJ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executive.ru" TargetMode="External"/><Relationship Id="rId24" Type="http://schemas.openxmlformats.org/officeDocument/2006/relationships/hyperlink" Target="http://kakprosto-st.cdn.ngenix.net/images/article/2012/3/13/1_525536616f8c8525536616f905.jp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JBXbQXrobqg" TargetMode="External"/><Relationship Id="rId23" Type="http://schemas.openxmlformats.org/officeDocument/2006/relationships/hyperlink" Target="http://www.kakprosto.ru/kak-119426-kak-sostavit-effektivnoe-rezyume" TargetMode="External"/><Relationship Id="rId28" Type="http://schemas.openxmlformats.org/officeDocument/2006/relationships/hyperlink" Target="http://www.kakprosto.ru/kak-58162-kak-zapolnit-zayavlenie-o-podtverzhdenii-osnovnogo-vida-ekonomicheskoy-deyatelnosti" TargetMode="External"/><Relationship Id="rId10" Type="http://schemas.openxmlformats.org/officeDocument/2006/relationships/hyperlink" Target="http://panor.ru/magazines/gostinichnoe-delo.html" TargetMode="External"/><Relationship Id="rId19" Type="http://schemas.openxmlformats.org/officeDocument/2006/relationships/hyperlink" Target="https://www.youtube.com/watch?v=jl6OtCN85v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otel-rest.biz" TargetMode="External"/><Relationship Id="rId14" Type="http://schemas.openxmlformats.org/officeDocument/2006/relationships/hyperlink" Target="http://yabs.yandex.ru/count/HGE3SndtqYq40000ZhlE_dq5KfK1cm9kGxS198Y_RKTH18cJC0IOM9wk8o82dQJVE06cH8guet-k1jom_Dny2BsyKi3e1QfHfQsTJWcyflCr0uq1tG7Ua2JqaRNt5HiBb_1Nny4n0K6x3u-bGpcOdxuHIam6ap-P1KACeEK60hQGghIraAgqeAuy8WwleEK60hEWnEi4j92gjDckF28Esg34wmIKcnuEfv6E2wYmG5bp1wJ00000k0skzCR0txQ4-iW4iG6oe1000hcatpW1k_c86B--sot20S7__________m_2zGag8Ifj_Rq3nOyFp8CBqW7J__________yFxW7R_jIaB0aX4UG5tp_jWZry8000" TargetMode="External"/><Relationship Id="rId22" Type="http://schemas.openxmlformats.org/officeDocument/2006/relationships/hyperlink" Target="http://www.referatweb.ru/content/referat/tourism/tourism44.php" TargetMode="External"/><Relationship Id="rId27" Type="http://schemas.openxmlformats.org/officeDocument/2006/relationships/hyperlink" Target="http://www.kakprosto.ru/kak-35945-kak-vybrat-vid-sporta"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ABA30-8D8B-4821-B483-A433DC0E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5336</Words>
  <Characters>30419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МВА</dc:creator>
  <cp:keywords/>
  <dc:description/>
  <cp:lastModifiedBy>admin</cp:lastModifiedBy>
  <cp:revision>44</cp:revision>
  <dcterms:created xsi:type="dcterms:W3CDTF">2014-02-07T06:43:00Z</dcterms:created>
  <dcterms:modified xsi:type="dcterms:W3CDTF">2023-09-11T08:41:00Z</dcterms:modified>
</cp:coreProperties>
</file>